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29" w:rsidRPr="00795215" w:rsidRDefault="003332BF" w:rsidP="003332B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95215">
        <w:rPr>
          <w:rFonts w:ascii="Arial" w:hAnsi="Arial" w:cs="Arial"/>
          <w:sz w:val="24"/>
          <w:szCs w:val="24"/>
        </w:rPr>
        <w:t>FACULDADE LUCIANO FEIJÃO</w:t>
      </w:r>
    </w:p>
    <w:p w:rsidR="003332BF" w:rsidRPr="00795215" w:rsidRDefault="003332BF" w:rsidP="003332B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95215">
        <w:rPr>
          <w:rFonts w:ascii="Arial" w:hAnsi="Arial" w:cs="Arial"/>
          <w:sz w:val="24"/>
          <w:szCs w:val="24"/>
        </w:rPr>
        <w:t>Luana Elisa Frota Barros</w:t>
      </w:r>
    </w:p>
    <w:p w:rsidR="003332BF" w:rsidRPr="00795215" w:rsidRDefault="003332BF" w:rsidP="003332B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332BF" w:rsidRPr="00795215" w:rsidRDefault="003332BF" w:rsidP="003332B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332BF" w:rsidRPr="00795215" w:rsidRDefault="003332BF" w:rsidP="003332B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332BF" w:rsidRPr="00795215" w:rsidRDefault="003332BF" w:rsidP="003332B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332BF" w:rsidRPr="00795215" w:rsidRDefault="003332BF" w:rsidP="003332B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332BF" w:rsidRPr="00795215" w:rsidRDefault="003332BF" w:rsidP="003332B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332BF" w:rsidRPr="00795215" w:rsidRDefault="003332BF" w:rsidP="003332B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332BF" w:rsidRPr="00795215" w:rsidRDefault="003332BF" w:rsidP="003332B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332BF" w:rsidRPr="00795215" w:rsidRDefault="003332BF" w:rsidP="003332B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95215">
        <w:rPr>
          <w:rFonts w:ascii="Arial" w:hAnsi="Arial" w:cs="Arial"/>
          <w:b/>
          <w:sz w:val="24"/>
          <w:szCs w:val="24"/>
        </w:rPr>
        <w:t>RELATÓRIO DE ÉSTAGIO SUPERVISIONADO I</w:t>
      </w:r>
    </w:p>
    <w:p w:rsidR="003332BF" w:rsidRPr="00795215" w:rsidRDefault="007E2073" w:rsidP="003332B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95215">
        <w:rPr>
          <w:rFonts w:ascii="Arial" w:hAnsi="Arial" w:cs="Arial"/>
          <w:b/>
          <w:sz w:val="24"/>
          <w:szCs w:val="24"/>
        </w:rPr>
        <w:t>DIAGN</w:t>
      </w:r>
      <w:r w:rsidR="003332BF" w:rsidRPr="00795215">
        <w:rPr>
          <w:rFonts w:ascii="Arial" w:hAnsi="Arial" w:cs="Arial"/>
          <w:b/>
          <w:sz w:val="24"/>
          <w:szCs w:val="24"/>
        </w:rPr>
        <w:t>OSTICO ORGANIZACIONAL DA EMPRESA TRANSRADIAL</w:t>
      </w:r>
    </w:p>
    <w:p w:rsidR="003332BF" w:rsidRPr="00795215" w:rsidRDefault="003332BF" w:rsidP="003332B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332BF" w:rsidRPr="00795215" w:rsidRDefault="003332BF" w:rsidP="003332B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332BF" w:rsidRPr="00795215" w:rsidRDefault="003332BF" w:rsidP="003332B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332BF" w:rsidRPr="00795215" w:rsidRDefault="003332BF" w:rsidP="003332B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332BF" w:rsidRPr="00795215" w:rsidRDefault="003332BF" w:rsidP="003332B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332BF" w:rsidRPr="00795215" w:rsidRDefault="003332BF" w:rsidP="003332B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332BF" w:rsidRPr="00795215" w:rsidRDefault="003332BF" w:rsidP="003332B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332BF" w:rsidRPr="00795215" w:rsidRDefault="003332BF" w:rsidP="003332B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332BF" w:rsidRPr="00795215" w:rsidRDefault="003332BF" w:rsidP="003332B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332BF" w:rsidRPr="00795215" w:rsidRDefault="003332BF" w:rsidP="003332B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332BF" w:rsidRPr="00795215" w:rsidRDefault="00DB451C" w:rsidP="003332B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95215">
        <w:rPr>
          <w:rFonts w:ascii="Arial" w:hAnsi="Arial" w:cs="Arial"/>
          <w:b/>
          <w:sz w:val="24"/>
          <w:szCs w:val="24"/>
        </w:rPr>
        <w:t>Sobral</w:t>
      </w:r>
      <w:r w:rsidR="003332BF" w:rsidRPr="00795215">
        <w:rPr>
          <w:rFonts w:ascii="Arial" w:hAnsi="Arial" w:cs="Arial"/>
          <w:b/>
          <w:sz w:val="24"/>
          <w:szCs w:val="24"/>
        </w:rPr>
        <w:t>/2015</w:t>
      </w:r>
    </w:p>
    <w:p w:rsidR="003332BF" w:rsidRPr="00795215" w:rsidRDefault="003332BF" w:rsidP="003332B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95215">
        <w:rPr>
          <w:rFonts w:ascii="Arial" w:hAnsi="Arial" w:cs="Arial"/>
          <w:sz w:val="24"/>
          <w:szCs w:val="24"/>
        </w:rPr>
        <w:lastRenderedPageBreak/>
        <w:t>FACULDADE LUCIANO FEIJÃO</w:t>
      </w:r>
    </w:p>
    <w:p w:rsidR="003332BF" w:rsidRPr="00795215" w:rsidRDefault="003332BF" w:rsidP="003332B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332BF" w:rsidRPr="00795215" w:rsidRDefault="003332BF" w:rsidP="003332B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332BF" w:rsidRPr="00795215" w:rsidRDefault="003332BF" w:rsidP="003332B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95215">
        <w:rPr>
          <w:rFonts w:ascii="Arial" w:hAnsi="Arial" w:cs="Arial"/>
          <w:b/>
          <w:sz w:val="24"/>
          <w:szCs w:val="24"/>
        </w:rPr>
        <w:t>LUANA ELISA FROTA BARROS</w:t>
      </w:r>
    </w:p>
    <w:p w:rsidR="00DB451C" w:rsidRPr="00795215" w:rsidRDefault="00DB451C" w:rsidP="003332B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B451C" w:rsidRPr="00795215" w:rsidRDefault="00DB451C" w:rsidP="003332B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B451C" w:rsidRPr="00795215" w:rsidRDefault="00DB451C" w:rsidP="003332B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B451C" w:rsidRPr="00795215" w:rsidRDefault="00DB451C" w:rsidP="003332B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B451C" w:rsidRPr="00795215" w:rsidRDefault="00DB451C" w:rsidP="00DB451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95215">
        <w:rPr>
          <w:rFonts w:ascii="Arial" w:hAnsi="Arial" w:cs="Arial"/>
          <w:b/>
          <w:sz w:val="24"/>
          <w:szCs w:val="24"/>
        </w:rPr>
        <w:t>RELATÓRIO DE ÉSTAGIO SUPERVISIONADO I</w:t>
      </w:r>
    </w:p>
    <w:p w:rsidR="00DB451C" w:rsidRPr="00795215" w:rsidRDefault="00DB451C" w:rsidP="00DB451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95215">
        <w:rPr>
          <w:rFonts w:ascii="Arial" w:hAnsi="Arial" w:cs="Arial"/>
          <w:b/>
          <w:sz w:val="24"/>
          <w:szCs w:val="24"/>
        </w:rPr>
        <w:t>DIAGNÍOSTICO ORGANIZACIONAL DA EMPRESA TRANSRADIAL</w:t>
      </w:r>
    </w:p>
    <w:p w:rsidR="00DB451C" w:rsidRPr="00795215" w:rsidRDefault="00DB451C" w:rsidP="003332B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B451C" w:rsidRPr="00795215" w:rsidRDefault="00DB451C" w:rsidP="003332B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B451C" w:rsidRPr="00795215" w:rsidRDefault="00DB451C" w:rsidP="003332B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B451C" w:rsidRPr="00795215" w:rsidRDefault="00DB451C" w:rsidP="003332B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B451C" w:rsidRPr="00795215" w:rsidRDefault="00DB451C" w:rsidP="003332B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B451C" w:rsidRPr="00795215" w:rsidRDefault="00DB451C" w:rsidP="003332B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B451C" w:rsidRPr="00795215" w:rsidRDefault="00DB451C" w:rsidP="000B3DE3">
      <w:pPr>
        <w:spacing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795215">
        <w:rPr>
          <w:rFonts w:ascii="Arial" w:hAnsi="Arial" w:cs="Arial"/>
          <w:sz w:val="24"/>
          <w:szCs w:val="24"/>
        </w:rPr>
        <w:t>Relatório apresentado em cumprimento às exigências da disciplina de Estágio Supervisionado I, do curso de Administração, da Faculdade Luciano Feijão, orientado pela profa. Dra. Márci</w:t>
      </w:r>
      <w:r w:rsidR="00AE0382" w:rsidRPr="00795215">
        <w:rPr>
          <w:rFonts w:ascii="Arial" w:hAnsi="Arial" w:cs="Arial"/>
          <w:sz w:val="24"/>
          <w:szCs w:val="24"/>
        </w:rPr>
        <w:t xml:space="preserve">a Rodrigues e </w:t>
      </w:r>
      <w:r w:rsidR="000B3DE3" w:rsidRPr="00795215">
        <w:rPr>
          <w:rFonts w:ascii="Arial" w:hAnsi="Arial" w:cs="Arial"/>
          <w:sz w:val="24"/>
          <w:szCs w:val="24"/>
        </w:rPr>
        <w:t>profa.</w:t>
      </w:r>
      <w:r w:rsidR="000B3DE3">
        <w:rPr>
          <w:rFonts w:ascii="Arial" w:hAnsi="Arial" w:cs="Arial"/>
          <w:sz w:val="24"/>
          <w:szCs w:val="24"/>
        </w:rPr>
        <w:t xml:space="preserve"> Especialista</w:t>
      </w:r>
      <w:r w:rsidR="00AE0382" w:rsidRPr="007952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0382" w:rsidRPr="00795215">
        <w:rPr>
          <w:rFonts w:ascii="Arial" w:hAnsi="Arial" w:cs="Arial"/>
          <w:sz w:val="24"/>
          <w:szCs w:val="24"/>
        </w:rPr>
        <w:t>Alcineide</w:t>
      </w:r>
      <w:proofErr w:type="spellEnd"/>
      <w:r w:rsidR="007C1115" w:rsidRPr="00795215">
        <w:rPr>
          <w:rFonts w:ascii="Arial" w:hAnsi="Arial" w:cs="Arial"/>
          <w:sz w:val="24"/>
          <w:szCs w:val="24"/>
        </w:rPr>
        <w:t xml:space="preserve"> A. Pimenta</w:t>
      </w:r>
      <w:r w:rsidR="00AE0382" w:rsidRPr="00795215">
        <w:rPr>
          <w:rFonts w:ascii="Arial" w:hAnsi="Arial" w:cs="Arial"/>
          <w:sz w:val="24"/>
          <w:szCs w:val="24"/>
        </w:rPr>
        <w:t>.</w:t>
      </w:r>
    </w:p>
    <w:p w:rsidR="00DB451C" w:rsidRPr="00795215" w:rsidRDefault="00DB451C" w:rsidP="00DB451C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DB451C" w:rsidRPr="00795215" w:rsidRDefault="00DB451C" w:rsidP="00DB451C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DB451C" w:rsidRPr="00795215" w:rsidRDefault="00DB451C" w:rsidP="00DB451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95215">
        <w:rPr>
          <w:rFonts w:ascii="Arial" w:hAnsi="Arial" w:cs="Arial"/>
          <w:b/>
          <w:sz w:val="24"/>
          <w:szCs w:val="24"/>
        </w:rPr>
        <w:t>Sobral/2015</w:t>
      </w:r>
    </w:p>
    <w:p w:rsidR="00DB451C" w:rsidRDefault="00DB451C" w:rsidP="00DB451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95215">
        <w:rPr>
          <w:rFonts w:ascii="Arial" w:hAnsi="Arial" w:cs="Arial"/>
          <w:b/>
          <w:sz w:val="24"/>
          <w:szCs w:val="24"/>
        </w:rPr>
        <w:lastRenderedPageBreak/>
        <w:t>Sumário</w:t>
      </w:r>
    </w:p>
    <w:p w:rsidR="004817C5" w:rsidRPr="00795215" w:rsidRDefault="004817C5" w:rsidP="000B3DE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67CB3" w:rsidRPr="00795215" w:rsidRDefault="004817C5" w:rsidP="000B3DE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Apresentação</w:t>
      </w:r>
      <w:proofErr w:type="gramStart"/>
      <w:r>
        <w:rPr>
          <w:rFonts w:ascii="Arial" w:hAnsi="Arial" w:cs="Arial"/>
          <w:b/>
          <w:sz w:val="24"/>
          <w:szCs w:val="24"/>
        </w:rPr>
        <w:t>............................................................................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1</w:t>
      </w:r>
      <w:proofErr w:type="gramEnd"/>
    </w:p>
    <w:p w:rsidR="00E67CB3" w:rsidRPr="00795215" w:rsidRDefault="002125BA" w:rsidP="000B3DE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95215">
        <w:rPr>
          <w:rFonts w:ascii="Arial" w:hAnsi="Arial" w:cs="Arial"/>
          <w:b/>
          <w:sz w:val="24"/>
          <w:szCs w:val="24"/>
        </w:rPr>
        <w:t>1. Administração Geral</w:t>
      </w:r>
      <w:proofErr w:type="gramStart"/>
      <w:r w:rsidR="004817C5">
        <w:rPr>
          <w:rFonts w:ascii="Arial" w:hAnsi="Arial" w:cs="Arial"/>
          <w:b/>
          <w:sz w:val="24"/>
          <w:szCs w:val="24"/>
        </w:rPr>
        <w:t>...........................................................</w:t>
      </w:r>
      <w:r w:rsidR="00C170E8">
        <w:rPr>
          <w:rFonts w:ascii="Arial" w:hAnsi="Arial" w:cs="Arial"/>
          <w:b/>
          <w:sz w:val="24"/>
          <w:szCs w:val="24"/>
        </w:rPr>
        <w:t>.</w:t>
      </w:r>
      <w:r w:rsidR="004817C5">
        <w:rPr>
          <w:rFonts w:ascii="Arial" w:hAnsi="Arial" w:cs="Arial"/>
          <w:b/>
          <w:sz w:val="24"/>
          <w:szCs w:val="24"/>
        </w:rPr>
        <w:t>.</w:t>
      </w:r>
      <w:proofErr w:type="gramEnd"/>
      <w:r w:rsidR="004817C5">
        <w:rPr>
          <w:rFonts w:ascii="Arial" w:hAnsi="Arial" w:cs="Arial"/>
          <w:b/>
          <w:sz w:val="24"/>
          <w:szCs w:val="24"/>
        </w:rPr>
        <w:t xml:space="preserve"> 2</w:t>
      </w:r>
    </w:p>
    <w:p w:rsidR="002125BA" w:rsidRPr="00795215" w:rsidRDefault="002125BA" w:rsidP="000B3DE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5215">
        <w:rPr>
          <w:rFonts w:ascii="Arial" w:hAnsi="Arial" w:cs="Arial"/>
          <w:sz w:val="24"/>
          <w:szCs w:val="24"/>
        </w:rPr>
        <w:t>1.1Planejamento</w:t>
      </w:r>
      <w:proofErr w:type="gramStart"/>
      <w:r w:rsidR="004817C5">
        <w:rPr>
          <w:rFonts w:ascii="Arial" w:hAnsi="Arial" w:cs="Arial"/>
          <w:sz w:val="24"/>
          <w:szCs w:val="24"/>
        </w:rPr>
        <w:t>.........................................................................</w:t>
      </w:r>
      <w:proofErr w:type="gramEnd"/>
      <w:r w:rsidR="004817C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817C5">
        <w:rPr>
          <w:rFonts w:ascii="Arial" w:hAnsi="Arial" w:cs="Arial"/>
          <w:sz w:val="24"/>
          <w:szCs w:val="24"/>
        </w:rPr>
        <w:t>3</w:t>
      </w:r>
      <w:proofErr w:type="gramEnd"/>
    </w:p>
    <w:p w:rsidR="002125BA" w:rsidRPr="00795215" w:rsidRDefault="002125BA" w:rsidP="000B3DE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5215">
        <w:rPr>
          <w:rFonts w:ascii="Arial" w:hAnsi="Arial" w:cs="Arial"/>
          <w:sz w:val="24"/>
          <w:szCs w:val="24"/>
        </w:rPr>
        <w:t>1.2Organização</w:t>
      </w:r>
      <w:proofErr w:type="gramStart"/>
      <w:r w:rsidR="004817C5">
        <w:rPr>
          <w:rFonts w:ascii="Arial" w:hAnsi="Arial" w:cs="Arial"/>
          <w:sz w:val="24"/>
          <w:szCs w:val="24"/>
        </w:rPr>
        <w:t>..........................................</w:t>
      </w:r>
      <w:r w:rsidR="00622205">
        <w:rPr>
          <w:rFonts w:ascii="Arial" w:hAnsi="Arial" w:cs="Arial"/>
          <w:sz w:val="24"/>
          <w:szCs w:val="24"/>
        </w:rPr>
        <w:t>................................</w:t>
      </w:r>
      <w:proofErr w:type="gramEnd"/>
      <w:r w:rsidR="004817C5">
        <w:rPr>
          <w:rFonts w:ascii="Arial" w:hAnsi="Arial" w:cs="Arial"/>
          <w:sz w:val="24"/>
          <w:szCs w:val="24"/>
        </w:rPr>
        <w:t xml:space="preserve"> 4</w:t>
      </w:r>
    </w:p>
    <w:p w:rsidR="002125BA" w:rsidRPr="00795215" w:rsidRDefault="002125BA" w:rsidP="000B3DE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5215">
        <w:rPr>
          <w:rFonts w:ascii="Arial" w:hAnsi="Arial" w:cs="Arial"/>
          <w:sz w:val="24"/>
          <w:szCs w:val="24"/>
        </w:rPr>
        <w:t>1.3Controle</w:t>
      </w:r>
      <w:proofErr w:type="gramStart"/>
      <w:r w:rsidR="004817C5">
        <w:rPr>
          <w:rFonts w:ascii="Arial" w:hAnsi="Arial" w:cs="Arial"/>
          <w:sz w:val="24"/>
          <w:szCs w:val="24"/>
        </w:rPr>
        <w:t>................................................................................</w:t>
      </w:r>
      <w:proofErr w:type="gramEnd"/>
      <w:r w:rsidR="004817C5">
        <w:rPr>
          <w:rFonts w:ascii="Arial" w:hAnsi="Arial" w:cs="Arial"/>
          <w:sz w:val="24"/>
          <w:szCs w:val="24"/>
        </w:rPr>
        <w:t xml:space="preserve"> 4</w:t>
      </w:r>
    </w:p>
    <w:p w:rsidR="002125BA" w:rsidRPr="00795215" w:rsidRDefault="002125BA" w:rsidP="000B3DE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95215">
        <w:rPr>
          <w:rFonts w:ascii="Arial" w:hAnsi="Arial" w:cs="Arial"/>
          <w:b/>
          <w:sz w:val="24"/>
          <w:szCs w:val="24"/>
        </w:rPr>
        <w:t>2. Gestão de Pessoas</w:t>
      </w:r>
      <w:proofErr w:type="gramStart"/>
      <w:r w:rsidR="004817C5">
        <w:rPr>
          <w:rFonts w:ascii="Arial" w:hAnsi="Arial" w:cs="Arial"/>
          <w:b/>
          <w:sz w:val="24"/>
          <w:szCs w:val="24"/>
        </w:rPr>
        <w:t>..............................................................</w:t>
      </w:r>
      <w:proofErr w:type="gramEnd"/>
      <w:r w:rsidR="004817C5">
        <w:rPr>
          <w:rFonts w:ascii="Arial" w:hAnsi="Arial" w:cs="Arial"/>
          <w:b/>
          <w:sz w:val="24"/>
          <w:szCs w:val="24"/>
        </w:rPr>
        <w:t xml:space="preserve"> 5</w:t>
      </w:r>
    </w:p>
    <w:p w:rsidR="002125BA" w:rsidRPr="00795215" w:rsidRDefault="002125BA" w:rsidP="000B3DE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95215">
        <w:rPr>
          <w:rFonts w:ascii="Arial" w:hAnsi="Arial" w:cs="Arial"/>
          <w:sz w:val="24"/>
          <w:szCs w:val="24"/>
        </w:rPr>
        <w:t>2.1 Gestão</w:t>
      </w:r>
      <w:proofErr w:type="gramEnd"/>
      <w:r w:rsidRPr="00795215">
        <w:rPr>
          <w:rFonts w:ascii="Arial" w:hAnsi="Arial" w:cs="Arial"/>
          <w:sz w:val="24"/>
          <w:szCs w:val="24"/>
        </w:rPr>
        <w:t xml:space="preserve"> de Pessoas Comportamental</w:t>
      </w:r>
      <w:r w:rsidR="004817C5">
        <w:rPr>
          <w:rFonts w:ascii="Arial" w:hAnsi="Arial" w:cs="Arial"/>
          <w:sz w:val="24"/>
          <w:szCs w:val="24"/>
        </w:rPr>
        <w:t>...</w:t>
      </w:r>
      <w:r w:rsidR="000B3DE3">
        <w:rPr>
          <w:rFonts w:ascii="Arial" w:hAnsi="Arial" w:cs="Arial"/>
          <w:sz w:val="24"/>
          <w:szCs w:val="24"/>
        </w:rPr>
        <w:t>...............................</w:t>
      </w:r>
      <w:r w:rsidR="004817C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817C5">
        <w:rPr>
          <w:rFonts w:ascii="Arial" w:hAnsi="Arial" w:cs="Arial"/>
          <w:sz w:val="24"/>
          <w:szCs w:val="24"/>
        </w:rPr>
        <w:t>5</w:t>
      </w:r>
      <w:proofErr w:type="gramEnd"/>
    </w:p>
    <w:p w:rsidR="002125BA" w:rsidRPr="00795215" w:rsidRDefault="002125BA" w:rsidP="000B3DE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5215">
        <w:rPr>
          <w:rFonts w:ascii="Arial" w:hAnsi="Arial" w:cs="Arial"/>
          <w:sz w:val="24"/>
          <w:szCs w:val="24"/>
        </w:rPr>
        <w:t>2.2Treinamento e Desenvolvimento</w:t>
      </w:r>
      <w:proofErr w:type="gramStart"/>
      <w:r w:rsidR="004817C5">
        <w:rPr>
          <w:rFonts w:ascii="Arial" w:hAnsi="Arial" w:cs="Arial"/>
          <w:sz w:val="24"/>
          <w:szCs w:val="24"/>
        </w:rPr>
        <w:t>...........</w:t>
      </w:r>
      <w:r w:rsidR="000B3DE3">
        <w:rPr>
          <w:rFonts w:ascii="Arial" w:hAnsi="Arial" w:cs="Arial"/>
          <w:sz w:val="24"/>
          <w:szCs w:val="24"/>
        </w:rPr>
        <w:t>...............................</w:t>
      </w:r>
      <w:proofErr w:type="gramEnd"/>
      <w:r w:rsidR="004817C5">
        <w:rPr>
          <w:rFonts w:ascii="Arial" w:hAnsi="Arial" w:cs="Arial"/>
          <w:sz w:val="24"/>
          <w:szCs w:val="24"/>
        </w:rPr>
        <w:t xml:space="preserve"> 5</w:t>
      </w:r>
    </w:p>
    <w:p w:rsidR="002125BA" w:rsidRPr="00795215" w:rsidRDefault="002125BA" w:rsidP="000B3DE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5215">
        <w:rPr>
          <w:rFonts w:ascii="Arial" w:hAnsi="Arial" w:cs="Arial"/>
          <w:sz w:val="24"/>
          <w:szCs w:val="24"/>
        </w:rPr>
        <w:t>2.3</w:t>
      </w:r>
      <w:proofErr w:type="gramStart"/>
      <w:r w:rsidRPr="00795215">
        <w:rPr>
          <w:rFonts w:ascii="Arial" w:hAnsi="Arial" w:cs="Arial"/>
          <w:sz w:val="24"/>
          <w:szCs w:val="24"/>
        </w:rPr>
        <w:t>Carreira,</w:t>
      </w:r>
      <w:proofErr w:type="gramEnd"/>
      <w:r w:rsidRPr="00795215">
        <w:rPr>
          <w:rFonts w:ascii="Arial" w:hAnsi="Arial" w:cs="Arial"/>
          <w:sz w:val="24"/>
          <w:szCs w:val="24"/>
        </w:rPr>
        <w:t>Salários e Benefícios</w:t>
      </w:r>
      <w:r w:rsidR="004817C5">
        <w:rPr>
          <w:rFonts w:ascii="Arial" w:hAnsi="Arial" w:cs="Arial"/>
          <w:sz w:val="24"/>
          <w:szCs w:val="24"/>
        </w:rPr>
        <w:t>..............</w:t>
      </w:r>
      <w:r w:rsidR="000B3DE3">
        <w:rPr>
          <w:rFonts w:ascii="Arial" w:hAnsi="Arial" w:cs="Arial"/>
          <w:sz w:val="24"/>
          <w:szCs w:val="24"/>
        </w:rPr>
        <w:t>...............................</w:t>
      </w:r>
      <w:r w:rsidR="00C170E8">
        <w:rPr>
          <w:rFonts w:ascii="Arial" w:hAnsi="Arial" w:cs="Arial"/>
          <w:sz w:val="24"/>
          <w:szCs w:val="24"/>
        </w:rPr>
        <w:t>.</w:t>
      </w:r>
      <w:r w:rsidR="004817C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817C5">
        <w:rPr>
          <w:rFonts w:ascii="Arial" w:hAnsi="Arial" w:cs="Arial"/>
          <w:sz w:val="24"/>
          <w:szCs w:val="24"/>
        </w:rPr>
        <w:t>6</w:t>
      </w:r>
      <w:proofErr w:type="gramEnd"/>
    </w:p>
    <w:p w:rsidR="002125BA" w:rsidRPr="00795215" w:rsidRDefault="002125BA" w:rsidP="000B3DE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795215">
        <w:rPr>
          <w:rFonts w:ascii="Arial" w:hAnsi="Arial" w:cs="Arial"/>
          <w:b/>
          <w:sz w:val="24"/>
          <w:szCs w:val="24"/>
        </w:rPr>
        <w:t>3.</w:t>
      </w:r>
      <w:proofErr w:type="gramEnd"/>
      <w:r w:rsidRPr="00795215">
        <w:rPr>
          <w:rFonts w:ascii="Arial" w:hAnsi="Arial" w:cs="Arial"/>
          <w:b/>
          <w:sz w:val="24"/>
          <w:szCs w:val="24"/>
        </w:rPr>
        <w:t>Marketing</w:t>
      </w:r>
      <w:r w:rsidR="004817C5">
        <w:rPr>
          <w:rFonts w:ascii="Arial" w:hAnsi="Arial" w:cs="Arial"/>
          <w:b/>
          <w:sz w:val="24"/>
          <w:szCs w:val="24"/>
        </w:rPr>
        <w:t>................................................</w:t>
      </w:r>
      <w:r w:rsidR="000B3DE3">
        <w:rPr>
          <w:rFonts w:ascii="Arial" w:hAnsi="Arial" w:cs="Arial"/>
          <w:b/>
          <w:sz w:val="24"/>
          <w:szCs w:val="24"/>
        </w:rPr>
        <w:t>...............................</w:t>
      </w:r>
      <w:r w:rsidR="004817C5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4817C5">
        <w:rPr>
          <w:rFonts w:ascii="Arial" w:hAnsi="Arial" w:cs="Arial"/>
          <w:b/>
          <w:sz w:val="24"/>
          <w:szCs w:val="24"/>
        </w:rPr>
        <w:t>6</w:t>
      </w:r>
      <w:proofErr w:type="gramEnd"/>
    </w:p>
    <w:p w:rsidR="002125BA" w:rsidRPr="00795215" w:rsidRDefault="002125BA" w:rsidP="000B3DE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795215">
        <w:rPr>
          <w:rFonts w:ascii="Arial" w:hAnsi="Arial" w:cs="Arial"/>
          <w:b/>
          <w:sz w:val="24"/>
          <w:szCs w:val="24"/>
        </w:rPr>
        <w:t>4.</w:t>
      </w:r>
      <w:proofErr w:type="gramEnd"/>
      <w:r w:rsidRPr="00795215">
        <w:rPr>
          <w:rFonts w:ascii="Arial" w:hAnsi="Arial" w:cs="Arial"/>
          <w:b/>
          <w:sz w:val="24"/>
          <w:szCs w:val="24"/>
        </w:rPr>
        <w:t>Material e Patrimônio</w:t>
      </w:r>
      <w:r w:rsidR="004817C5">
        <w:rPr>
          <w:rFonts w:ascii="Arial" w:hAnsi="Arial" w:cs="Arial"/>
          <w:b/>
          <w:sz w:val="24"/>
          <w:szCs w:val="24"/>
        </w:rPr>
        <w:t>............................................................</w:t>
      </w:r>
      <w:r w:rsidR="005028F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5028F7">
        <w:rPr>
          <w:rFonts w:ascii="Arial" w:hAnsi="Arial" w:cs="Arial"/>
          <w:b/>
          <w:sz w:val="24"/>
          <w:szCs w:val="24"/>
        </w:rPr>
        <w:t>7</w:t>
      </w:r>
      <w:proofErr w:type="gramEnd"/>
    </w:p>
    <w:p w:rsidR="002125BA" w:rsidRPr="00795215" w:rsidRDefault="002125BA" w:rsidP="000B3DE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795215">
        <w:rPr>
          <w:rFonts w:ascii="Arial" w:hAnsi="Arial" w:cs="Arial"/>
          <w:b/>
          <w:sz w:val="24"/>
          <w:szCs w:val="24"/>
        </w:rPr>
        <w:t>5.</w:t>
      </w:r>
      <w:proofErr w:type="gramEnd"/>
      <w:r w:rsidRPr="00795215">
        <w:rPr>
          <w:rFonts w:ascii="Arial" w:hAnsi="Arial" w:cs="Arial"/>
          <w:b/>
          <w:sz w:val="24"/>
          <w:szCs w:val="24"/>
        </w:rPr>
        <w:t>Administração de Serviços</w:t>
      </w:r>
      <w:r w:rsidR="005028F7">
        <w:rPr>
          <w:rFonts w:ascii="Arial" w:hAnsi="Arial" w:cs="Arial"/>
          <w:b/>
          <w:sz w:val="24"/>
          <w:szCs w:val="24"/>
        </w:rPr>
        <w:t>...................</w:t>
      </w:r>
      <w:r w:rsidR="00C170E8">
        <w:rPr>
          <w:rFonts w:ascii="Arial" w:hAnsi="Arial" w:cs="Arial"/>
          <w:b/>
          <w:sz w:val="24"/>
          <w:szCs w:val="24"/>
        </w:rPr>
        <w:t>...............................</w:t>
      </w:r>
      <w:r w:rsidR="005028F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5028F7">
        <w:rPr>
          <w:rFonts w:ascii="Arial" w:hAnsi="Arial" w:cs="Arial"/>
          <w:b/>
          <w:sz w:val="24"/>
          <w:szCs w:val="24"/>
        </w:rPr>
        <w:t>7</w:t>
      </w:r>
      <w:proofErr w:type="gramEnd"/>
    </w:p>
    <w:p w:rsidR="002125BA" w:rsidRPr="00795215" w:rsidRDefault="002125BA" w:rsidP="000B3DE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795215">
        <w:rPr>
          <w:rFonts w:ascii="Arial" w:hAnsi="Arial" w:cs="Arial"/>
          <w:b/>
          <w:sz w:val="24"/>
          <w:szCs w:val="24"/>
        </w:rPr>
        <w:t>6.</w:t>
      </w:r>
      <w:proofErr w:type="gramEnd"/>
      <w:r w:rsidRPr="00795215">
        <w:rPr>
          <w:rFonts w:ascii="Arial" w:hAnsi="Arial" w:cs="Arial"/>
          <w:b/>
          <w:sz w:val="24"/>
          <w:szCs w:val="24"/>
        </w:rPr>
        <w:t>Higiene e Segurança do Trabalh</w:t>
      </w:r>
      <w:r w:rsidR="00622205">
        <w:rPr>
          <w:rFonts w:ascii="Arial" w:hAnsi="Arial" w:cs="Arial"/>
          <w:b/>
          <w:sz w:val="24"/>
          <w:szCs w:val="24"/>
        </w:rPr>
        <w:t>o</w:t>
      </w:r>
      <w:r w:rsidR="005028F7">
        <w:rPr>
          <w:rFonts w:ascii="Arial" w:hAnsi="Arial" w:cs="Arial"/>
          <w:b/>
          <w:sz w:val="24"/>
          <w:szCs w:val="24"/>
        </w:rPr>
        <w:t>...........</w:t>
      </w:r>
      <w:r w:rsidR="00622205">
        <w:rPr>
          <w:rFonts w:ascii="Arial" w:hAnsi="Arial" w:cs="Arial"/>
          <w:b/>
          <w:sz w:val="24"/>
          <w:szCs w:val="24"/>
        </w:rPr>
        <w:t>............................</w:t>
      </w:r>
      <w:r w:rsidR="00C170E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5028F7">
        <w:rPr>
          <w:rFonts w:ascii="Arial" w:hAnsi="Arial" w:cs="Arial"/>
          <w:b/>
          <w:sz w:val="24"/>
          <w:szCs w:val="24"/>
        </w:rPr>
        <w:t>8</w:t>
      </w:r>
      <w:proofErr w:type="gramEnd"/>
    </w:p>
    <w:p w:rsidR="002125BA" w:rsidRPr="00795215" w:rsidRDefault="002125BA" w:rsidP="000B3DE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95215">
        <w:rPr>
          <w:rFonts w:ascii="Arial" w:hAnsi="Arial" w:cs="Arial"/>
          <w:b/>
          <w:sz w:val="24"/>
          <w:szCs w:val="24"/>
        </w:rPr>
        <w:t>6.1Diagnóstico e Prevenção de Doenças Ocupacionais</w:t>
      </w:r>
      <w:proofErr w:type="gramStart"/>
      <w:r w:rsidR="00C170E8">
        <w:rPr>
          <w:rFonts w:ascii="Arial" w:hAnsi="Arial" w:cs="Arial"/>
          <w:b/>
          <w:sz w:val="24"/>
          <w:szCs w:val="24"/>
        </w:rPr>
        <w:t>....</w:t>
      </w:r>
      <w:r w:rsidR="005028F7">
        <w:rPr>
          <w:rFonts w:ascii="Arial" w:hAnsi="Arial" w:cs="Arial"/>
          <w:b/>
          <w:sz w:val="24"/>
          <w:szCs w:val="24"/>
        </w:rPr>
        <w:t>.</w:t>
      </w:r>
      <w:proofErr w:type="gramEnd"/>
      <w:r w:rsidR="005028F7">
        <w:rPr>
          <w:rFonts w:ascii="Arial" w:hAnsi="Arial" w:cs="Arial"/>
          <w:b/>
          <w:sz w:val="24"/>
          <w:szCs w:val="24"/>
        </w:rPr>
        <w:t xml:space="preserve"> 8</w:t>
      </w:r>
    </w:p>
    <w:p w:rsidR="002125BA" w:rsidRDefault="002125BA" w:rsidP="000B3DE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95215">
        <w:rPr>
          <w:rFonts w:ascii="Arial" w:hAnsi="Arial" w:cs="Arial"/>
          <w:b/>
          <w:sz w:val="24"/>
          <w:szCs w:val="24"/>
        </w:rPr>
        <w:t>6.2Serviços Adicionais</w:t>
      </w:r>
      <w:proofErr w:type="gramStart"/>
      <w:r w:rsidR="005028F7">
        <w:rPr>
          <w:rFonts w:ascii="Arial" w:hAnsi="Arial" w:cs="Arial"/>
          <w:b/>
          <w:sz w:val="24"/>
          <w:szCs w:val="24"/>
        </w:rPr>
        <w:t>......................................................</w:t>
      </w:r>
      <w:r w:rsidR="00C170E8">
        <w:rPr>
          <w:rFonts w:ascii="Arial" w:hAnsi="Arial" w:cs="Arial"/>
          <w:b/>
          <w:sz w:val="24"/>
          <w:szCs w:val="24"/>
        </w:rPr>
        <w:t>.....</w:t>
      </w:r>
      <w:proofErr w:type="gramEnd"/>
      <w:r w:rsidR="005028F7">
        <w:rPr>
          <w:rFonts w:ascii="Arial" w:hAnsi="Arial" w:cs="Arial"/>
          <w:b/>
          <w:sz w:val="24"/>
          <w:szCs w:val="24"/>
        </w:rPr>
        <w:t xml:space="preserve"> 8</w:t>
      </w:r>
    </w:p>
    <w:p w:rsidR="005028F7" w:rsidRDefault="005028F7" w:rsidP="000B3DE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Considerações Finais</w:t>
      </w:r>
      <w:proofErr w:type="gramStart"/>
      <w:r>
        <w:rPr>
          <w:rFonts w:ascii="Arial" w:hAnsi="Arial" w:cs="Arial"/>
          <w:b/>
          <w:sz w:val="24"/>
          <w:szCs w:val="24"/>
        </w:rPr>
        <w:t>...............................</w:t>
      </w:r>
      <w:r w:rsidR="00C170E8">
        <w:rPr>
          <w:rFonts w:ascii="Arial" w:hAnsi="Arial" w:cs="Arial"/>
          <w:b/>
          <w:sz w:val="24"/>
          <w:szCs w:val="24"/>
        </w:rPr>
        <w:t>..............................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9</w:t>
      </w:r>
      <w:proofErr w:type="gramEnd"/>
    </w:p>
    <w:p w:rsidR="00F21819" w:rsidRDefault="005028F7" w:rsidP="00B24DB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  <w:sectPr w:rsidR="00F21819">
          <w:foot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24"/>
          <w:szCs w:val="24"/>
        </w:rPr>
        <w:t>Referências</w:t>
      </w:r>
      <w:proofErr w:type="gramStart"/>
      <w:r>
        <w:rPr>
          <w:rFonts w:ascii="Arial" w:hAnsi="Arial" w:cs="Arial"/>
          <w:b/>
          <w:sz w:val="24"/>
          <w:szCs w:val="24"/>
        </w:rPr>
        <w:t>................................................</w:t>
      </w:r>
      <w:r w:rsidR="00622205">
        <w:rPr>
          <w:rFonts w:ascii="Arial" w:hAnsi="Arial" w:cs="Arial"/>
          <w:b/>
          <w:sz w:val="24"/>
          <w:szCs w:val="24"/>
        </w:rPr>
        <w:t>...............................</w:t>
      </w:r>
      <w:proofErr w:type="gramEnd"/>
      <w:r w:rsidR="00B24DB7">
        <w:rPr>
          <w:rFonts w:ascii="Arial" w:hAnsi="Arial" w:cs="Arial"/>
          <w:b/>
          <w:sz w:val="24"/>
          <w:szCs w:val="24"/>
        </w:rPr>
        <w:t>1</w:t>
      </w:r>
    </w:p>
    <w:p w:rsidR="00457607" w:rsidRPr="00D759DF" w:rsidRDefault="00DB451C" w:rsidP="00D759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759DF">
        <w:rPr>
          <w:rFonts w:ascii="Arial" w:hAnsi="Arial" w:cs="Arial"/>
          <w:b/>
          <w:sz w:val="24"/>
          <w:szCs w:val="24"/>
        </w:rPr>
        <w:lastRenderedPageBreak/>
        <w:t>Apresentação</w:t>
      </w:r>
    </w:p>
    <w:p w:rsidR="00457607" w:rsidRPr="00D759DF" w:rsidRDefault="00457607" w:rsidP="00D759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57607" w:rsidRPr="00D759DF" w:rsidRDefault="00C36A68" w:rsidP="00D759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59DF">
        <w:rPr>
          <w:rFonts w:ascii="Arial" w:hAnsi="Arial" w:cs="Arial"/>
          <w:sz w:val="24"/>
          <w:szCs w:val="24"/>
        </w:rPr>
        <w:tab/>
      </w:r>
      <w:r w:rsidR="00553151" w:rsidRPr="00D759DF">
        <w:rPr>
          <w:rFonts w:ascii="Arial" w:hAnsi="Arial" w:cs="Arial"/>
          <w:sz w:val="24"/>
          <w:szCs w:val="24"/>
        </w:rPr>
        <w:t xml:space="preserve">O relatório apresentado nos traz informações sobre a empresa </w:t>
      </w:r>
      <w:proofErr w:type="spellStart"/>
      <w:r w:rsidR="00553151" w:rsidRPr="00D759DF">
        <w:rPr>
          <w:rFonts w:ascii="Arial" w:hAnsi="Arial" w:cs="Arial"/>
          <w:sz w:val="24"/>
          <w:szCs w:val="24"/>
        </w:rPr>
        <w:t>Transradial</w:t>
      </w:r>
      <w:proofErr w:type="spellEnd"/>
      <w:r w:rsidR="00553151" w:rsidRPr="00D759DF">
        <w:rPr>
          <w:rFonts w:ascii="Arial" w:hAnsi="Arial" w:cs="Arial"/>
          <w:sz w:val="24"/>
          <w:szCs w:val="24"/>
        </w:rPr>
        <w:t>, atrav</w:t>
      </w:r>
      <w:r w:rsidR="00457607" w:rsidRPr="00D759DF">
        <w:rPr>
          <w:rFonts w:ascii="Arial" w:hAnsi="Arial" w:cs="Arial"/>
          <w:sz w:val="24"/>
          <w:szCs w:val="24"/>
        </w:rPr>
        <w:t>és da observação das atividades, para fins de estudo da disciplina de estágio supervisionado I, do curso de Administração da Faculdade Luciano Feijão.</w:t>
      </w:r>
    </w:p>
    <w:p w:rsidR="00457607" w:rsidRPr="00D759DF" w:rsidRDefault="00C36A68" w:rsidP="00D759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59DF">
        <w:rPr>
          <w:rFonts w:ascii="Arial" w:hAnsi="Arial" w:cs="Arial"/>
          <w:sz w:val="24"/>
          <w:szCs w:val="24"/>
        </w:rPr>
        <w:tab/>
      </w:r>
      <w:r w:rsidR="00457607" w:rsidRPr="00D759DF">
        <w:rPr>
          <w:rFonts w:ascii="Arial" w:hAnsi="Arial" w:cs="Arial"/>
          <w:sz w:val="24"/>
          <w:szCs w:val="24"/>
        </w:rPr>
        <w:t>Esta disciplina</w:t>
      </w:r>
      <w:r w:rsidR="00B56200" w:rsidRPr="00D759DF">
        <w:rPr>
          <w:rFonts w:ascii="Arial" w:hAnsi="Arial" w:cs="Arial"/>
          <w:sz w:val="24"/>
          <w:szCs w:val="24"/>
        </w:rPr>
        <w:t xml:space="preserve"> nos possibilita</w:t>
      </w:r>
      <w:r w:rsidR="00457607" w:rsidRPr="00D759DF">
        <w:rPr>
          <w:rFonts w:ascii="Arial" w:hAnsi="Arial" w:cs="Arial"/>
          <w:sz w:val="24"/>
          <w:szCs w:val="24"/>
        </w:rPr>
        <w:t xml:space="preserve"> aprender na prática</w:t>
      </w:r>
      <w:r w:rsidR="00B56200" w:rsidRPr="00D759DF">
        <w:rPr>
          <w:rFonts w:ascii="Arial" w:hAnsi="Arial" w:cs="Arial"/>
          <w:sz w:val="24"/>
          <w:szCs w:val="24"/>
        </w:rPr>
        <w:t xml:space="preserve"> como uma empresa funciona como é feito o planejamento, como se contrata um colaborador entre </w:t>
      </w:r>
      <w:r w:rsidR="000658B0" w:rsidRPr="00D759DF">
        <w:rPr>
          <w:rFonts w:ascii="Arial" w:hAnsi="Arial" w:cs="Arial"/>
          <w:sz w:val="24"/>
          <w:szCs w:val="24"/>
        </w:rPr>
        <w:t xml:space="preserve">outros. Este trabalho é de suma importância para </w:t>
      </w:r>
      <w:r w:rsidR="00B7412E" w:rsidRPr="00D759DF">
        <w:rPr>
          <w:rFonts w:ascii="Arial" w:hAnsi="Arial" w:cs="Arial"/>
          <w:sz w:val="24"/>
          <w:szCs w:val="24"/>
        </w:rPr>
        <w:t xml:space="preserve">o acadêmico, pois ajudará na </w:t>
      </w:r>
      <w:r w:rsidR="000658B0" w:rsidRPr="00D759DF">
        <w:rPr>
          <w:rFonts w:ascii="Arial" w:hAnsi="Arial" w:cs="Arial"/>
          <w:sz w:val="24"/>
          <w:szCs w:val="24"/>
        </w:rPr>
        <w:t>formação profissional.</w:t>
      </w:r>
    </w:p>
    <w:p w:rsidR="00B56200" w:rsidRPr="00D759DF" w:rsidRDefault="00B56200" w:rsidP="00D759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B451C" w:rsidRPr="00D759DF" w:rsidRDefault="00DB451C" w:rsidP="00D759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B451C" w:rsidRPr="00D759DF" w:rsidRDefault="00DB451C" w:rsidP="00D759DF">
      <w:pPr>
        <w:spacing w:line="360" w:lineRule="auto"/>
        <w:ind w:left="1701" w:right="1134"/>
        <w:jc w:val="center"/>
        <w:rPr>
          <w:rFonts w:ascii="Arial" w:hAnsi="Arial" w:cs="Arial"/>
          <w:b/>
          <w:sz w:val="24"/>
          <w:szCs w:val="24"/>
        </w:rPr>
      </w:pPr>
    </w:p>
    <w:p w:rsidR="00DB451C" w:rsidRPr="00D759DF" w:rsidRDefault="00DB451C" w:rsidP="00D759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B451C" w:rsidRPr="00D759DF" w:rsidRDefault="00DB451C" w:rsidP="00D759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B451C" w:rsidRPr="00D759DF" w:rsidRDefault="00DB451C" w:rsidP="00D759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B451C" w:rsidRPr="00D759DF" w:rsidRDefault="00DB451C" w:rsidP="00D759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B451C" w:rsidRPr="00D759DF" w:rsidRDefault="00DB451C" w:rsidP="00D759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B451C" w:rsidRPr="00D759DF" w:rsidRDefault="00DB451C" w:rsidP="00D759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B451C" w:rsidRPr="00D759DF" w:rsidRDefault="00DB451C" w:rsidP="00D759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B451C" w:rsidRPr="00D759DF" w:rsidRDefault="00DB451C" w:rsidP="00D759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B451C" w:rsidRPr="00D759DF" w:rsidRDefault="00DB451C" w:rsidP="00D759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B451C" w:rsidRPr="00D759DF" w:rsidRDefault="00DB451C" w:rsidP="00D759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658B0" w:rsidRPr="00D759DF" w:rsidRDefault="000658B0" w:rsidP="00D759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B451C" w:rsidRPr="00D759DF" w:rsidRDefault="00DB451C" w:rsidP="00D759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B451C" w:rsidRPr="00D759DF" w:rsidRDefault="00DB451C" w:rsidP="00D759DF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D759DF">
        <w:rPr>
          <w:rFonts w:ascii="Arial" w:hAnsi="Arial" w:cs="Arial"/>
          <w:b/>
          <w:sz w:val="24"/>
          <w:szCs w:val="24"/>
        </w:rPr>
        <w:lastRenderedPageBreak/>
        <w:t>Administração Geral</w:t>
      </w:r>
    </w:p>
    <w:p w:rsidR="00D10769" w:rsidRPr="00D759DF" w:rsidRDefault="00D10769" w:rsidP="00D759DF">
      <w:pPr>
        <w:pStyle w:val="PargrafodaList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D10769" w:rsidRPr="00D759DF" w:rsidRDefault="00D10769" w:rsidP="00D759DF">
      <w:pPr>
        <w:pStyle w:val="PargrafodaList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23E5E" w:rsidRPr="00D759DF" w:rsidRDefault="00A23E5E" w:rsidP="00D759DF">
      <w:pPr>
        <w:pStyle w:val="PargrafodaLista"/>
        <w:spacing w:line="360" w:lineRule="auto"/>
        <w:rPr>
          <w:rFonts w:ascii="Arial" w:hAnsi="Arial" w:cs="Arial"/>
          <w:b/>
          <w:sz w:val="24"/>
          <w:szCs w:val="24"/>
        </w:rPr>
      </w:pPr>
      <w:r w:rsidRPr="00D759DF">
        <w:rPr>
          <w:rFonts w:ascii="Arial" w:hAnsi="Arial" w:cs="Arial"/>
          <w:b/>
          <w:sz w:val="24"/>
          <w:szCs w:val="24"/>
        </w:rPr>
        <w:t>Histórico</w:t>
      </w:r>
    </w:p>
    <w:p w:rsidR="00D759DF" w:rsidRDefault="00A23E5E" w:rsidP="00D759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59DF">
        <w:rPr>
          <w:rFonts w:ascii="Arial" w:hAnsi="Arial" w:cs="Arial"/>
          <w:color w:val="000000"/>
          <w:sz w:val="24"/>
          <w:szCs w:val="24"/>
        </w:rPr>
        <w:tab/>
        <w:t xml:space="preserve">A Transradial é uma empresa sobralense, com atuação destacada no mercado eletrônico que surgiu quando o atual proprietário que trabalhava como técnico em eletrônica observou a dificuldade em trabalhar por não haver material para realizar seu trabalho. Fundada em dezembro de 1980 pelo Sr. Francisco Irismar Frota, </w:t>
      </w:r>
      <w:proofErr w:type="gramStart"/>
      <w:r w:rsidRPr="00D759DF">
        <w:rPr>
          <w:rFonts w:ascii="Arial" w:hAnsi="Arial" w:cs="Arial"/>
          <w:color w:val="000000"/>
          <w:sz w:val="24"/>
          <w:szCs w:val="24"/>
        </w:rPr>
        <w:t>tem</w:t>
      </w:r>
      <w:proofErr w:type="gramEnd"/>
      <w:r w:rsidRPr="00D759DF">
        <w:rPr>
          <w:rFonts w:ascii="Arial" w:hAnsi="Arial" w:cs="Arial"/>
          <w:color w:val="000000"/>
          <w:sz w:val="24"/>
          <w:szCs w:val="24"/>
        </w:rPr>
        <w:t xml:space="preserve"> em seu portfólio os mais diversos tipos de peças e equipamentos eletrônico.</w:t>
      </w:r>
      <w:r w:rsidRPr="00D759D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D759DF">
        <w:rPr>
          <w:rFonts w:ascii="Arial" w:hAnsi="Arial" w:cs="Arial"/>
          <w:sz w:val="24"/>
          <w:szCs w:val="24"/>
          <w:shd w:val="clear" w:color="auto" w:fill="FFFFFF"/>
        </w:rPr>
        <w:t>Credibilidade, tradição e profissionalismo são sinônimos do trabalho realizado pela Transradial.</w:t>
      </w:r>
      <w:r w:rsidRPr="00D759D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D759DF">
        <w:rPr>
          <w:rFonts w:ascii="Arial" w:hAnsi="Arial" w:cs="Arial"/>
          <w:sz w:val="24"/>
          <w:szCs w:val="24"/>
          <w:shd w:val="clear" w:color="auto" w:fill="FFFFFF"/>
        </w:rPr>
        <w:t>Essa combinação é possível graças a profissionais altamente capacitados com foco no atendimento ao cliente.</w:t>
      </w:r>
    </w:p>
    <w:p w:rsidR="00D759DF" w:rsidRDefault="00D759DF" w:rsidP="00D759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B451C" w:rsidRPr="00D759DF" w:rsidRDefault="00D759DF" w:rsidP="00D759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23E5E" w:rsidRPr="00D759DF">
        <w:rPr>
          <w:rFonts w:ascii="Arial" w:hAnsi="Arial" w:cs="Arial"/>
          <w:b/>
          <w:sz w:val="24"/>
          <w:szCs w:val="24"/>
        </w:rPr>
        <w:t xml:space="preserve"> Missão</w:t>
      </w:r>
    </w:p>
    <w:p w:rsidR="00D759DF" w:rsidRDefault="00A23E5E" w:rsidP="00D759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59DF">
        <w:rPr>
          <w:rFonts w:ascii="Arial" w:hAnsi="Arial" w:cs="Arial"/>
          <w:b/>
          <w:sz w:val="24"/>
          <w:szCs w:val="24"/>
        </w:rPr>
        <w:tab/>
      </w:r>
      <w:r w:rsidRPr="00D759DF">
        <w:rPr>
          <w:rFonts w:ascii="Arial" w:hAnsi="Arial" w:cs="Arial"/>
          <w:sz w:val="24"/>
          <w:szCs w:val="24"/>
        </w:rPr>
        <w:t>Suprir a carência dos produtos e componentes eletrônicos da região para técnicos de manutenção</w:t>
      </w:r>
      <w:r w:rsidR="001A219F" w:rsidRPr="00D759DF">
        <w:rPr>
          <w:rFonts w:ascii="Arial" w:hAnsi="Arial" w:cs="Arial"/>
          <w:sz w:val="24"/>
          <w:szCs w:val="24"/>
        </w:rPr>
        <w:t xml:space="preserve"> em produtos eletrônicos e eletrodoméstico e usuários em geral destes produtos.</w:t>
      </w:r>
    </w:p>
    <w:p w:rsidR="00D759DF" w:rsidRDefault="00D759DF" w:rsidP="00D759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A219F" w:rsidRPr="00D759DF" w:rsidRDefault="00D759DF" w:rsidP="00D759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A219F" w:rsidRPr="00D759DF">
        <w:rPr>
          <w:rFonts w:ascii="Arial" w:hAnsi="Arial" w:cs="Arial"/>
          <w:b/>
          <w:sz w:val="24"/>
          <w:szCs w:val="24"/>
        </w:rPr>
        <w:t>Visão</w:t>
      </w:r>
    </w:p>
    <w:p w:rsidR="00D759DF" w:rsidRDefault="001A219F" w:rsidP="00D759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59DF">
        <w:rPr>
          <w:rFonts w:ascii="Arial" w:hAnsi="Arial" w:cs="Arial"/>
          <w:sz w:val="24"/>
          <w:szCs w:val="24"/>
        </w:rPr>
        <w:tab/>
        <w:t>Estar entre as principais lojas de produtos eletrônicos e ser referência de excelência em preços da região.</w:t>
      </w:r>
    </w:p>
    <w:p w:rsidR="00D759DF" w:rsidRDefault="00D759DF" w:rsidP="00D759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A219F" w:rsidRPr="00D759DF" w:rsidRDefault="00D759DF" w:rsidP="00D759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A219F" w:rsidRPr="00D759DF">
        <w:rPr>
          <w:rFonts w:ascii="Arial" w:hAnsi="Arial" w:cs="Arial"/>
          <w:b/>
          <w:sz w:val="24"/>
          <w:szCs w:val="24"/>
        </w:rPr>
        <w:t>Valores</w:t>
      </w:r>
    </w:p>
    <w:p w:rsidR="001A219F" w:rsidRPr="00D759DF" w:rsidRDefault="001A219F" w:rsidP="00D759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59DF">
        <w:rPr>
          <w:rFonts w:ascii="Arial" w:hAnsi="Arial" w:cs="Arial"/>
          <w:b/>
          <w:sz w:val="24"/>
          <w:szCs w:val="24"/>
        </w:rPr>
        <w:tab/>
      </w:r>
      <w:r w:rsidR="00622205">
        <w:rPr>
          <w:rFonts w:ascii="Arial" w:hAnsi="Arial" w:cs="Arial"/>
          <w:sz w:val="24"/>
          <w:szCs w:val="24"/>
        </w:rPr>
        <w:t xml:space="preserve">Responsabilidade </w:t>
      </w:r>
    </w:p>
    <w:p w:rsidR="001A219F" w:rsidRPr="00D759DF" w:rsidRDefault="00622205" w:rsidP="00D759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Comprometimento</w:t>
      </w:r>
    </w:p>
    <w:p w:rsidR="00622205" w:rsidRPr="00622205" w:rsidRDefault="001A219F" w:rsidP="00D759DF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D759DF">
        <w:rPr>
          <w:rFonts w:ascii="Arial" w:hAnsi="Arial" w:cs="Arial"/>
          <w:sz w:val="24"/>
          <w:szCs w:val="24"/>
        </w:rPr>
        <w:tab/>
      </w:r>
      <w:r w:rsidR="00622205">
        <w:rPr>
          <w:rStyle w:val="Fort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Ética</w:t>
      </w:r>
    </w:p>
    <w:p w:rsidR="00D20309" w:rsidRPr="00D759DF" w:rsidRDefault="00D20309" w:rsidP="00D759D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759D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Programas de Responsabilidade Social</w:t>
      </w:r>
    </w:p>
    <w:p w:rsidR="00D759DF" w:rsidRDefault="00AE0382" w:rsidP="00D759D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759DF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D20309" w:rsidRPr="00D759DF">
        <w:rPr>
          <w:rFonts w:ascii="Arial" w:hAnsi="Arial" w:cs="Arial"/>
          <w:color w:val="000000"/>
          <w:sz w:val="24"/>
          <w:szCs w:val="24"/>
          <w:shd w:val="clear" w:color="auto" w:fill="FFFFFF"/>
        </w:rPr>
        <w:t>A referida empresa não tem nenhum tipo de programa de responsabilidade social.</w:t>
      </w:r>
    </w:p>
    <w:p w:rsidR="00D759DF" w:rsidRDefault="00D759DF" w:rsidP="00D759D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26641" w:rsidRPr="00622205" w:rsidRDefault="00D20309" w:rsidP="0062220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759D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1.1Planejamento</w:t>
      </w:r>
    </w:p>
    <w:p w:rsidR="00D759DF" w:rsidRDefault="000E378E" w:rsidP="00D759DF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D759DF">
        <w:rPr>
          <w:rFonts w:ascii="Arial" w:hAnsi="Arial" w:cs="Arial"/>
          <w:shd w:val="clear" w:color="auto" w:fill="FFFFFF"/>
        </w:rPr>
        <w:tab/>
      </w:r>
      <w:r w:rsidR="00451A32" w:rsidRPr="00D759DF">
        <w:rPr>
          <w:rFonts w:ascii="Arial" w:hAnsi="Arial" w:cs="Arial"/>
          <w:shd w:val="clear" w:color="auto" w:fill="FFFFFF"/>
        </w:rPr>
        <w:t>Na referida empresa</w:t>
      </w:r>
      <w:r w:rsidR="005E3C79" w:rsidRPr="00D759DF">
        <w:rPr>
          <w:rFonts w:ascii="Arial" w:hAnsi="Arial" w:cs="Arial"/>
          <w:shd w:val="clear" w:color="auto" w:fill="FFFFFF"/>
        </w:rPr>
        <w:t xml:space="preserve"> para fazer o planejamento de vendas e satisfação dos clientes</w:t>
      </w:r>
      <w:r w:rsidR="00451A32" w:rsidRPr="00D759DF">
        <w:rPr>
          <w:rFonts w:ascii="Arial" w:hAnsi="Arial" w:cs="Arial"/>
          <w:shd w:val="clear" w:color="auto" w:fill="FFFFFF"/>
        </w:rPr>
        <w:t xml:space="preserve"> é observado à procura dos produtos, depo</w:t>
      </w:r>
      <w:r w:rsidR="005E3C79" w:rsidRPr="00D759DF">
        <w:rPr>
          <w:rFonts w:ascii="Arial" w:hAnsi="Arial" w:cs="Arial"/>
          <w:shd w:val="clear" w:color="auto" w:fill="FFFFFF"/>
        </w:rPr>
        <w:t>is de ser</w:t>
      </w:r>
      <w:r w:rsidR="00451A32" w:rsidRPr="00D759DF">
        <w:rPr>
          <w:rFonts w:ascii="Arial" w:hAnsi="Arial" w:cs="Arial"/>
          <w:shd w:val="clear" w:color="auto" w:fill="FFFFFF"/>
        </w:rPr>
        <w:t xml:space="preserve"> feito uma análise</w:t>
      </w:r>
      <w:r w:rsidR="005E3C79" w:rsidRPr="00D759DF">
        <w:rPr>
          <w:rFonts w:ascii="Arial" w:hAnsi="Arial" w:cs="Arial"/>
          <w:shd w:val="clear" w:color="auto" w:fill="FFFFFF"/>
        </w:rPr>
        <w:t xml:space="preserve"> busca-se esses produtos </w:t>
      </w:r>
      <w:r w:rsidR="00451A32" w:rsidRPr="00D759DF">
        <w:rPr>
          <w:rFonts w:ascii="Arial" w:hAnsi="Arial" w:cs="Arial"/>
          <w:shd w:val="clear" w:color="auto" w:fill="FFFFFF"/>
        </w:rPr>
        <w:t>entre os fornecedores</w:t>
      </w:r>
      <w:r w:rsidR="005E3C79" w:rsidRPr="00D759DF">
        <w:rPr>
          <w:rFonts w:ascii="Arial" w:hAnsi="Arial" w:cs="Arial"/>
          <w:shd w:val="clear" w:color="auto" w:fill="FFFFFF"/>
        </w:rPr>
        <w:t xml:space="preserve"> que oferecem melhor preço</w:t>
      </w:r>
      <w:r w:rsidR="00451A32" w:rsidRPr="00D759DF">
        <w:rPr>
          <w:rFonts w:ascii="Arial" w:hAnsi="Arial" w:cs="Arial"/>
          <w:shd w:val="clear" w:color="auto" w:fill="FFFFFF"/>
        </w:rPr>
        <w:t xml:space="preserve">, </w:t>
      </w:r>
      <w:r w:rsidR="005E3C79" w:rsidRPr="00D759DF">
        <w:rPr>
          <w:rFonts w:ascii="Arial" w:hAnsi="Arial" w:cs="Arial"/>
          <w:shd w:val="clear" w:color="auto" w:fill="FFFFFF"/>
        </w:rPr>
        <w:t xml:space="preserve">para ser </w:t>
      </w:r>
      <w:r w:rsidR="00451A32" w:rsidRPr="00D759DF">
        <w:rPr>
          <w:rFonts w:ascii="Arial" w:hAnsi="Arial" w:cs="Arial"/>
          <w:shd w:val="clear" w:color="auto" w:fill="FFFFFF"/>
        </w:rPr>
        <w:t xml:space="preserve">efetivado o </w:t>
      </w:r>
      <w:r w:rsidR="005E3C79" w:rsidRPr="00D759DF">
        <w:rPr>
          <w:rFonts w:ascii="Arial" w:hAnsi="Arial" w:cs="Arial"/>
          <w:shd w:val="clear" w:color="auto" w:fill="FFFFFF"/>
        </w:rPr>
        <w:t xml:space="preserve">pedido, atendendo assim a todas as demandas e sempre buscando alcançar a satisfação dos </w:t>
      </w:r>
      <w:r w:rsidR="009E5EA9" w:rsidRPr="00D759DF">
        <w:rPr>
          <w:rFonts w:ascii="Arial" w:hAnsi="Arial" w:cs="Arial"/>
          <w:shd w:val="clear" w:color="auto" w:fill="FFFFFF"/>
        </w:rPr>
        <w:t xml:space="preserve">clientes. O </w:t>
      </w:r>
      <w:r w:rsidR="005E3C79" w:rsidRPr="00D759DF">
        <w:rPr>
          <w:rFonts w:ascii="Arial" w:hAnsi="Arial" w:cs="Arial"/>
          <w:shd w:val="clear" w:color="auto" w:fill="FFFFFF"/>
        </w:rPr>
        <w:t>objetivo de curto prazo é</w:t>
      </w:r>
      <w:r w:rsidR="009E5EA9" w:rsidRPr="00D759DF">
        <w:rPr>
          <w:rFonts w:ascii="Arial" w:hAnsi="Arial" w:cs="Arial"/>
          <w:shd w:val="clear" w:color="auto" w:fill="FFFFFF"/>
        </w:rPr>
        <w:t>,</w:t>
      </w:r>
      <w:r w:rsidR="009E5EA9" w:rsidRPr="00D759DF">
        <w:rPr>
          <w:rFonts w:ascii="Arial" w:hAnsi="Arial" w:cs="Arial"/>
          <w:color w:val="000000"/>
        </w:rPr>
        <w:t xml:space="preserve"> </w:t>
      </w:r>
      <w:r w:rsidR="00C95DA9" w:rsidRPr="00D759DF">
        <w:rPr>
          <w:rFonts w:ascii="Arial" w:hAnsi="Arial" w:cs="Arial"/>
          <w:color w:val="000000"/>
        </w:rPr>
        <w:t>d</w:t>
      </w:r>
      <w:r w:rsidR="009E5EA9" w:rsidRPr="00D759DF">
        <w:rPr>
          <w:rFonts w:ascii="Arial" w:hAnsi="Arial" w:cs="Arial"/>
          <w:color w:val="000000"/>
        </w:rPr>
        <w:t xml:space="preserve">iante da atual crise, manter em dia o atual posicionamento da empresa preservando as metas. Em médio prazo, a empresa pretende aumentar o leque de produtos, visando se atualizar diante da evolução dos produtos e consumo. Em </w:t>
      </w:r>
      <w:r w:rsidR="00C8058B" w:rsidRPr="00D759DF">
        <w:rPr>
          <w:rFonts w:ascii="Arial" w:hAnsi="Arial" w:cs="Arial"/>
          <w:color w:val="000000"/>
        </w:rPr>
        <w:t>longo prazo, a empresa pretende</w:t>
      </w:r>
      <w:r w:rsidR="009E5EA9" w:rsidRPr="00D759DF">
        <w:rPr>
          <w:rFonts w:ascii="Arial" w:hAnsi="Arial" w:cs="Arial"/>
          <w:color w:val="000000"/>
        </w:rPr>
        <w:t xml:space="preserve"> conquistar o prédio próprio</w:t>
      </w:r>
      <w:r w:rsidR="00252092" w:rsidRPr="00D759DF">
        <w:rPr>
          <w:rFonts w:ascii="Arial" w:hAnsi="Arial" w:cs="Arial"/>
          <w:color w:val="000000"/>
        </w:rPr>
        <w:t xml:space="preserve"> e ter </w:t>
      </w:r>
      <w:proofErr w:type="gramStart"/>
      <w:r w:rsidR="00252092" w:rsidRPr="00D759DF">
        <w:rPr>
          <w:rFonts w:ascii="Arial" w:hAnsi="Arial" w:cs="Arial"/>
          <w:color w:val="000000"/>
        </w:rPr>
        <w:t>uma certa</w:t>
      </w:r>
      <w:proofErr w:type="gramEnd"/>
      <w:r w:rsidR="00252092" w:rsidRPr="00D759DF">
        <w:rPr>
          <w:rFonts w:ascii="Arial" w:hAnsi="Arial" w:cs="Arial"/>
          <w:color w:val="000000"/>
        </w:rPr>
        <w:t xml:space="preserve"> independência de “empresas controladoras e monopolizadoras”. Todos esses</w:t>
      </w:r>
      <w:r w:rsidR="00B424DF" w:rsidRPr="00D759DF">
        <w:rPr>
          <w:rFonts w:ascii="Arial" w:hAnsi="Arial" w:cs="Arial"/>
          <w:color w:val="000000"/>
        </w:rPr>
        <w:t xml:space="preserve"> objetivos são elaborados pelo</w:t>
      </w:r>
      <w:r w:rsidR="00252092" w:rsidRPr="00D759DF">
        <w:rPr>
          <w:rFonts w:ascii="Arial" w:hAnsi="Arial" w:cs="Arial"/>
          <w:color w:val="000000"/>
        </w:rPr>
        <w:t xml:space="preserve"> </w:t>
      </w:r>
      <w:r w:rsidR="00C95DA9" w:rsidRPr="00D759DF">
        <w:rPr>
          <w:rFonts w:ascii="Arial" w:hAnsi="Arial" w:cs="Arial"/>
          <w:color w:val="000000"/>
        </w:rPr>
        <w:t>p</w:t>
      </w:r>
      <w:r w:rsidR="00252092" w:rsidRPr="00D759DF">
        <w:rPr>
          <w:rFonts w:ascii="Arial" w:hAnsi="Arial" w:cs="Arial"/>
          <w:color w:val="000000"/>
        </w:rPr>
        <w:t>roprietário e participantes ativos da empresa (</w:t>
      </w:r>
      <w:r w:rsidR="00C95DA9" w:rsidRPr="00D759DF">
        <w:rPr>
          <w:rFonts w:ascii="Arial" w:hAnsi="Arial" w:cs="Arial"/>
          <w:color w:val="000000"/>
        </w:rPr>
        <w:t>f</w:t>
      </w:r>
      <w:r w:rsidR="00252092" w:rsidRPr="00D759DF">
        <w:rPr>
          <w:rFonts w:ascii="Arial" w:hAnsi="Arial" w:cs="Arial"/>
          <w:color w:val="000000"/>
        </w:rPr>
        <w:t>uncionários de maior confiança</w:t>
      </w:r>
      <w:r w:rsidR="00B424DF" w:rsidRPr="00D759DF">
        <w:rPr>
          <w:rFonts w:ascii="Arial" w:hAnsi="Arial" w:cs="Arial"/>
          <w:color w:val="000000"/>
        </w:rPr>
        <w:t>) usando os programas de informática utilizados na administração e controle de estoque, fiscal da empresa.</w:t>
      </w:r>
      <w:r w:rsidR="00B71860" w:rsidRPr="00D759DF">
        <w:rPr>
          <w:rFonts w:ascii="Arial" w:hAnsi="Arial" w:cs="Arial"/>
          <w:color w:val="000000"/>
        </w:rPr>
        <w:t xml:space="preserve"> O planejamento utilizado é o</w:t>
      </w:r>
      <w:r w:rsidR="00C8058B" w:rsidRPr="00D759DF">
        <w:rPr>
          <w:rFonts w:ascii="Arial" w:hAnsi="Arial" w:cs="Arial"/>
          <w:color w:val="000000"/>
        </w:rPr>
        <w:t xml:space="preserve"> empírico</w:t>
      </w:r>
      <w:r w:rsidR="00B71860" w:rsidRPr="00D759DF">
        <w:rPr>
          <w:rFonts w:ascii="Arial" w:hAnsi="Arial" w:cs="Arial"/>
          <w:color w:val="000000"/>
        </w:rPr>
        <w:t>, pois é o</w:t>
      </w:r>
      <w:r w:rsidR="00C95DA9" w:rsidRPr="00D759DF">
        <w:rPr>
          <w:rFonts w:ascii="Arial" w:hAnsi="Arial" w:cs="Arial"/>
          <w:color w:val="000000"/>
        </w:rPr>
        <w:t xml:space="preserve"> proprietário e o gerente que</w:t>
      </w:r>
      <w:r w:rsidR="00B71860" w:rsidRPr="00D759DF">
        <w:rPr>
          <w:rFonts w:ascii="Arial" w:hAnsi="Arial" w:cs="Arial"/>
          <w:color w:val="000000"/>
        </w:rPr>
        <w:t xml:space="preserve"> planeja por toda a organização</w:t>
      </w:r>
      <w:r w:rsidR="00C95DA9" w:rsidRPr="00D759DF">
        <w:rPr>
          <w:rFonts w:ascii="Arial" w:hAnsi="Arial" w:cs="Arial"/>
          <w:color w:val="000000"/>
        </w:rPr>
        <w:t xml:space="preserve">. </w:t>
      </w:r>
    </w:p>
    <w:p w:rsidR="00622205" w:rsidRDefault="00622205" w:rsidP="00D759DF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D759DF">
        <w:rPr>
          <w:rFonts w:ascii="Arial" w:hAnsi="Arial" w:cs="Arial"/>
          <w:color w:val="333333"/>
          <w:shd w:val="clear" w:color="auto" w:fill="FFFFFF"/>
        </w:rPr>
        <w:tab/>
      </w:r>
      <w:r w:rsidRPr="00D759DF">
        <w:rPr>
          <w:rFonts w:ascii="Arial" w:hAnsi="Arial" w:cs="Arial"/>
          <w:shd w:val="clear" w:color="auto" w:fill="FFFFFF"/>
        </w:rPr>
        <w:t xml:space="preserve">Planejar, na administração é a função que </w:t>
      </w:r>
      <w:proofErr w:type="gramStart"/>
      <w:r w:rsidRPr="00D759DF">
        <w:rPr>
          <w:rFonts w:ascii="Arial" w:hAnsi="Arial" w:cs="Arial"/>
          <w:shd w:val="clear" w:color="auto" w:fill="FFFFFF"/>
        </w:rPr>
        <w:t>determina</w:t>
      </w:r>
      <w:proofErr w:type="gramEnd"/>
      <w:r w:rsidRPr="00D759DF">
        <w:rPr>
          <w:rFonts w:ascii="Arial" w:hAnsi="Arial" w:cs="Arial"/>
          <w:shd w:val="clear" w:color="auto" w:fill="FFFFFF"/>
        </w:rPr>
        <w:t xml:space="preserve"> adiantadamente quais serão os objetivos a serem atingidos e como se deve fazer para alcançá-los. (CHIAVENATO, 2004).</w:t>
      </w:r>
    </w:p>
    <w:p w:rsidR="00D759DF" w:rsidRDefault="00D759DF" w:rsidP="00D759DF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</w:p>
    <w:p w:rsidR="003877E8" w:rsidRPr="00D759DF" w:rsidRDefault="003877E8" w:rsidP="00D759DF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D759DF">
        <w:rPr>
          <w:rFonts w:ascii="Arial" w:hAnsi="Arial" w:cs="Arial"/>
          <w:b/>
          <w:color w:val="000000"/>
          <w:shd w:val="clear" w:color="auto" w:fill="FFFFFF"/>
        </w:rPr>
        <w:t>1.2Organização</w:t>
      </w:r>
    </w:p>
    <w:p w:rsidR="008E0D44" w:rsidRPr="008E0D44" w:rsidRDefault="00A83995" w:rsidP="00D759DF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759DF">
        <w:rPr>
          <w:rFonts w:ascii="Arial" w:hAnsi="Arial" w:cs="Arial"/>
          <w:sz w:val="24"/>
          <w:szCs w:val="24"/>
        </w:rPr>
        <w:tab/>
      </w:r>
      <w:r w:rsidR="002259AA" w:rsidRPr="00D759DF">
        <w:rPr>
          <w:rFonts w:ascii="Arial" w:hAnsi="Arial" w:cs="Arial"/>
          <w:sz w:val="24"/>
          <w:szCs w:val="24"/>
        </w:rPr>
        <w:t xml:space="preserve"> A empresa consta de um ponto no centro onde tem três setores, que são:</w:t>
      </w:r>
      <w:r w:rsidR="008E0D44">
        <w:rPr>
          <w:rFonts w:ascii="Arial" w:hAnsi="Arial" w:cs="Arial"/>
          <w:sz w:val="24"/>
          <w:szCs w:val="24"/>
        </w:rPr>
        <w:t xml:space="preserve"> direção, vendas e financeiro</w:t>
      </w:r>
      <w:r w:rsidR="002259AA" w:rsidRPr="00D759DF">
        <w:rPr>
          <w:rFonts w:ascii="Arial" w:hAnsi="Arial" w:cs="Arial"/>
          <w:sz w:val="24"/>
          <w:szCs w:val="24"/>
        </w:rPr>
        <w:t>, onde a direção tem dois funcionários que é o dono e o gerente, na equipe de ve</w:t>
      </w:r>
      <w:r w:rsidR="00C55843">
        <w:rPr>
          <w:rFonts w:ascii="Arial" w:hAnsi="Arial" w:cs="Arial"/>
          <w:sz w:val="24"/>
          <w:szCs w:val="24"/>
        </w:rPr>
        <w:t>ndas são três funcionários, e no financeiro</w:t>
      </w:r>
      <w:r w:rsidR="002259AA" w:rsidRPr="00D759DF">
        <w:rPr>
          <w:rFonts w:ascii="Arial" w:hAnsi="Arial" w:cs="Arial"/>
          <w:sz w:val="24"/>
          <w:szCs w:val="24"/>
        </w:rPr>
        <w:t xml:space="preserve"> um funcionário. Cada setor é importante na organização da empresa, pois um </w:t>
      </w:r>
      <w:r w:rsidR="002259AA" w:rsidRPr="00D759DF">
        <w:rPr>
          <w:rFonts w:ascii="Arial" w:hAnsi="Arial" w:cs="Arial"/>
          <w:sz w:val="24"/>
          <w:szCs w:val="24"/>
        </w:rPr>
        <w:lastRenderedPageBreak/>
        <w:t xml:space="preserve">depende do </w:t>
      </w:r>
      <w:r w:rsidR="008E0D44" w:rsidRPr="00D759DF">
        <w:rPr>
          <w:rFonts w:ascii="Arial" w:hAnsi="Arial" w:cs="Arial"/>
          <w:sz w:val="24"/>
          <w:szCs w:val="24"/>
        </w:rPr>
        <w:t>outro</w:t>
      </w:r>
      <w:r w:rsidR="008E0D44">
        <w:rPr>
          <w:rFonts w:ascii="Arial" w:hAnsi="Arial" w:cs="Arial"/>
          <w:sz w:val="24"/>
          <w:szCs w:val="24"/>
        </w:rPr>
        <w:t xml:space="preserve">, e isto nos remete a lembrar de Maximiano (1992) quando diz que </w:t>
      </w:r>
      <w:r w:rsidR="008E0D44" w:rsidRPr="00D759DF">
        <w:rPr>
          <w:rFonts w:ascii="Arial" w:hAnsi="Arial" w:cs="Arial"/>
          <w:sz w:val="24"/>
          <w:szCs w:val="24"/>
        </w:rPr>
        <w:t>“uma organização é uma combinação de esforços individuais que tem por finalidade realizar propósitos coletivos”</w:t>
      </w:r>
      <w:r w:rsidR="008E0D44" w:rsidRPr="008E0D4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8E0D4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B71860" w:rsidRPr="00D759DF">
        <w:rPr>
          <w:rFonts w:ascii="Arial" w:hAnsi="Arial" w:cs="Arial"/>
          <w:sz w:val="24"/>
          <w:szCs w:val="24"/>
        </w:rPr>
        <w:t>O organograma utilizado é o tradicional onde o proprietário fica na cúpula</w:t>
      </w:r>
      <w:r w:rsidR="008E0D44">
        <w:rPr>
          <w:rFonts w:ascii="Arial" w:hAnsi="Arial" w:cs="Arial"/>
          <w:sz w:val="24"/>
          <w:szCs w:val="24"/>
        </w:rPr>
        <w:t>, o</w:t>
      </w:r>
      <w:r w:rsidR="00B71860" w:rsidRPr="00D759DF">
        <w:rPr>
          <w:rFonts w:ascii="Arial" w:hAnsi="Arial" w:cs="Arial"/>
          <w:sz w:val="24"/>
          <w:szCs w:val="24"/>
        </w:rPr>
        <w:t xml:space="preserve"> gerente abaixo, os vendedores abaixo do gerente.</w:t>
      </w:r>
      <w:r w:rsidR="008E0D44" w:rsidRPr="008E0D44">
        <w:rPr>
          <w:rFonts w:ascii="Arial" w:hAnsi="Arial" w:cs="Arial"/>
          <w:sz w:val="24"/>
          <w:szCs w:val="24"/>
        </w:rPr>
        <w:t xml:space="preserve"> </w:t>
      </w:r>
    </w:p>
    <w:p w:rsidR="00D759DF" w:rsidRDefault="00ED3CCA" w:rsidP="00D759DF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759DF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848100" cy="1733550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D759DF" w:rsidRPr="00622205" w:rsidRDefault="00622205" w:rsidP="00D759DF">
      <w:pPr>
        <w:spacing w:line="360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62220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Fonte: Pesquisa Direta-2015</w:t>
      </w:r>
    </w:p>
    <w:p w:rsidR="00B734F2" w:rsidRDefault="00B734F2" w:rsidP="00B734F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D759DF" w:rsidRPr="00B734F2" w:rsidRDefault="003877E8" w:rsidP="00B734F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proofErr w:type="gramStart"/>
      <w:r w:rsidRPr="00D759D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1.3Controle</w:t>
      </w:r>
      <w:proofErr w:type="gramEnd"/>
      <w:r w:rsidR="00431AA9" w:rsidRPr="00D759DF">
        <w:rPr>
          <w:rFonts w:ascii="Arial" w:hAnsi="Arial" w:cs="Arial"/>
          <w:color w:val="333333"/>
          <w:sz w:val="24"/>
          <w:szCs w:val="24"/>
        </w:rPr>
        <w:br/>
      </w:r>
      <w:r w:rsidR="00431AA9" w:rsidRPr="00D759DF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B0014D" w:rsidRPr="00D759DF"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 w:rsidR="007F44DD" w:rsidRPr="00D759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 empresa em estudo é observado o desempenho, o acompanhamento do orçamento, o planejamento de metas, através </w:t>
      </w:r>
      <w:r w:rsidR="00A83995" w:rsidRPr="00D759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 ferramentas </w:t>
      </w:r>
      <w:r w:rsidR="007F44DD" w:rsidRPr="00D759DF">
        <w:rPr>
          <w:rFonts w:ascii="Arial" w:hAnsi="Arial" w:cs="Arial"/>
          <w:color w:val="000000"/>
          <w:sz w:val="24"/>
          <w:szCs w:val="24"/>
          <w:shd w:val="clear" w:color="auto" w:fill="FFFFFF"/>
        </w:rPr>
        <w:t>de programas</w:t>
      </w:r>
      <w:r w:rsidR="00A83995" w:rsidRPr="00D759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F44DD" w:rsidRPr="00D759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 planilhas, que também auxilia no controle de quanto entrou na empresa e quanto </w:t>
      </w:r>
      <w:r w:rsidR="00A83995" w:rsidRPr="00D759DF">
        <w:rPr>
          <w:rFonts w:ascii="Arial" w:hAnsi="Arial" w:cs="Arial"/>
          <w:color w:val="000000"/>
          <w:sz w:val="24"/>
          <w:szCs w:val="24"/>
          <w:shd w:val="clear" w:color="auto" w:fill="FFFFFF"/>
        </w:rPr>
        <w:t>se espera</w:t>
      </w:r>
      <w:r w:rsidR="007F44DD" w:rsidRPr="00D759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entrar.</w:t>
      </w:r>
    </w:p>
    <w:p w:rsidR="00BA68F1" w:rsidRPr="00D759DF" w:rsidRDefault="00BA68F1" w:rsidP="00BA68F1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D759DF">
        <w:rPr>
          <w:rFonts w:ascii="Arial" w:hAnsi="Arial" w:cs="Arial"/>
          <w:sz w:val="24"/>
          <w:szCs w:val="24"/>
          <w:shd w:val="clear" w:color="auto" w:fill="FFFFFF"/>
        </w:rPr>
        <w:t xml:space="preserve">É de fundamental importância toda empresa ter um controle de tudo que está acontecendo, </w:t>
      </w:r>
      <w:r w:rsidR="00BB4D31">
        <w:rPr>
          <w:rFonts w:ascii="Arial" w:hAnsi="Arial" w:cs="Arial"/>
          <w:sz w:val="24"/>
          <w:szCs w:val="24"/>
          <w:shd w:val="clear" w:color="auto" w:fill="FFFFFF"/>
        </w:rPr>
        <w:t>que de acordo com (CHIAVENATO, 2000) sua</w:t>
      </w:r>
      <w:r w:rsidRPr="00D759DF">
        <w:rPr>
          <w:rFonts w:ascii="Arial" w:hAnsi="Arial" w:cs="Arial"/>
          <w:sz w:val="24"/>
          <w:szCs w:val="24"/>
          <w:shd w:val="clear" w:color="auto" w:fill="FFFFFF"/>
        </w:rPr>
        <w:t xml:space="preserve"> finalidade é assegurar que os resultados do que foi planejado, organizado e dirigido se ajustem tanto quanto possível aos objetivos previamente es</w:t>
      </w:r>
      <w:r w:rsidR="00BB4D31">
        <w:rPr>
          <w:rFonts w:ascii="Arial" w:hAnsi="Arial" w:cs="Arial"/>
          <w:sz w:val="24"/>
          <w:szCs w:val="24"/>
          <w:shd w:val="clear" w:color="auto" w:fill="FFFFFF"/>
        </w:rPr>
        <w:t xml:space="preserve">tabelecidos. </w:t>
      </w:r>
    </w:p>
    <w:p w:rsidR="00D759DF" w:rsidRDefault="00D759DF" w:rsidP="00D759D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77E8" w:rsidRPr="00D759DF" w:rsidRDefault="003877E8" w:rsidP="00D759D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759D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 Gestão de Pessoas</w:t>
      </w:r>
    </w:p>
    <w:p w:rsidR="00D759DF" w:rsidRDefault="0083681F" w:rsidP="00D759D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759D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="00AA2548" w:rsidRPr="00D759DF">
        <w:rPr>
          <w:rFonts w:ascii="Arial" w:hAnsi="Arial" w:cs="Arial"/>
          <w:color w:val="000000"/>
          <w:sz w:val="24"/>
          <w:szCs w:val="24"/>
          <w:shd w:val="clear" w:color="auto" w:fill="FFFFFF"/>
        </w:rPr>
        <w:t>Devido ao tamanho da empresa não há</w:t>
      </w:r>
      <w:r w:rsidR="004F26D0" w:rsidRPr="00D759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um setor de recursos humanos, mas a forma que eles utilizam para contrat</w:t>
      </w:r>
      <w:r w:rsidR="00AA2548" w:rsidRPr="00D759DF">
        <w:rPr>
          <w:rFonts w:ascii="Arial" w:hAnsi="Arial" w:cs="Arial"/>
          <w:color w:val="000000"/>
          <w:sz w:val="24"/>
          <w:szCs w:val="24"/>
          <w:shd w:val="clear" w:color="auto" w:fill="FFFFFF"/>
        </w:rPr>
        <w:t>ar pessoas é o tradicional, são analisados os currículos, e o melhor é contratado. Não existe uma descrição de cargos.</w:t>
      </w:r>
    </w:p>
    <w:p w:rsidR="00BA68F1" w:rsidRPr="00D759DF" w:rsidRDefault="0045203F" w:rsidP="00BA68F1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ab/>
        <w:t>Diante dos avanços da tecnologia</w:t>
      </w:r>
      <w:r w:rsidR="00BA68F1" w:rsidRPr="00D759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as pessoas vêm sendo observadas pelas organizações como um insumo que</w:t>
      </w:r>
      <w:r w:rsidR="00B734F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precisa ser administrado. (</w:t>
      </w:r>
      <w:r w:rsidR="00BA68F1" w:rsidRPr="00D759DF">
        <w:rPr>
          <w:rFonts w:ascii="Arial" w:hAnsi="Arial" w:cs="Arial"/>
          <w:color w:val="000000"/>
          <w:sz w:val="24"/>
          <w:szCs w:val="24"/>
          <w:shd w:val="clear" w:color="auto" w:fill="FFFFFF"/>
        </w:rPr>
        <w:t>DUTRA, 2008).</w:t>
      </w:r>
    </w:p>
    <w:p w:rsidR="00D759DF" w:rsidRDefault="00D759DF" w:rsidP="00D759D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77E8" w:rsidRPr="00D759DF" w:rsidRDefault="003877E8" w:rsidP="00D759D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D759D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2.1Gestão</w:t>
      </w:r>
      <w:proofErr w:type="gramEnd"/>
      <w:r w:rsidRPr="00D759D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de Pessoas Comportamental</w:t>
      </w:r>
    </w:p>
    <w:p w:rsidR="00D759DF" w:rsidRDefault="00AA2548" w:rsidP="00D759D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759D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="007B17BF" w:rsidRPr="00D759DF">
        <w:rPr>
          <w:rFonts w:ascii="Arial" w:hAnsi="Arial" w:cs="Arial"/>
          <w:color w:val="000000"/>
          <w:sz w:val="24"/>
          <w:szCs w:val="24"/>
          <w:shd w:val="clear" w:color="auto" w:fill="FFFFFF"/>
        </w:rPr>
        <w:t>Na empresa o estilo de liderança adotado é a democrática, pois as decisões são debatidas por todos os funcionários e orientado pelo gerente.</w:t>
      </w:r>
      <w:r w:rsidR="00BA68F1" w:rsidRPr="00BA68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A68F1" w:rsidRPr="00D759DF">
        <w:rPr>
          <w:rFonts w:ascii="Arial" w:hAnsi="Arial" w:cs="Arial"/>
          <w:color w:val="000000"/>
          <w:sz w:val="24"/>
          <w:szCs w:val="24"/>
          <w:shd w:val="clear" w:color="auto" w:fill="FFFFFF"/>
        </w:rPr>
        <w:t>Segundo Chiavenato (2004, p.122) “a liderança é necessária em todos os tipos de organização humana, seja nas empresas, seja em cada um de seus departamentos”</w:t>
      </w:r>
      <w:r w:rsidR="00BA68F1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7B17BF" w:rsidRPr="00D759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Os trabalhos são delegados entre os funcionários, onde o modelo de autoridade é descentralizado, to</w:t>
      </w:r>
      <w:r w:rsidR="00544C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dos podem tomar decisões, </w:t>
      </w:r>
      <w:r w:rsidR="007B17BF" w:rsidRPr="00D759DF">
        <w:rPr>
          <w:rFonts w:ascii="Arial" w:hAnsi="Arial" w:cs="Arial"/>
          <w:color w:val="000000"/>
          <w:sz w:val="24"/>
          <w:szCs w:val="24"/>
          <w:shd w:val="clear" w:color="auto" w:fill="FFFFFF"/>
        </w:rPr>
        <w:t>participam das tomadas de decisões. Há u</w:t>
      </w:r>
      <w:r w:rsidR="00544C4B">
        <w:rPr>
          <w:rFonts w:ascii="Arial" w:hAnsi="Arial" w:cs="Arial"/>
          <w:color w:val="000000"/>
          <w:sz w:val="24"/>
          <w:szCs w:val="24"/>
          <w:shd w:val="clear" w:color="auto" w:fill="FFFFFF"/>
        </w:rPr>
        <w:t>m bom relacionamento entre patrão e funcionário</w:t>
      </w:r>
      <w:r w:rsidR="007B17BF" w:rsidRPr="00D759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A Forma de comunicação da administração e dos funcionários é através de </w:t>
      </w:r>
      <w:r w:rsidR="003653F5" w:rsidRPr="00D759DF">
        <w:rPr>
          <w:rFonts w:ascii="Arial" w:hAnsi="Arial" w:cs="Arial"/>
          <w:color w:val="000000"/>
          <w:sz w:val="24"/>
          <w:szCs w:val="24"/>
          <w:shd w:val="clear" w:color="auto" w:fill="FFFFFF"/>
        </w:rPr>
        <w:t>reuniões, onde todos participam.</w:t>
      </w:r>
    </w:p>
    <w:p w:rsidR="00D759DF" w:rsidRDefault="00D759DF" w:rsidP="00D759D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77E8" w:rsidRPr="00D759DF" w:rsidRDefault="003877E8" w:rsidP="00D759D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759D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2.2Treinamento e Desenvolvimento</w:t>
      </w:r>
    </w:p>
    <w:p w:rsidR="00D10769" w:rsidRPr="00D759DF" w:rsidRDefault="00540439" w:rsidP="00D759D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759D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="007E2073" w:rsidRPr="00D759DF">
        <w:rPr>
          <w:rFonts w:ascii="Arial" w:hAnsi="Arial" w:cs="Arial"/>
          <w:color w:val="000000"/>
          <w:sz w:val="24"/>
          <w:szCs w:val="24"/>
          <w:shd w:val="clear" w:color="auto" w:fill="FFFFFF"/>
        </w:rPr>
        <w:t>Na</w:t>
      </w:r>
      <w:r w:rsidR="00343E7C" w:rsidRPr="00D759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empresa não há um plano de trei</w:t>
      </w:r>
      <w:r w:rsidR="007E2073" w:rsidRPr="00D759DF">
        <w:rPr>
          <w:rFonts w:ascii="Arial" w:hAnsi="Arial" w:cs="Arial"/>
          <w:color w:val="000000"/>
          <w:sz w:val="24"/>
          <w:szCs w:val="24"/>
          <w:shd w:val="clear" w:color="auto" w:fill="FFFFFF"/>
        </w:rPr>
        <w:t>namento e desenvolvimento, mas os</w:t>
      </w:r>
      <w:r w:rsidR="00343E7C" w:rsidRPr="00D759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funcionários</w:t>
      </w:r>
      <w:r w:rsidR="007E2073" w:rsidRPr="00D759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são orientados</w:t>
      </w:r>
      <w:r w:rsidR="00343E7C" w:rsidRPr="00D759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conforme a necessidade, como por exemplo, quando chega uma mercadoria nova, é repassada para os funcionários a mercadoria e a função dela, para que estes possam repassar para os clientes.</w:t>
      </w:r>
    </w:p>
    <w:p w:rsidR="00041C6A" w:rsidRDefault="00BA68F1" w:rsidP="00D768A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BB4D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Essa relação vai de acordo com (MARRAS, 2009) quando diz que </w:t>
      </w:r>
      <w:r w:rsidR="00D768AF">
        <w:rPr>
          <w:rFonts w:ascii="Arial" w:hAnsi="Arial" w:cs="Arial"/>
          <w:color w:val="000000"/>
          <w:sz w:val="24"/>
          <w:szCs w:val="24"/>
          <w:shd w:val="clear" w:color="auto" w:fill="FFFFFF"/>
        </w:rPr>
        <w:t>“</w:t>
      </w:r>
      <w:r w:rsidR="00BB4D31">
        <w:rPr>
          <w:rFonts w:ascii="Arial" w:hAnsi="Arial" w:cs="Arial"/>
          <w:color w:val="000000"/>
          <w:sz w:val="24"/>
          <w:szCs w:val="24"/>
          <w:shd w:val="clear" w:color="auto" w:fill="FFFFFF"/>
        </w:rPr>
        <w:t>t</w:t>
      </w:r>
      <w:r w:rsidRPr="00D759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reinar as pessoas é um processo de passar a cultura da empresa para colaboradores, que tem como objetivo repassar ou reciclar conhecimentos, habilidades ou atitudes que estão ligadas diretamente à execução de tarefas ou a melhoria no trabalho. O desenvolvimento das pessoas na empresa é como desenvolver seus talentos, transformando-os </w:t>
      </w:r>
      <w:r w:rsidR="00D768AF">
        <w:rPr>
          <w:rFonts w:ascii="Arial" w:hAnsi="Arial" w:cs="Arial"/>
          <w:color w:val="000000"/>
          <w:sz w:val="24"/>
          <w:szCs w:val="24"/>
          <w:shd w:val="clear" w:color="auto" w:fill="FFFFFF"/>
        </w:rPr>
        <w:t>em qualificado sem suas tarefas”.</w:t>
      </w:r>
    </w:p>
    <w:p w:rsidR="00041C6A" w:rsidRDefault="00041C6A" w:rsidP="00D759D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77E8" w:rsidRPr="00041C6A" w:rsidRDefault="00FD48D3" w:rsidP="00D759D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759D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2.3Carreiras, </w:t>
      </w:r>
      <w:r w:rsidR="003877E8" w:rsidRPr="00D759D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Salários e </w:t>
      </w:r>
      <w:proofErr w:type="gramStart"/>
      <w:r w:rsidRPr="00D759D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Benefícios</w:t>
      </w:r>
      <w:proofErr w:type="gramEnd"/>
    </w:p>
    <w:p w:rsidR="004A51C1" w:rsidRPr="00D759DF" w:rsidRDefault="00DE2FE2" w:rsidP="00D759D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759D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ab/>
      </w:r>
      <w:r w:rsidR="004A51C1" w:rsidRPr="00D759DF">
        <w:rPr>
          <w:rFonts w:ascii="Arial" w:hAnsi="Arial" w:cs="Arial"/>
          <w:color w:val="000000"/>
          <w:sz w:val="24"/>
          <w:szCs w:val="24"/>
          <w:shd w:val="clear" w:color="auto" w:fill="FFFFFF"/>
        </w:rPr>
        <w:t>Devemos pensar em carreira como uma estrada que sempre está sendo construída pela pessoa e pela empresa.</w:t>
      </w:r>
      <w:r w:rsidR="00B734F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r w:rsidR="004A51C1" w:rsidRPr="00D759DF">
        <w:rPr>
          <w:rFonts w:ascii="Arial" w:hAnsi="Arial" w:cs="Arial"/>
          <w:color w:val="000000"/>
          <w:sz w:val="24"/>
          <w:szCs w:val="24"/>
          <w:shd w:val="clear" w:color="auto" w:fill="FFFFFF"/>
        </w:rPr>
        <w:t>DUTRA, 2008)</w:t>
      </w:r>
    </w:p>
    <w:p w:rsidR="00D759DF" w:rsidRDefault="00540439" w:rsidP="00D759D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759DF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Na empresa estudada, devido ao tamanho da empresa não</w:t>
      </w:r>
      <w:r w:rsidR="00343E7C" w:rsidRPr="00D759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A51C1" w:rsidRPr="00D759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existe </w:t>
      </w:r>
      <w:r w:rsidRPr="00D759DF">
        <w:rPr>
          <w:rFonts w:ascii="Arial" w:hAnsi="Arial" w:cs="Arial"/>
          <w:color w:val="000000"/>
          <w:sz w:val="24"/>
          <w:szCs w:val="24"/>
          <w:shd w:val="clear" w:color="auto" w:fill="FFFFFF"/>
        </w:rPr>
        <w:t>um programa de carreira.</w:t>
      </w:r>
    </w:p>
    <w:p w:rsidR="00D759DF" w:rsidRDefault="00D759DF" w:rsidP="00D759D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77E8" w:rsidRPr="00D759DF" w:rsidRDefault="003877E8" w:rsidP="00D759D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759D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3. Marketing</w:t>
      </w:r>
    </w:p>
    <w:p w:rsidR="00D759DF" w:rsidRDefault="00FE2E21" w:rsidP="00D759D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59DF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Na referida empresa</w:t>
      </w:r>
      <w:r w:rsidRPr="00D759DF">
        <w:rPr>
          <w:rFonts w:ascii="Arial" w:hAnsi="Arial" w:cs="Arial"/>
          <w:color w:val="000000"/>
          <w:sz w:val="24"/>
          <w:szCs w:val="24"/>
        </w:rPr>
        <w:t xml:space="preserve"> trabalha-se com produtos eletroeletrônicos industriais e domésticos, não tem definido um público-alvo.</w:t>
      </w:r>
      <w:r w:rsidR="00ED703C" w:rsidRPr="00D759DF">
        <w:rPr>
          <w:rFonts w:ascii="Arial" w:hAnsi="Arial" w:cs="Arial"/>
          <w:color w:val="000000"/>
          <w:sz w:val="24"/>
          <w:szCs w:val="24"/>
        </w:rPr>
        <w:t xml:space="preserve"> É dado garantia ao produto, o cliente volta na empresa e é verificado se há defeito no produto, se não houver defeito, é feito novamente uma orientação de como utilizá-lo. A forma de pagamento utilizada é através de cartão ou á vista, onde é concedido desconto. Os preços são definidos com base</w:t>
      </w:r>
      <w:r w:rsidR="00D759DF">
        <w:rPr>
          <w:rFonts w:ascii="Arial" w:hAnsi="Arial" w:cs="Arial"/>
          <w:color w:val="000000"/>
          <w:sz w:val="24"/>
          <w:szCs w:val="24"/>
        </w:rPr>
        <w:t xml:space="preserve"> na margem de</w:t>
      </w:r>
      <w:r w:rsidR="00ED703C" w:rsidRPr="00D759DF">
        <w:rPr>
          <w:rFonts w:ascii="Arial" w:hAnsi="Arial" w:cs="Arial"/>
          <w:color w:val="000000"/>
          <w:sz w:val="24"/>
          <w:szCs w:val="24"/>
        </w:rPr>
        <w:t xml:space="preserve"> lucro e na concorrência. A pesquisa de mercado é</w:t>
      </w:r>
      <w:r w:rsidR="00C6583F" w:rsidRPr="00D759DF">
        <w:rPr>
          <w:rFonts w:ascii="Arial" w:hAnsi="Arial" w:cs="Arial"/>
          <w:color w:val="000000"/>
          <w:sz w:val="24"/>
          <w:szCs w:val="24"/>
        </w:rPr>
        <w:t xml:space="preserve"> feita através de telefonemas e pessoalmente, quando é visto q</w:t>
      </w:r>
      <w:r w:rsidR="00544C4B">
        <w:rPr>
          <w:rFonts w:ascii="Arial" w:hAnsi="Arial" w:cs="Arial"/>
          <w:color w:val="000000"/>
          <w:sz w:val="24"/>
          <w:szCs w:val="24"/>
        </w:rPr>
        <w:t>ue há necessidade. A empresa faz</w:t>
      </w:r>
      <w:r w:rsidR="00C6583F" w:rsidRPr="00D759DF">
        <w:rPr>
          <w:rFonts w:ascii="Arial" w:hAnsi="Arial" w:cs="Arial"/>
          <w:color w:val="000000"/>
          <w:sz w:val="24"/>
          <w:szCs w:val="24"/>
        </w:rPr>
        <w:t xml:space="preserve"> promoções</w:t>
      </w:r>
      <w:r w:rsidR="00544C4B">
        <w:rPr>
          <w:rFonts w:ascii="Arial" w:hAnsi="Arial" w:cs="Arial"/>
          <w:color w:val="000000"/>
          <w:sz w:val="24"/>
          <w:szCs w:val="24"/>
        </w:rPr>
        <w:t xml:space="preserve"> somente em casos muito específico, como por exemplo, mercadoria muito tempo em estoque</w:t>
      </w:r>
      <w:r w:rsidR="00C6583F" w:rsidRPr="00D759DF">
        <w:rPr>
          <w:rFonts w:ascii="Arial" w:hAnsi="Arial" w:cs="Arial"/>
          <w:color w:val="000000"/>
          <w:sz w:val="24"/>
          <w:szCs w:val="24"/>
        </w:rPr>
        <w:t xml:space="preserve">. As propagandas que são feitas </w:t>
      </w:r>
      <w:proofErr w:type="gramStart"/>
      <w:r w:rsidR="00C6583F" w:rsidRPr="00D759DF">
        <w:rPr>
          <w:rFonts w:ascii="Arial" w:hAnsi="Arial" w:cs="Arial"/>
          <w:color w:val="000000"/>
          <w:sz w:val="24"/>
          <w:szCs w:val="24"/>
        </w:rPr>
        <w:t>é</w:t>
      </w:r>
      <w:proofErr w:type="gramEnd"/>
      <w:r w:rsidR="00C6583F" w:rsidRPr="00D759DF">
        <w:rPr>
          <w:rFonts w:ascii="Arial" w:hAnsi="Arial" w:cs="Arial"/>
          <w:color w:val="000000"/>
          <w:sz w:val="24"/>
          <w:szCs w:val="24"/>
        </w:rPr>
        <w:t xml:space="preserve"> somente quando patrocina algum evento.</w:t>
      </w:r>
    </w:p>
    <w:p w:rsidR="00BA68F1" w:rsidRPr="00D759DF" w:rsidRDefault="00BA68F1" w:rsidP="00BA68F1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D759DF">
        <w:rPr>
          <w:rFonts w:ascii="Arial" w:hAnsi="Arial" w:cs="Arial"/>
          <w:color w:val="000000"/>
          <w:sz w:val="24"/>
          <w:szCs w:val="24"/>
          <w:shd w:val="clear" w:color="auto" w:fill="FFFFFF"/>
        </w:rPr>
        <w:t>Quando falamos em marketing nos referimos a um processo administrativo e social que indivíduos ou organizações obtêm o que necessitam e desejam através da relação de troca</w:t>
      </w:r>
      <w:r w:rsidR="00B734F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valor com os outros. (</w:t>
      </w:r>
      <w:r w:rsidRPr="00D759DF">
        <w:rPr>
          <w:rFonts w:ascii="Arial" w:hAnsi="Arial" w:cs="Arial"/>
          <w:color w:val="000000"/>
          <w:sz w:val="24"/>
          <w:szCs w:val="24"/>
          <w:shd w:val="clear" w:color="auto" w:fill="FFFFFF"/>
        </w:rPr>
        <w:t>KOTLER, 2009).</w:t>
      </w:r>
    </w:p>
    <w:p w:rsidR="00D759DF" w:rsidRDefault="00D759DF" w:rsidP="00D759D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A68F1" w:rsidRDefault="003877E8" w:rsidP="00D759D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59D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4. Material e Patrimônio</w:t>
      </w:r>
    </w:p>
    <w:p w:rsidR="00D759DF" w:rsidRDefault="00C6583F" w:rsidP="00D759D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59D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="00D759DF">
        <w:rPr>
          <w:rFonts w:ascii="Arial" w:hAnsi="Arial" w:cs="Arial"/>
          <w:color w:val="000000"/>
          <w:sz w:val="24"/>
          <w:szCs w:val="24"/>
        </w:rPr>
        <w:t>Para a aquisição do</w:t>
      </w:r>
      <w:r w:rsidRPr="00D759DF">
        <w:rPr>
          <w:rFonts w:ascii="Arial" w:hAnsi="Arial" w:cs="Arial"/>
          <w:color w:val="000000"/>
          <w:sz w:val="24"/>
          <w:szCs w:val="24"/>
        </w:rPr>
        <w:t xml:space="preserve"> estoque</w:t>
      </w:r>
      <w:r w:rsidR="006D0768" w:rsidRPr="00D759DF">
        <w:rPr>
          <w:rFonts w:ascii="Arial" w:hAnsi="Arial" w:cs="Arial"/>
          <w:color w:val="000000"/>
          <w:sz w:val="24"/>
          <w:szCs w:val="24"/>
        </w:rPr>
        <w:t xml:space="preserve"> na empresa</w:t>
      </w:r>
      <w:r w:rsidRPr="00D759DF">
        <w:rPr>
          <w:rFonts w:ascii="Arial" w:hAnsi="Arial" w:cs="Arial"/>
          <w:color w:val="000000"/>
          <w:sz w:val="24"/>
          <w:szCs w:val="24"/>
        </w:rPr>
        <w:t xml:space="preserve"> é verificado os produtos mais vendidos</w:t>
      </w:r>
      <w:r w:rsidR="00B63103" w:rsidRPr="00D759DF">
        <w:rPr>
          <w:rFonts w:ascii="Arial" w:hAnsi="Arial" w:cs="Arial"/>
          <w:color w:val="000000"/>
          <w:sz w:val="24"/>
          <w:szCs w:val="24"/>
        </w:rPr>
        <w:t xml:space="preserve"> e a procura, onde as compras são feitas com base no fluxo de vendas, se a venda é maior, maior vai se</w:t>
      </w:r>
      <w:r w:rsidR="00D759DF">
        <w:rPr>
          <w:rFonts w:ascii="Arial" w:hAnsi="Arial" w:cs="Arial"/>
          <w:color w:val="000000"/>
          <w:sz w:val="24"/>
          <w:szCs w:val="24"/>
        </w:rPr>
        <w:t>r a compra, e vice-versa. Os</w:t>
      </w:r>
      <w:r w:rsidR="00B63103" w:rsidRPr="00D759DF">
        <w:rPr>
          <w:rFonts w:ascii="Arial" w:hAnsi="Arial" w:cs="Arial"/>
          <w:color w:val="000000"/>
          <w:sz w:val="24"/>
          <w:szCs w:val="24"/>
        </w:rPr>
        <w:t xml:space="preserve"> produto</w:t>
      </w:r>
      <w:r w:rsidR="00D759DF">
        <w:rPr>
          <w:rFonts w:ascii="Arial" w:hAnsi="Arial" w:cs="Arial"/>
          <w:color w:val="000000"/>
          <w:sz w:val="24"/>
          <w:szCs w:val="24"/>
        </w:rPr>
        <w:t>s são</w:t>
      </w:r>
      <w:r w:rsidR="00B63103" w:rsidRPr="00D759DF">
        <w:rPr>
          <w:rFonts w:ascii="Arial" w:hAnsi="Arial" w:cs="Arial"/>
          <w:color w:val="000000"/>
          <w:sz w:val="24"/>
          <w:szCs w:val="24"/>
        </w:rPr>
        <w:t xml:space="preserve"> escolhido</w:t>
      </w:r>
      <w:r w:rsidR="00D759DF">
        <w:rPr>
          <w:rFonts w:ascii="Arial" w:hAnsi="Arial" w:cs="Arial"/>
          <w:color w:val="000000"/>
          <w:sz w:val="24"/>
          <w:szCs w:val="24"/>
        </w:rPr>
        <w:t>s</w:t>
      </w:r>
      <w:r w:rsidR="00B63103" w:rsidRPr="00D759DF">
        <w:rPr>
          <w:rFonts w:ascii="Arial" w:hAnsi="Arial" w:cs="Arial"/>
          <w:color w:val="000000"/>
          <w:sz w:val="24"/>
          <w:szCs w:val="24"/>
        </w:rPr>
        <w:t xml:space="preserve"> conforme a procura e o fornecedor mais confiável, através de formulários próprios, onde tem a data, a descrição do produto e o preço médio praticado</w:t>
      </w:r>
      <w:r w:rsidR="006F6EBC" w:rsidRPr="00D759DF">
        <w:rPr>
          <w:rFonts w:ascii="Arial" w:hAnsi="Arial" w:cs="Arial"/>
          <w:color w:val="000000"/>
          <w:sz w:val="24"/>
          <w:szCs w:val="24"/>
        </w:rPr>
        <w:t>.</w:t>
      </w:r>
      <w:r w:rsidR="00B63103" w:rsidRPr="00D759DF">
        <w:rPr>
          <w:rFonts w:ascii="Arial" w:hAnsi="Arial" w:cs="Arial"/>
          <w:color w:val="000000"/>
          <w:sz w:val="24"/>
          <w:szCs w:val="24"/>
        </w:rPr>
        <w:t xml:space="preserve"> </w:t>
      </w:r>
      <w:r w:rsidR="001112FF" w:rsidRPr="00D759DF">
        <w:rPr>
          <w:rFonts w:ascii="Arial" w:hAnsi="Arial" w:cs="Arial"/>
          <w:color w:val="000000"/>
          <w:sz w:val="24"/>
          <w:szCs w:val="24"/>
        </w:rPr>
        <w:t xml:space="preserve">O tempo para chegar </w:t>
      </w:r>
      <w:proofErr w:type="gramStart"/>
      <w:r w:rsidR="006F6EBC" w:rsidRPr="00D759DF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="001112FF" w:rsidRPr="00D759DF">
        <w:rPr>
          <w:rFonts w:ascii="Arial" w:hAnsi="Arial" w:cs="Arial"/>
          <w:color w:val="000000"/>
          <w:sz w:val="24"/>
          <w:szCs w:val="24"/>
        </w:rPr>
        <w:t xml:space="preserve"> mercadoria depende do fornecedor que é em </w:t>
      </w:r>
      <w:r w:rsidR="001112FF" w:rsidRPr="00D759DF">
        <w:rPr>
          <w:rFonts w:ascii="Arial" w:hAnsi="Arial" w:cs="Arial"/>
          <w:color w:val="000000"/>
          <w:sz w:val="24"/>
          <w:szCs w:val="24"/>
        </w:rPr>
        <w:lastRenderedPageBreak/>
        <w:t>média entre 15 e 40 dias.</w:t>
      </w:r>
      <w:r w:rsidR="006F6EBC" w:rsidRPr="00D759DF">
        <w:rPr>
          <w:rFonts w:ascii="Arial" w:hAnsi="Arial" w:cs="Arial"/>
          <w:color w:val="000000"/>
          <w:sz w:val="24"/>
          <w:szCs w:val="24"/>
        </w:rPr>
        <w:t xml:space="preserve"> Para ser feito compras é feito uma lista e é enviada a vários fornecedores.</w:t>
      </w:r>
    </w:p>
    <w:p w:rsidR="00D759DF" w:rsidRDefault="00312271" w:rsidP="00D759D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A empresa possui quatro computadores, estantes de ferro para guardar matérias, gaveteiros onde são guardadas as peças, três birôs, três cadeiras ergométricas. Esses são os patrimônios da empresa.</w:t>
      </w:r>
    </w:p>
    <w:p w:rsidR="00BA68F1" w:rsidRDefault="00BA68F1" w:rsidP="00D759D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759DF">
        <w:rPr>
          <w:rFonts w:ascii="Arial" w:hAnsi="Arial" w:cs="Arial"/>
          <w:sz w:val="24"/>
          <w:szCs w:val="24"/>
        </w:rPr>
        <w:t>Conforme Abreu (2003, p.30), “a noção de patrimônio traduz em seu bojo a ideia de propriedade. Etimologicamente, traduz a concepção de herança paterna. No sentido jurídico, referem-se a um complexo de bens, materiais ou não, direitos, ações, posse e tudo o mais que pertença a uma pessoa ou empresa e seja suscetível de apreciação econômica”.</w:t>
      </w:r>
    </w:p>
    <w:p w:rsidR="00BA68F1" w:rsidRDefault="00BA68F1" w:rsidP="00D759D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26641" w:rsidRPr="00BA68F1" w:rsidRDefault="00FD48D3" w:rsidP="00D759D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59D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5. </w:t>
      </w:r>
      <w:r w:rsidR="00C36A68" w:rsidRPr="00D759D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Administração de Serviços</w:t>
      </w:r>
    </w:p>
    <w:p w:rsidR="00D759DF" w:rsidRDefault="006F6EBC" w:rsidP="00D759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59DF">
        <w:rPr>
          <w:rFonts w:ascii="Arial" w:hAnsi="Arial" w:cs="Arial"/>
          <w:sz w:val="24"/>
          <w:szCs w:val="24"/>
        </w:rPr>
        <w:tab/>
      </w:r>
      <w:r w:rsidR="00544C4B">
        <w:rPr>
          <w:rFonts w:ascii="Arial" w:hAnsi="Arial" w:cs="Arial"/>
          <w:sz w:val="24"/>
          <w:szCs w:val="24"/>
        </w:rPr>
        <w:t xml:space="preserve">Na empresa em estudo, para melhor atender </w:t>
      </w:r>
      <w:r w:rsidRPr="00D759DF">
        <w:rPr>
          <w:rFonts w:ascii="Arial" w:hAnsi="Arial" w:cs="Arial"/>
          <w:sz w:val="24"/>
          <w:szCs w:val="24"/>
        </w:rPr>
        <w:t>os clientes é nec</w:t>
      </w:r>
      <w:r w:rsidR="00544C4B">
        <w:rPr>
          <w:rFonts w:ascii="Arial" w:hAnsi="Arial" w:cs="Arial"/>
          <w:sz w:val="24"/>
          <w:szCs w:val="24"/>
        </w:rPr>
        <w:t>essário ter uma boa postura, pois assim passa</w:t>
      </w:r>
      <w:r w:rsidRPr="00D759DF">
        <w:rPr>
          <w:rFonts w:ascii="Arial" w:hAnsi="Arial" w:cs="Arial"/>
          <w:sz w:val="24"/>
          <w:szCs w:val="24"/>
        </w:rPr>
        <w:t xml:space="preserve"> seguran</w:t>
      </w:r>
      <w:r w:rsidR="00022DB8">
        <w:rPr>
          <w:rFonts w:ascii="Arial" w:hAnsi="Arial" w:cs="Arial"/>
          <w:sz w:val="24"/>
          <w:szCs w:val="24"/>
        </w:rPr>
        <w:t>ça aos clientes</w:t>
      </w:r>
      <w:r w:rsidRPr="00D759DF">
        <w:rPr>
          <w:rFonts w:ascii="Arial" w:hAnsi="Arial" w:cs="Arial"/>
          <w:sz w:val="24"/>
          <w:szCs w:val="24"/>
        </w:rPr>
        <w:t xml:space="preserve">. O atendimento ao telefone é padrão, onde se fala primeiro o nome da empresa. Cada mercadoria procurada pelos clientes </w:t>
      </w:r>
      <w:r w:rsidR="00312271">
        <w:rPr>
          <w:rFonts w:ascii="Arial" w:hAnsi="Arial" w:cs="Arial"/>
          <w:sz w:val="24"/>
          <w:szCs w:val="24"/>
        </w:rPr>
        <w:t>é anotada para que seja feita aná</w:t>
      </w:r>
      <w:r w:rsidRPr="00D759DF">
        <w:rPr>
          <w:rFonts w:ascii="Arial" w:hAnsi="Arial" w:cs="Arial"/>
          <w:sz w:val="24"/>
          <w:szCs w:val="24"/>
        </w:rPr>
        <w:t xml:space="preserve">lise com base nas necessidades dos clientes. </w:t>
      </w:r>
      <w:r w:rsidR="00C055CF" w:rsidRPr="00D759DF">
        <w:rPr>
          <w:rFonts w:ascii="Arial" w:hAnsi="Arial" w:cs="Arial"/>
          <w:sz w:val="24"/>
          <w:szCs w:val="24"/>
        </w:rPr>
        <w:t>As decisões em momentos inesperados com o cliente são</w:t>
      </w:r>
      <w:r w:rsidRPr="00D759DF">
        <w:rPr>
          <w:rFonts w:ascii="Arial" w:hAnsi="Arial" w:cs="Arial"/>
          <w:sz w:val="24"/>
          <w:szCs w:val="24"/>
        </w:rPr>
        <w:t xml:space="preserve"> feita</w:t>
      </w:r>
      <w:r w:rsidR="00C055CF" w:rsidRPr="00D759DF">
        <w:rPr>
          <w:rFonts w:ascii="Arial" w:hAnsi="Arial" w:cs="Arial"/>
          <w:sz w:val="24"/>
          <w:szCs w:val="24"/>
        </w:rPr>
        <w:t>s</w:t>
      </w:r>
      <w:r w:rsidRPr="00D759DF">
        <w:rPr>
          <w:rFonts w:ascii="Arial" w:hAnsi="Arial" w:cs="Arial"/>
          <w:sz w:val="24"/>
          <w:szCs w:val="24"/>
        </w:rPr>
        <w:t xml:space="preserve"> com a consulta do gerente. </w:t>
      </w:r>
      <w:r w:rsidR="00C055CF" w:rsidRPr="00D759DF">
        <w:rPr>
          <w:rFonts w:ascii="Arial" w:hAnsi="Arial" w:cs="Arial"/>
          <w:sz w:val="24"/>
          <w:szCs w:val="24"/>
        </w:rPr>
        <w:t>O principal foco é atender bem o cliente e passar informações corretas sobre os produtos.</w:t>
      </w:r>
    </w:p>
    <w:p w:rsidR="00D759DF" w:rsidRDefault="00BA68F1" w:rsidP="00D759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759DF">
        <w:rPr>
          <w:rFonts w:ascii="Arial" w:hAnsi="Arial" w:cs="Arial"/>
          <w:sz w:val="24"/>
          <w:szCs w:val="24"/>
        </w:rPr>
        <w:t>O trabalho humano tem como principal objetivo satisfazer as necessidades das pessoas que precisam do resultado do seu trabalho. (CAMPOS, 2004).</w:t>
      </w:r>
    </w:p>
    <w:p w:rsidR="00BA68F1" w:rsidRDefault="00BA68F1" w:rsidP="00D759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10769" w:rsidRPr="00D759DF" w:rsidRDefault="00FD48D3" w:rsidP="00D759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59D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6. </w:t>
      </w:r>
      <w:r w:rsidR="00C36A68" w:rsidRPr="00D759D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Higiene e Segurança do Trabalho</w:t>
      </w:r>
    </w:p>
    <w:p w:rsidR="00CA776F" w:rsidRPr="00D759DF" w:rsidRDefault="00CA776F" w:rsidP="00D759DF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759DF"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 w:rsidR="007558A7" w:rsidRPr="00D759DF">
        <w:rPr>
          <w:rFonts w:ascii="Arial" w:hAnsi="Arial" w:cs="Arial"/>
          <w:sz w:val="24"/>
          <w:szCs w:val="24"/>
          <w:shd w:val="clear" w:color="auto" w:fill="FFFFFF"/>
        </w:rPr>
        <w:t xml:space="preserve">A segurança do trabalho é indispensável ao desempenho de satisfação do trabalho, ela engloba medidas técnicas, educacionais, médica e psicológica que é muito importante, pois auxilia na prevenção de acidentes, </w:t>
      </w:r>
      <w:proofErr w:type="gramStart"/>
      <w:r w:rsidR="007558A7" w:rsidRPr="00D759DF">
        <w:rPr>
          <w:rFonts w:ascii="Arial" w:hAnsi="Arial" w:cs="Arial"/>
          <w:sz w:val="24"/>
          <w:szCs w:val="24"/>
          <w:shd w:val="clear" w:color="auto" w:fill="FFFFFF"/>
        </w:rPr>
        <w:t>seja</w:t>
      </w:r>
      <w:proofErr w:type="gramEnd"/>
      <w:r w:rsidR="007558A7" w:rsidRPr="00D759DF">
        <w:rPr>
          <w:rFonts w:ascii="Arial" w:hAnsi="Arial" w:cs="Arial"/>
          <w:sz w:val="24"/>
          <w:szCs w:val="24"/>
          <w:shd w:val="clear" w:color="auto" w:fill="FFFFFF"/>
        </w:rPr>
        <w:t xml:space="preserve"> eliminado condições inseguras do ambiente, instrumento ou até mesmo convencendo as pessoas da utilização de práticas preventivas.</w:t>
      </w:r>
    </w:p>
    <w:p w:rsidR="00D759DF" w:rsidRDefault="007558A7" w:rsidP="00D759DF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759DF">
        <w:rPr>
          <w:rFonts w:ascii="Arial" w:hAnsi="Arial" w:cs="Arial"/>
          <w:sz w:val="24"/>
          <w:szCs w:val="24"/>
          <w:shd w:val="clear" w:color="auto" w:fill="FFFFFF"/>
        </w:rPr>
        <w:lastRenderedPageBreak/>
        <w:tab/>
      </w:r>
      <w:r w:rsidR="006B5B28" w:rsidRPr="00D759DF">
        <w:rPr>
          <w:rFonts w:ascii="Arial" w:hAnsi="Arial" w:cs="Arial"/>
          <w:sz w:val="24"/>
          <w:szCs w:val="24"/>
          <w:shd w:val="clear" w:color="auto" w:fill="FFFFFF"/>
        </w:rPr>
        <w:t>A higiene do trabalho está relacionada com o diagnóstico e a prevenção das doenças ocupacionais, onde se estuda o homem e seu ambiente de trabalho (CHIAVENATO, 2004).</w:t>
      </w:r>
    </w:p>
    <w:p w:rsidR="00C67214" w:rsidRDefault="00C67214" w:rsidP="00D759DF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  <w:t>Na empresa têm-se muito cuidado com a postura, todas as cadeiras são ergométricas, as tomadas são todas fechadas para que não ocorra nenhum acidente do tipo, a mercadoria quando chega, vai direto para o depósito, para que não fique no meio dos colaboradores e possa vir a ocorrer algum tipo de acidente.</w:t>
      </w:r>
    </w:p>
    <w:p w:rsidR="00041C6A" w:rsidRDefault="00041C6A" w:rsidP="00D759DF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759DF" w:rsidRDefault="00C36A68" w:rsidP="00D759DF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759D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6.1Diagnóstico e Prevenção de Doenças Ocupacionais</w:t>
      </w:r>
    </w:p>
    <w:p w:rsidR="00C67214" w:rsidRPr="00C67214" w:rsidRDefault="00C67214" w:rsidP="00D759DF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Pelo tamanho da organização não tem a necessidade de um médico dentro da empresa, mas quando um funcionário é contratado, ele passa pelo médico do trabalho e faz todos os exames necessários, o mesmo acontece quando um funcionário é demitido.</w:t>
      </w:r>
    </w:p>
    <w:p w:rsidR="00D759DF" w:rsidRDefault="00D759DF" w:rsidP="00D759D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36A68" w:rsidRPr="00D759DF" w:rsidRDefault="00C36A68" w:rsidP="00D759D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759D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6.2Serviços Adicionais</w:t>
      </w:r>
    </w:p>
    <w:p w:rsidR="00C36A68" w:rsidRPr="00D759DF" w:rsidRDefault="000701DB" w:rsidP="00D759D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759D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Pr="00D759DF">
        <w:rPr>
          <w:rFonts w:ascii="Arial" w:hAnsi="Arial" w:cs="Arial"/>
          <w:color w:val="000000"/>
          <w:sz w:val="24"/>
          <w:szCs w:val="24"/>
          <w:shd w:val="clear" w:color="auto" w:fill="FFFFFF"/>
        </w:rPr>
        <w:t>Não há um programa para melhorar e esclarecer sobre assuntos de higiene e de saúde, mas existem orientações tais como lavar sempre as mãos, por está em contato direto com dinheiro e há gel para ser passados nas mãos constantemente.</w:t>
      </w:r>
    </w:p>
    <w:p w:rsidR="003877E8" w:rsidRPr="00D759DF" w:rsidRDefault="003877E8" w:rsidP="00D759DF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3877E8" w:rsidRPr="00D759DF" w:rsidRDefault="003877E8" w:rsidP="00D759DF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3877E8" w:rsidRDefault="003877E8" w:rsidP="00D759DF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D759DF" w:rsidRDefault="00D759DF" w:rsidP="00D759DF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D759DF" w:rsidRDefault="00D759DF" w:rsidP="00D759DF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D759DF" w:rsidRDefault="00D759DF" w:rsidP="00D759DF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D759DF" w:rsidRDefault="00D759DF" w:rsidP="00D759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36A68" w:rsidRDefault="00C36A68" w:rsidP="00D759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759DF">
        <w:rPr>
          <w:rFonts w:ascii="Arial" w:hAnsi="Arial" w:cs="Arial"/>
          <w:b/>
          <w:sz w:val="24"/>
          <w:szCs w:val="24"/>
        </w:rPr>
        <w:lastRenderedPageBreak/>
        <w:t>Considerações Finais</w:t>
      </w:r>
    </w:p>
    <w:p w:rsidR="00B734F2" w:rsidRPr="00D759DF" w:rsidRDefault="00B734F2" w:rsidP="00D759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26E1C" w:rsidRPr="00D759DF" w:rsidRDefault="00D638C4" w:rsidP="00D759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59DF">
        <w:rPr>
          <w:rFonts w:ascii="Arial" w:hAnsi="Arial" w:cs="Arial"/>
          <w:sz w:val="24"/>
          <w:szCs w:val="24"/>
        </w:rPr>
        <w:tab/>
        <w:t xml:space="preserve">O trabalho foi de bastante utilidade para entender o funcionamento na prática das empresas, e muito ajudou a relembrar disciplinas passadas, pois para fazê-lo foram </w:t>
      </w:r>
      <w:r w:rsidR="00FE73CE" w:rsidRPr="00D759DF">
        <w:rPr>
          <w:rFonts w:ascii="Arial" w:hAnsi="Arial" w:cs="Arial"/>
          <w:sz w:val="24"/>
          <w:szCs w:val="24"/>
        </w:rPr>
        <w:t>necessárias</w:t>
      </w:r>
      <w:r w:rsidRPr="00D759DF">
        <w:rPr>
          <w:rFonts w:ascii="Arial" w:hAnsi="Arial" w:cs="Arial"/>
          <w:sz w:val="24"/>
          <w:szCs w:val="24"/>
        </w:rPr>
        <w:t xml:space="preserve"> </w:t>
      </w:r>
      <w:r w:rsidR="00FE73CE" w:rsidRPr="00D759DF">
        <w:rPr>
          <w:rFonts w:ascii="Arial" w:hAnsi="Arial" w:cs="Arial"/>
          <w:sz w:val="24"/>
          <w:szCs w:val="24"/>
        </w:rPr>
        <w:t>às</w:t>
      </w:r>
      <w:r w:rsidRPr="00D759DF">
        <w:rPr>
          <w:rFonts w:ascii="Arial" w:hAnsi="Arial" w:cs="Arial"/>
          <w:sz w:val="24"/>
          <w:szCs w:val="24"/>
        </w:rPr>
        <w:t xml:space="preserve"> disciplinas essenciais na administração, é um trabalho que envolve</w:t>
      </w:r>
      <w:r w:rsidR="00FE73CE" w:rsidRPr="00D759DF">
        <w:rPr>
          <w:rFonts w:ascii="Arial" w:hAnsi="Arial" w:cs="Arial"/>
          <w:sz w:val="24"/>
          <w:szCs w:val="24"/>
        </w:rPr>
        <w:t xml:space="preserve"> várias áreas. Em relação </w:t>
      </w:r>
      <w:r w:rsidR="00526E1C" w:rsidRPr="00D759DF">
        <w:rPr>
          <w:rFonts w:ascii="Arial" w:hAnsi="Arial" w:cs="Arial"/>
          <w:sz w:val="24"/>
          <w:szCs w:val="24"/>
        </w:rPr>
        <w:t>à</w:t>
      </w:r>
      <w:r w:rsidR="00FE73CE" w:rsidRPr="00D759DF">
        <w:rPr>
          <w:rFonts w:ascii="Arial" w:hAnsi="Arial" w:cs="Arial"/>
          <w:sz w:val="24"/>
          <w:szCs w:val="24"/>
        </w:rPr>
        <w:t xml:space="preserve"> empresa estudada observa-se que muitos dos processos que acontecem não é um processo formal, ou seja, ainda há carência</w:t>
      </w:r>
      <w:r w:rsidR="00526E1C" w:rsidRPr="00D759DF">
        <w:rPr>
          <w:rFonts w:ascii="Arial" w:hAnsi="Arial" w:cs="Arial"/>
          <w:sz w:val="24"/>
          <w:szCs w:val="24"/>
        </w:rPr>
        <w:t xml:space="preserve"> de algumas estruturas, como por exemplo, o marketing, não é muito utilizado na empresa.</w:t>
      </w:r>
    </w:p>
    <w:p w:rsidR="00526E1C" w:rsidRPr="00D759DF" w:rsidRDefault="00526E1C" w:rsidP="00D759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59DF">
        <w:rPr>
          <w:rFonts w:ascii="Arial" w:hAnsi="Arial" w:cs="Arial"/>
          <w:sz w:val="24"/>
          <w:szCs w:val="24"/>
        </w:rPr>
        <w:tab/>
        <w:t xml:space="preserve">Em suma o trabalho trouxe um grande aprendizado, trazendo conhecimentos sobre o mercado, ou seja, sobre a realidade nas </w:t>
      </w:r>
      <w:r w:rsidR="00B734F2" w:rsidRPr="00D759DF">
        <w:rPr>
          <w:rFonts w:ascii="Arial" w:hAnsi="Arial" w:cs="Arial"/>
          <w:sz w:val="24"/>
          <w:szCs w:val="24"/>
        </w:rPr>
        <w:t>empresas.</w:t>
      </w:r>
      <w:r w:rsidR="00B734F2">
        <w:rPr>
          <w:rFonts w:ascii="Arial" w:hAnsi="Arial" w:cs="Arial"/>
          <w:sz w:val="24"/>
          <w:szCs w:val="24"/>
        </w:rPr>
        <w:t xml:space="preserve"> Foi um conhecimento ímpar, antes não houve nenhum trabalho que nos levasse para dentro da empresa, que fizéssemos passar por cada área, cada setor para realização deste trabalho. </w:t>
      </w:r>
    </w:p>
    <w:p w:rsidR="00C36A68" w:rsidRPr="00D759DF" w:rsidRDefault="00C36A68" w:rsidP="00D759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36A68" w:rsidRPr="00D759DF" w:rsidRDefault="00C36A68" w:rsidP="00D759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36A68" w:rsidRPr="00D759DF" w:rsidRDefault="00C36A68" w:rsidP="00D759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36A68" w:rsidRPr="00D759DF" w:rsidRDefault="00C36A68" w:rsidP="00D759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36A68" w:rsidRPr="00D759DF" w:rsidRDefault="00C36A68" w:rsidP="00D759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36A68" w:rsidRPr="00D759DF" w:rsidRDefault="00C36A68" w:rsidP="00D759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36A68" w:rsidRPr="00D759DF" w:rsidRDefault="00C36A68" w:rsidP="00D759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36A68" w:rsidRPr="00D759DF" w:rsidRDefault="00C36A68" w:rsidP="00D759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36A68" w:rsidRPr="00D759DF" w:rsidRDefault="00C36A68" w:rsidP="00D759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36A68" w:rsidRPr="00D759DF" w:rsidRDefault="00C36A68" w:rsidP="00D759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36A68" w:rsidRPr="00D759DF" w:rsidRDefault="00C36A68" w:rsidP="00D759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0769" w:rsidRPr="00D759DF" w:rsidRDefault="00D10769" w:rsidP="00D759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36A68" w:rsidRPr="00D759DF" w:rsidRDefault="00C36A68" w:rsidP="00D759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759DF">
        <w:rPr>
          <w:rFonts w:ascii="Arial" w:hAnsi="Arial" w:cs="Arial"/>
          <w:b/>
          <w:sz w:val="24"/>
          <w:szCs w:val="24"/>
        </w:rPr>
        <w:lastRenderedPageBreak/>
        <w:t>Referências</w:t>
      </w:r>
    </w:p>
    <w:p w:rsidR="00451A32" w:rsidRPr="00D759DF" w:rsidRDefault="00451A32" w:rsidP="00D759D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43E7C" w:rsidRPr="00D759DF" w:rsidRDefault="00F7309F" w:rsidP="00D759DF">
      <w:pPr>
        <w:spacing w:line="360" w:lineRule="auto"/>
        <w:rPr>
          <w:rFonts w:ascii="Arial" w:hAnsi="Arial" w:cs="Arial"/>
          <w:sz w:val="24"/>
          <w:szCs w:val="24"/>
        </w:rPr>
      </w:pPr>
      <w:r w:rsidRPr="00D759DF">
        <w:rPr>
          <w:rFonts w:ascii="Arial" w:hAnsi="Arial" w:cs="Arial"/>
          <w:sz w:val="24"/>
          <w:szCs w:val="24"/>
        </w:rPr>
        <w:t>DUTRA, Joel. Gestão de Pessoas: modelo, processos, tendências e perspectivas.</w:t>
      </w:r>
      <w:r w:rsidRPr="00D759DF">
        <w:rPr>
          <w:rFonts w:ascii="Arial" w:hAnsi="Arial" w:cs="Arial"/>
          <w:sz w:val="24"/>
          <w:szCs w:val="24"/>
        </w:rPr>
        <w:tab/>
      </w:r>
      <w:r w:rsidR="00D768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68AF">
        <w:rPr>
          <w:rFonts w:ascii="Arial" w:hAnsi="Arial" w:cs="Arial"/>
          <w:sz w:val="24"/>
          <w:szCs w:val="24"/>
        </w:rPr>
        <w:t>ed.atlas</w:t>
      </w:r>
      <w:proofErr w:type="spellEnd"/>
      <w:r w:rsidR="00D768AF">
        <w:rPr>
          <w:rFonts w:ascii="Arial" w:hAnsi="Arial" w:cs="Arial"/>
          <w:sz w:val="24"/>
          <w:szCs w:val="24"/>
        </w:rPr>
        <w:t xml:space="preserve"> São Paulo, 2008. </w:t>
      </w:r>
    </w:p>
    <w:p w:rsidR="00F7309F" w:rsidRPr="00D759DF" w:rsidRDefault="00F7309F" w:rsidP="00D759DF">
      <w:pPr>
        <w:spacing w:line="360" w:lineRule="auto"/>
        <w:rPr>
          <w:rFonts w:ascii="Arial" w:hAnsi="Arial" w:cs="Arial"/>
          <w:sz w:val="24"/>
          <w:szCs w:val="24"/>
        </w:rPr>
      </w:pPr>
      <w:r w:rsidRPr="00D759DF">
        <w:rPr>
          <w:rFonts w:ascii="Arial" w:hAnsi="Arial" w:cs="Arial"/>
          <w:sz w:val="24"/>
          <w:szCs w:val="24"/>
        </w:rPr>
        <w:t xml:space="preserve">CHIAVENATO, Idalberto. Introdução à Teoria Geral da Administração. </w:t>
      </w:r>
      <w:proofErr w:type="spellStart"/>
      <w:proofErr w:type="gramStart"/>
      <w:r w:rsidRPr="00D759DF">
        <w:rPr>
          <w:rFonts w:ascii="Arial" w:hAnsi="Arial" w:cs="Arial"/>
          <w:sz w:val="24"/>
          <w:szCs w:val="24"/>
        </w:rPr>
        <w:t>ed.</w:t>
      </w:r>
      <w:proofErr w:type="gramEnd"/>
      <w:r w:rsidRPr="00D759DF">
        <w:rPr>
          <w:rFonts w:ascii="Arial" w:hAnsi="Arial" w:cs="Arial"/>
          <w:sz w:val="24"/>
          <w:szCs w:val="24"/>
        </w:rPr>
        <w:t>campus.</w:t>
      </w:r>
      <w:proofErr w:type="spellEnd"/>
      <w:r w:rsidRPr="00D759DF">
        <w:rPr>
          <w:rFonts w:ascii="Arial" w:hAnsi="Arial" w:cs="Arial"/>
          <w:sz w:val="24"/>
          <w:szCs w:val="24"/>
        </w:rPr>
        <w:t xml:space="preserve"> </w:t>
      </w:r>
      <w:r w:rsidR="00D768AF">
        <w:rPr>
          <w:rFonts w:ascii="Arial" w:hAnsi="Arial" w:cs="Arial"/>
          <w:sz w:val="24"/>
          <w:szCs w:val="24"/>
        </w:rPr>
        <w:t>2004.</w:t>
      </w:r>
    </w:p>
    <w:p w:rsidR="00995852" w:rsidRPr="00D759DF" w:rsidRDefault="00995852" w:rsidP="00D759DF">
      <w:pPr>
        <w:spacing w:line="360" w:lineRule="auto"/>
        <w:rPr>
          <w:rFonts w:ascii="Arial" w:hAnsi="Arial" w:cs="Arial"/>
          <w:sz w:val="24"/>
          <w:szCs w:val="24"/>
        </w:rPr>
      </w:pPr>
      <w:r w:rsidRPr="00D759DF">
        <w:rPr>
          <w:rFonts w:ascii="Arial" w:hAnsi="Arial" w:cs="Arial"/>
          <w:sz w:val="24"/>
          <w:szCs w:val="24"/>
        </w:rPr>
        <w:t xml:space="preserve">KOTLER, Philip. Princípios de Marketing. </w:t>
      </w:r>
      <w:proofErr w:type="spellStart"/>
      <w:proofErr w:type="gramStart"/>
      <w:r w:rsidRPr="00D759DF">
        <w:rPr>
          <w:rFonts w:ascii="Arial" w:hAnsi="Arial" w:cs="Arial"/>
          <w:sz w:val="24"/>
          <w:szCs w:val="24"/>
        </w:rPr>
        <w:t>e</w:t>
      </w:r>
      <w:r w:rsidR="00D768AF">
        <w:rPr>
          <w:rFonts w:ascii="Arial" w:hAnsi="Arial" w:cs="Arial"/>
          <w:sz w:val="24"/>
          <w:szCs w:val="24"/>
        </w:rPr>
        <w:t>d.</w:t>
      </w:r>
      <w:proofErr w:type="gramEnd"/>
      <w:r w:rsidR="00D768AF">
        <w:rPr>
          <w:rFonts w:ascii="Arial" w:hAnsi="Arial" w:cs="Arial"/>
          <w:sz w:val="24"/>
          <w:szCs w:val="24"/>
        </w:rPr>
        <w:t>Pearson.</w:t>
      </w:r>
      <w:proofErr w:type="spellEnd"/>
      <w:r w:rsidR="00D768AF">
        <w:rPr>
          <w:rFonts w:ascii="Arial" w:hAnsi="Arial" w:cs="Arial"/>
          <w:sz w:val="24"/>
          <w:szCs w:val="24"/>
        </w:rPr>
        <w:t xml:space="preserve"> São </w:t>
      </w:r>
      <w:proofErr w:type="gramStart"/>
      <w:r w:rsidR="00D768AF">
        <w:rPr>
          <w:rFonts w:ascii="Arial" w:hAnsi="Arial" w:cs="Arial"/>
          <w:sz w:val="24"/>
          <w:szCs w:val="24"/>
        </w:rPr>
        <w:t>Paulo,</w:t>
      </w:r>
      <w:proofErr w:type="gramEnd"/>
      <w:r w:rsidR="00D768AF">
        <w:rPr>
          <w:rFonts w:ascii="Arial" w:hAnsi="Arial" w:cs="Arial"/>
          <w:sz w:val="24"/>
          <w:szCs w:val="24"/>
        </w:rPr>
        <w:t xml:space="preserve">2009. </w:t>
      </w:r>
    </w:p>
    <w:p w:rsidR="006D0768" w:rsidRPr="00D759DF" w:rsidRDefault="00A855E1" w:rsidP="00D759DF">
      <w:pPr>
        <w:spacing w:line="360" w:lineRule="auto"/>
        <w:rPr>
          <w:rFonts w:ascii="Arial" w:hAnsi="Arial" w:cs="Arial"/>
          <w:sz w:val="24"/>
          <w:szCs w:val="24"/>
        </w:rPr>
      </w:pPr>
      <w:hyperlink r:id="rId13" w:history="1">
        <w:r w:rsidR="00F450F5" w:rsidRPr="00D759DF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http://tede.biblioteca.ucg.br/tde_busca/arquivo.php?codArquivo=322</w:t>
        </w:r>
      </w:hyperlink>
    </w:p>
    <w:p w:rsidR="006D0768" w:rsidRPr="00D759DF" w:rsidRDefault="006D0768" w:rsidP="00D759DF">
      <w:pPr>
        <w:spacing w:line="360" w:lineRule="auto"/>
        <w:rPr>
          <w:rFonts w:ascii="Arial" w:hAnsi="Arial" w:cs="Arial"/>
          <w:sz w:val="24"/>
          <w:szCs w:val="24"/>
        </w:rPr>
      </w:pPr>
      <w:r w:rsidRPr="00D759DF">
        <w:rPr>
          <w:rFonts w:ascii="Arial" w:hAnsi="Arial" w:cs="Arial"/>
          <w:sz w:val="24"/>
          <w:szCs w:val="24"/>
        </w:rPr>
        <w:t xml:space="preserve">Proposta da inclusão da educação patrimonial no currículo do curso de pedagogia da universidade estadual de </w:t>
      </w:r>
      <w:proofErr w:type="gramStart"/>
      <w:r w:rsidRPr="00D759DF">
        <w:rPr>
          <w:rFonts w:ascii="Arial" w:hAnsi="Arial" w:cs="Arial"/>
          <w:sz w:val="24"/>
          <w:szCs w:val="24"/>
        </w:rPr>
        <w:t>goiás</w:t>
      </w:r>
      <w:proofErr w:type="gramEnd"/>
      <w:r w:rsidRPr="00D759DF">
        <w:rPr>
          <w:rFonts w:ascii="Arial" w:hAnsi="Arial" w:cs="Arial"/>
          <w:sz w:val="24"/>
          <w:szCs w:val="24"/>
        </w:rPr>
        <w:t xml:space="preserve">. </w:t>
      </w:r>
    </w:p>
    <w:p w:rsidR="00F7309F" w:rsidRPr="00D759DF" w:rsidRDefault="00F450F5" w:rsidP="00D759DF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D759DF">
        <w:rPr>
          <w:rFonts w:ascii="Arial" w:hAnsi="Arial" w:cs="Arial"/>
          <w:sz w:val="24"/>
          <w:szCs w:val="24"/>
        </w:rPr>
        <w:t>Vágnar</w:t>
      </w:r>
      <w:proofErr w:type="spellEnd"/>
      <w:r w:rsidRPr="00D759DF">
        <w:rPr>
          <w:rFonts w:ascii="Arial" w:hAnsi="Arial" w:cs="Arial"/>
          <w:sz w:val="24"/>
          <w:szCs w:val="24"/>
        </w:rPr>
        <w:t xml:space="preserve"> Gonçalves da Silva</w:t>
      </w:r>
      <w:r w:rsidR="006D0768" w:rsidRPr="00D759DF">
        <w:rPr>
          <w:rFonts w:ascii="Arial" w:hAnsi="Arial" w:cs="Arial"/>
          <w:sz w:val="24"/>
          <w:szCs w:val="24"/>
        </w:rPr>
        <w:t>.</w:t>
      </w:r>
    </w:p>
    <w:p w:rsidR="00F7309F" w:rsidRPr="00D759DF" w:rsidRDefault="00A855E1" w:rsidP="00D759DF">
      <w:pPr>
        <w:spacing w:line="360" w:lineRule="auto"/>
        <w:rPr>
          <w:rFonts w:ascii="Arial" w:hAnsi="Arial" w:cs="Arial"/>
          <w:sz w:val="24"/>
          <w:szCs w:val="24"/>
        </w:rPr>
      </w:pPr>
      <w:hyperlink r:id="rId14" w:history="1">
        <w:r w:rsidR="00D10769" w:rsidRPr="00D759DF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http://www.4eetcg.uepg.br/oral/79_1.pdf</w:t>
        </w:r>
      </w:hyperlink>
    </w:p>
    <w:p w:rsidR="006D0768" w:rsidRPr="00D759DF" w:rsidRDefault="006D0768" w:rsidP="00D759DF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759DF">
        <w:rPr>
          <w:rFonts w:ascii="Arial" w:hAnsi="Arial" w:cs="Arial"/>
          <w:sz w:val="24"/>
          <w:szCs w:val="24"/>
          <w:shd w:val="clear" w:color="auto" w:fill="FFFFFF"/>
        </w:rPr>
        <w:t>http://www.administradores.com.br/artigos/marketing/planejamento-estrategico/55734/</w:t>
      </w:r>
    </w:p>
    <w:p w:rsidR="006D0768" w:rsidRPr="00D759DF" w:rsidRDefault="00A855E1" w:rsidP="00D759DF">
      <w:pPr>
        <w:spacing w:line="360" w:lineRule="auto"/>
        <w:rPr>
          <w:rFonts w:ascii="Arial" w:hAnsi="Arial" w:cs="Arial"/>
          <w:sz w:val="24"/>
          <w:szCs w:val="24"/>
        </w:rPr>
      </w:pPr>
      <w:hyperlink r:id="rId15" w:history="1">
        <w:r w:rsidR="006D0768" w:rsidRPr="00D759DF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http://www.simonsen.br/its/pdf/apostilas/base-tecnica/1/organizacao-empresas-1-ano-de-administracao-1-capitulo.pdf</w:t>
        </w:r>
      </w:hyperlink>
    </w:p>
    <w:p w:rsidR="006D0768" w:rsidRPr="00D759DF" w:rsidRDefault="00A855E1" w:rsidP="00D759DF">
      <w:pPr>
        <w:spacing w:line="360" w:lineRule="auto"/>
        <w:rPr>
          <w:rFonts w:ascii="Arial" w:hAnsi="Arial" w:cs="Arial"/>
          <w:b/>
          <w:sz w:val="24"/>
          <w:szCs w:val="24"/>
        </w:rPr>
      </w:pPr>
      <w:hyperlink r:id="rId16" w:history="1">
        <w:r w:rsidR="006D0768" w:rsidRPr="00D759DF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http://www.rhportal.com.br/artigos/rh.php?idc_cad=gl9n4ptf0</w:t>
        </w:r>
      </w:hyperlink>
    </w:p>
    <w:p w:rsidR="00D10769" w:rsidRPr="00D759DF" w:rsidRDefault="00D10769" w:rsidP="00D759DF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10769" w:rsidRPr="00D759DF" w:rsidSect="004817C5">
      <w:footerReference w:type="default" r:id="rId17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4D1" w:rsidRDefault="006C54D1" w:rsidP="007F3C56">
      <w:pPr>
        <w:spacing w:after="0" w:line="240" w:lineRule="auto"/>
      </w:pPr>
      <w:r>
        <w:separator/>
      </w:r>
    </w:p>
  </w:endnote>
  <w:endnote w:type="continuationSeparator" w:id="0">
    <w:p w:rsidR="006C54D1" w:rsidRDefault="006C54D1" w:rsidP="007F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819" w:rsidRDefault="00F21819">
    <w:pPr>
      <w:pStyle w:val="Rodap"/>
      <w:jc w:val="right"/>
    </w:pPr>
  </w:p>
  <w:p w:rsidR="00705EB4" w:rsidRDefault="00705EB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4426326"/>
      <w:docPartObj>
        <w:docPartGallery w:val="Page Numbers (Bottom of Page)"/>
        <w:docPartUnique/>
      </w:docPartObj>
    </w:sdtPr>
    <w:sdtContent>
      <w:p w:rsidR="004817C5" w:rsidRDefault="00A855E1">
        <w:pPr>
          <w:pStyle w:val="Rodap"/>
          <w:jc w:val="right"/>
        </w:pPr>
        <w:r>
          <w:fldChar w:fldCharType="begin"/>
        </w:r>
        <w:r w:rsidR="004817C5">
          <w:instrText>PAGE   \* MERGEFORMAT</w:instrText>
        </w:r>
        <w:r>
          <w:fldChar w:fldCharType="separate"/>
        </w:r>
        <w:r w:rsidR="00C55843">
          <w:rPr>
            <w:noProof/>
          </w:rPr>
          <w:t>3</w:t>
        </w:r>
        <w:r>
          <w:fldChar w:fldCharType="end"/>
        </w:r>
      </w:p>
    </w:sdtContent>
  </w:sdt>
  <w:p w:rsidR="004817C5" w:rsidRDefault="004817C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4D1" w:rsidRDefault="006C54D1" w:rsidP="007F3C56">
      <w:pPr>
        <w:spacing w:after="0" w:line="240" w:lineRule="auto"/>
      </w:pPr>
      <w:r>
        <w:separator/>
      </w:r>
    </w:p>
  </w:footnote>
  <w:footnote w:type="continuationSeparator" w:id="0">
    <w:p w:rsidR="006C54D1" w:rsidRDefault="006C54D1" w:rsidP="007F3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17504"/>
    <w:multiLevelType w:val="hybridMultilevel"/>
    <w:tmpl w:val="2CD8DA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332BF"/>
    <w:rsid w:val="000129F5"/>
    <w:rsid w:val="00022DB8"/>
    <w:rsid w:val="00041C6A"/>
    <w:rsid w:val="000658B0"/>
    <w:rsid w:val="000701DB"/>
    <w:rsid w:val="000B3DE3"/>
    <w:rsid w:val="000E378E"/>
    <w:rsid w:val="001112FF"/>
    <w:rsid w:val="001230F9"/>
    <w:rsid w:val="0012690E"/>
    <w:rsid w:val="00142F62"/>
    <w:rsid w:val="001716CD"/>
    <w:rsid w:val="001A219F"/>
    <w:rsid w:val="002125BA"/>
    <w:rsid w:val="002259AA"/>
    <w:rsid w:val="00252092"/>
    <w:rsid w:val="002B425D"/>
    <w:rsid w:val="002C374B"/>
    <w:rsid w:val="00312271"/>
    <w:rsid w:val="003332BF"/>
    <w:rsid w:val="00343E7C"/>
    <w:rsid w:val="003653F5"/>
    <w:rsid w:val="00366FDA"/>
    <w:rsid w:val="003877E8"/>
    <w:rsid w:val="003F0021"/>
    <w:rsid w:val="00431AA9"/>
    <w:rsid w:val="00451A32"/>
    <w:rsid w:val="0045203F"/>
    <w:rsid w:val="00457607"/>
    <w:rsid w:val="004817C5"/>
    <w:rsid w:val="004A51C1"/>
    <w:rsid w:val="004F26D0"/>
    <w:rsid w:val="005028F7"/>
    <w:rsid w:val="005065D9"/>
    <w:rsid w:val="00526E1C"/>
    <w:rsid w:val="00540439"/>
    <w:rsid w:val="00544C4B"/>
    <w:rsid w:val="00553151"/>
    <w:rsid w:val="00593C79"/>
    <w:rsid w:val="005E3C79"/>
    <w:rsid w:val="006023B9"/>
    <w:rsid w:val="00602CB8"/>
    <w:rsid w:val="00622205"/>
    <w:rsid w:val="00672FAF"/>
    <w:rsid w:val="006B5B28"/>
    <w:rsid w:val="006C54D1"/>
    <w:rsid w:val="006D0768"/>
    <w:rsid w:val="006D23F7"/>
    <w:rsid w:val="006F6EBC"/>
    <w:rsid w:val="00705EB4"/>
    <w:rsid w:val="00726641"/>
    <w:rsid w:val="007558A7"/>
    <w:rsid w:val="00780B26"/>
    <w:rsid w:val="00795215"/>
    <w:rsid w:val="007B17BF"/>
    <w:rsid w:val="007C1115"/>
    <w:rsid w:val="007E2073"/>
    <w:rsid w:val="007F3C56"/>
    <w:rsid w:val="007F44DD"/>
    <w:rsid w:val="0083681F"/>
    <w:rsid w:val="008C0520"/>
    <w:rsid w:val="008C6ED0"/>
    <w:rsid w:val="008E0D44"/>
    <w:rsid w:val="0093554B"/>
    <w:rsid w:val="00961729"/>
    <w:rsid w:val="00966D5A"/>
    <w:rsid w:val="0099081E"/>
    <w:rsid w:val="00995852"/>
    <w:rsid w:val="009E5EA9"/>
    <w:rsid w:val="00A00317"/>
    <w:rsid w:val="00A23E5E"/>
    <w:rsid w:val="00A83995"/>
    <w:rsid w:val="00A855E1"/>
    <w:rsid w:val="00AA2548"/>
    <w:rsid w:val="00AE0382"/>
    <w:rsid w:val="00B0014D"/>
    <w:rsid w:val="00B24DB7"/>
    <w:rsid w:val="00B424DF"/>
    <w:rsid w:val="00B56200"/>
    <w:rsid w:val="00B63103"/>
    <w:rsid w:val="00B71860"/>
    <w:rsid w:val="00B734F2"/>
    <w:rsid w:val="00B7412E"/>
    <w:rsid w:val="00B84CF8"/>
    <w:rsid w:val="00BA68F1"/>
    <w:rsid w:val="00BB4D31"/>
    <w:rsid w:val="00BE4658"/>
    <w:rsid w:val="00C055CF"/>
    <w:rsid w:val="00C1512C"/>
    <w:rsid w:val="00C170E8"/>
    <w:rsid w:val="00C36A68"/>
    <w:rsid w:val="00C55843"/>
    <w:rsid w:val="00C6583F"/>
    <w:rsid w:val="00C67214"/>
    <w:rsid w:val="00C8058B"/>
    <w:rsid w:val="00C95DA9"/>
    <w:rsid w:val="00CA4708"/>
    <w:rsid w:val="00CA776F"/>
    <w:rsid w:val="00CB32E7"/>
    <w:rsid w:val="00CE7C23"/>
    <w:rsid w:val="00D006B1"/>
    <w:rsid w:val="00D10769"/>
    <w:rsid w:val="00D20309"/>
    <w:rsid w:val="00D638AB"/>
    <w:rsid w:val="00D638C4"/>
    <w:rsid w:val="00D759DF"/>
    <w:rsid w:val="00D768AF"/>
    <w:rsid w:val="00DB451C"/>
    <w:rsid w:val="00DB7337"/>
    <w:rsid w:val="00DD1CBC"/>
    <w:rsid w:val="00DE2FE2"/>
    <w:rsid w:val="00E67CB3"/>
    <w:rsid w:val="00ED3CCA"/>
    <w:rsid w:val="00ED703C"/>
    <w:rsid w:val="00F21819"/>
    <w:rsid w:val="00F450F5"/>
    <w:rsid w:val="00F7309F"/>
    <w:rsid w:val="00FD1D7C"/>
    <w:rsid w:val="00FD48D3"/>
    <w:rsid w:val="00FE2E21"/>
    <w:rsid w:val="00FE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5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451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A219F"/>
    <w:rPr>
      <w:b/>
      <w:bCs/>
    </w:rPr>
  </w:style>
  <w:style w:type="character" w:customStyle="1" w:styleId="apple-converted-space">
    <w:name w:val="apple-converted-space"/>
    <w:basedOn w:val="Fontepargpadro"/>
    <w:rsid w:val="001A219F"/>
  </w:style>
  <w:style w:type="paragraph" w:styleId="NormalWeb">
    <w:name w:val="Normal (Web)"/>
    <w:basedOn w:val="Normal"/>
    <w:uiPriority w:val="99"/>
    <w:unhideWhenUsed/>
    <w:rsid w:val="005E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99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43E7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F3C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3C56"/>
  </w:style>
  <w:style w:type="paragraph" w:styleId="Rodap">
    <w:name w:val="footer"/>
    <w:basedOn w:val="Normal"/>
    <w:link w:val="RodapChar"/>
    <w:uiPriority w:val="99"/>
    <w:unhideWhenUsed/>
    <w:rsid w:val="007F3C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3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451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A219F"/>
    <w:rPr>
      <w:b/>
      <w:bCs/>
    </w:rPr>
  </w:style>
  <w:style w:type="character" w:customStyle="1" w:styleId="apple-converted-space">
    <w:name w:val="apple-converted-space"/>
    <w:basedOn w:val="Fontepargpadro"/>
    <w:rsid w:val="001A219F"/>
  </w:style>
  <w:style w:type="paragraph" w:styleId="NormalWeb">
    <w:name w:val="Normal (Web)"/>
    <w:basedOn w:val="Normal"/>
    <w:uiPriority w:val="99"/>
    <w:unhideWhenUsed/>
    <w:rsid w:val="005E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99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43E7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F3C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3C56"/>
  </w:style>
  <w:style w:type="paragraph" w:styleId="Rodap">
    <w:name w:val="footer"/>
    <w:basedOn w:val="Normal"/>
    <w:link w:val="RodapChar"/>
    <w:uiPriority w:val="99"/>
    <w:unhideWhenUsed/>
    <w:rsid w:val="007F3C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3C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tede.biblioteca.ucg.br/tde_busca/arquivo.php?codArquivo=32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diagramDrawing" Target="diagrams/drawing1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rhportal.com.br/artigos/rh.php?idc_cad=gl9n4ptf0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hyperlink" Target="http://www.simonsen.br/its/pdf/apostilas/base-tecnica/1/organizacao-empresas-1-ano-de-administracao-1-capitulo.pdf" TargetMode="Externa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www.4eetcg.uepg.br/oral/79_1.pdf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A4E55F-32A5-4D92-8F88-13E7298DDEF8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24B6F8AF-1A6A-4BA3-99A3-F78E0F1B13E9}">
      <dgm:prSet phldrT="[Texto]"/>
      <dgm:spPr/>
      <dgm:t>
        <a:bodyPr/>
        <a:lstStyle/>
        <a:p>
          <a:r>
            <a:rPr lang="pt-BR"/>
            <a:t>Proprietário</a:t>
          </a:r>
        </a:p>
      </dgm:t>
    </dgm:pt>
    <dgm:pt modelId="{844A8712-3B68-4B18-82BB-BFA3F5816017}" type="parTrans" cxnId="{BF027460-9EDF-44AE-A8B1-2ECFE89F061F}">
      <dgm:prSet/>
      <dgm:spPr/>
      <dgm:t>
        <a:bodyPr/>
        <a:lstStyle/>
        <a:p>
          <a:endParaRPr lang="pt-BR"/>
        </a:p>
      </dgm:t>
    </dgm:pt>
    <dgm:pt modelId="{6786A66F-95C8-4999-AED7-DB22D4149C2B}" type="sibTrans" cxnId="{BF027460-9EDF-44AE-A8B1-2ECFE89F061F}">
      <dgm:prSet/>
      <dgm:spPr/>
      <dgm:t>
        <a:bodyPr/>
        <a:lstStyle/>
        <a:p>
          <a:endParaRPr lang="pt-BR"/>
        </a:p>
      </dgm:t>
    </dgm:pt>
    <dgm:pt modelId="{1A201DD6-C479-4826-87F6-F5F7669ACAAC}" type="asst">
      <dgm:prSet phldrT="[Texto]"/>
      <dgm:spPr/>
      <dgm:t>
        <a:bodyPr/>
        <a:lstStyle/>
        <a:p>
          <a:r>
            <a:rPr lang="pt-BR"/>
            <a:t>Gerente</a:t>
          </a:r>
        </a:p>
      </dgm:t>
    </dgm:pt>
    <dgm:pt modelId="{229655B4-AD31-48AC-A738-1E9055D66D70}" type="parTrans" cxnId="{0AE276EA-BF3E-4494-9AE9-3F489A67FD0A}">
      <dgm:prSet/>
      <dgm:spPr/>
      <dgm:t>
        <a:bodyPr/>
        <a:lstStyle/>
        <a:p>
          <a:endParaRPr lang="pt-BR"/>
        </a:p>
      </dgm:t>
    </dgm:pt>
    <dgm:pt modelId="{4321D2A2-3A70-48A9-8575-71C0EE65234A}" type="sibTrans" cxnId="{0AE276EA-BF3E-4494-9AE9-3F489A67FD0A}">
      <dgm:prSet/>
      <dgm:spPr/>
      <dgm:t>
        <a:bodyPr/>
        <a:lstStyle/>
        <a:p>
          <a:endParaRPr lang="pt-BR"/>
        </a:p>
      </dgm:t>
    </dgm:pt>
    <dgm:pt modelId="{6674052A-F019-4BDA-BF80-CF7188DD085D}">
      <dgm:prSet phldrT="[Texto]"/>
      <dgm:spPr/>
      <dgm:t>
        <a:bodyPr/>
        <a:lstStyle/>
        <a:p>
          <a:r>
            <a:rPr lang="pt-BR"/>
            <a:t>Vendedor</a:t>
          </a:r>
        </a:p>
      </dgm:t>
    </dgm:pt>
    <dgm:pt modelId="{E2AA0CF7-A6DE-417B-9A8D-CEB2C83A9368}" type="parTrans" cxnId="{A08AFB69-0B79-4C37-9A2D-496D979C3464}">
      <dgm:prSet/>
      <dgm:spPr/>
      <dgm:t>
        <a:bodyPr/>
        <a:lstStyle/>
        <a:p>
          <a:endParaRPr lang="pt-BR"/>
        </a:p>
      </dgm:t>
    </dgm:pt>
    <dgm:pt modelId="{A28BBB82-39AE-4FAF-93AD-244BFA6EF507}" type="sibTrans" cxnId="{A08AFB69-0B79-4C37-9A2D-496D979C3464}">
      <dgm:prSet/>
      <dgm:spPr/>
      <dgm:t>
        <a:bodyPr/>
        <a:lstStyle/>
        <a:p>
          <a:endParaRPr lang="pt-BR"/>
        </a:p>
      </dgm:t>
    </dgm:pt>
    <dgm:pt modelId="{308DCC1E-03E1-4256-B069-86FBE60900B9}">
      <dgm:prSet phldrT="[Texto]"/>
      <dgm:spPr/>
      <dgm:t>
        <a:bodyPr/>
        <a:lstStyle/>
        <a:p>
          <a:r>
            <a:rPr lang="pt-BR"/>
            <a:t>Vendedor</a:t>
          </a:r>
        </a:p>
      </dgm:t>
    </dgm:pt>
    <dgm:pt modelId="{5D4741C4-1245-4C31-A111-882C1CB9CBF3}" type="parTrans" cxnId="{109BA82F-3229-4528-A56E-D9088D6B82AB}">
      <dgm:prSet/>
      <dgm:spPr/>
      <dgm:t>
        <a:bodyPr/>
        <a:lstStyle/>
        <a:p>
          <a:endParaRPr lang="pt-BR"/>
        </a:p>
      </dgm:t>
    </dgm:pt>
    <dgm:pt modelId="{96275C99-FADC-46C0-A4AB-DEC17FDE7D1F}" type="sibTrans" cxnId="{109BA82F-3229-4528-A56E-D9088D6B82AB}">
      <dgm:prSet/>
      <dgm:spPr/>
      <dgm:t>
        <a:bodyPr/>
        <a:lstStyle/>
        <a:p>
          <a:endParaRPr lang="pt-BR"/>
        </a:p>
      </dgm:t>
    </dgm:pt>
    <dgm:pt modelId="{810034D4-A6A6-4073-8FC9-171F635F1BA0}">
      <dgm:prSet phldrT="[Texto]"/>
      <dgm:spPr/>
      <dgm:t>
        <a:bodyPr/>
        <a:lstStyle/>
        <a:p>
          <a:r>
            <a:rPr lang="pt-BR"/>
            <a:t>Financeiro</a:t>
          </a:r>
        </a:p>
      </dgm:t>
    </dgm:pt>
    <dgm:pt modelId="{5A691D74-0C12-497A-B25F-07FBB2E97C9D}" type="parTrans" cxnId="{29505F37-3113-4B53-B662-9F5DF3765CD0}">
      <dgm:prSet/>
      <dgm:spPr/>
      <dgm:t>
        <a:bodyPr/>
        <a:lstStyle/>
        <a:p>
          <a:endParaRPr lang="pt-BR"/>
        </a:p>
      </dgm:t>
    </dgm:pt>
    <dgm:pt modelId="{65C94C9D-4727-4BDD-B35C-6322A924F68A}" type="sibTrans" cxnId="{29505F37-3113-4B53-B662-9F5DF3765CD0}">
      <dgm:prSet/>
      <dgm:spPr/>
      <dgm:t>
        <a:bodyPr/>
        <a:lstStyle/>
        <a:p>
          <a:endParaRPr lang="pt-BR"/>
        </a:p>
      </dgm:t>
    </dgm:pt>
    <dgm:pt modelId="{438D6101-4309-43D8-A147-E9D1AFE0B39C}" type="pres">
      <dgm:prSet presAssocID="{33A4E55F-32A5-4D92-8F88-13E7298DDEF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898F02C2-D2A9-401D-B8A1-19E7690ABD23}" type="pres">
      <dgm:prSet presAssocID="{24B6F8AF-1A6A-4BA3-99A3-F78E0F1B13E9}" presName="hierRoot1" presStyleCnt="0">
        <dgm:presLayoutVars>
          <dgm:hierBranch val="init"/>
        </dgm:presLayoutVars>
      </dgm:prSet>
      <dgm:spPr/>
    </dgm:pt>
    <dgm:pt modelId="{1C677C05-E296-4047-915A-C1EA2A59C0BF}" type="pres">
      <dgm:prSet presAssocID="{24B6F8AF-1A6A-4BA3-99A3-F78E0F1B13E9}" presName="rootComposite1" presStyleCnt="0"/>
      <dgm:spPr/>
    </dgm:pt>
    <dgm:pt modelId="{322D7E96-8E8F-4DC4-A9EE-C7BAD5D7AE11}" type="pres">
      <dgm:prSet presAssocID="{24B6F8AF-1A6A-4BA3-99A3-F78E0F1B13E9}" presName="rootText1" presStyleLbl="node0" presStyleIdx="0" presStyleCnt="1">
        <dgm:presLayoutVars>
          <dgm:chMax/>
          <dgm:chPref val="3"/>
        </dgm:presLayoutVars>
      </dgm:prSet>
      <dgm:spPr/>
      <dgm:t>
        <a:bodyPr/>
        <a:lstStyle/>
        <a:p>
          <a:endParaRPr lang="pt-BR"/>
        </a:p>
      </dgm:t>
    </dgm:pt>
    <dgm:pt modelId="{806C6E05-57F9-482E-BB84-FAD0629935C9}" type="pres">
      <dgm:prSet presAssocID="{24B6F8AF-1A6A-4BA3-99A3-F78E0F1B13E9}" presName="titleText1" presStyleLbl="fgAcc0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pt-BR"/>
        </a:p>
      </dgm:t>
    </dgm:pt>
    <dgm:pt modelId="{D2483DFA-2B59-48B9-8366-156059F43BB8}" type="pres">
      <dgm:prSet presAssocID="{24B6F8AF-1A6A-4BA3-99A3-F78E0F1B13E9}" presName="rootConnector1" presStyleLbl="node1" presStyleIdx="0" presStyleCnt="3"/>
      <dgm:spPr/>
      <dgm:t>
        <a:bodyPr/>
        <a:lstStyle/>
        <a:p>
          <a:endParaRPr lang="pt-BR"/>
        </a:p>
      </dgm:t>
    </dgm:pt>
    <dgm:pt modelId="{9DBDE8CA-7291-42C5-906E-A1DB5E3A0802}" type="pres">
      <dgm:prSet presAssocID="{24B6F8AF-1A6A-4BA3-99A3-F78E0F1B13E9}" presName="hierChild2" presStyleCnt="0"/>
      <dgm:spPr/>
    </dgm:pt>
    <dgm:pt modelId="{E24E8FC3-A27F-409A-B3B2-AB23B243C874}" type="pres">
      <dgm:prSet presAssocID="{E2AA0CF7-A6DE-417B-9A8D-CEB2C83A9368}" presName="Name37" presStyleLbl="parChTrans1D2" presStyleIdx="0" presStyleCnt="4"/>
      <dgm:spPr/>
      <dgm:t>
        <a:bodyPr/>
        <a:lstStyle/>
        <a:p>
          <a:endParaRPr lang="pt-BR"/>
        </a:p>
      </dgm:t>
    </dgm:pt>
    <dgm:pt modelId="{39AE6A44-7FA2-49C2-BE7D-7031D4BA4D4F}" type="pres">
      <dgm:prSet presAssocID="{6674052A-F019-4BDA-BF80-CF7188DD085D}" presName="hierRoot2" presStyleCnt="0">
        <dgm:presLayoutVars>
          <dgm:hierBranch val="init"/>
        </dgm:presLayoutVars>
      </dgm:prSet>
      <dgm:spPr/>
    </dgm:pt>
    <dgm:pt modelId="{EED3B6AC-DB7D-4784-B58B-C8CE5E677BCF}" type="pres">
      <dgm:prSet presAssocID="{6674052A-F019-4BDA-BF80-CF7188DD085D}" presName="rootComposite" presStyleCnt="0"/>
      <dgm:spPr/>
    </dgm:pt>
    <dgm:pt modelId="{177EB0C2-C636-4DA5-9D02-9C7A9862D3C1}" type="pres">
      <dgm:prSet presAssocID="{6674052A-F019-4BDA-BF80-CF7188DD085D}" presName="rootText" presStyleLbl="node1" presStyleIdx="0" presStyleCnt="3">
        <dgm:presLayoutVars>
          <dgm:chMax/>
          <dgm:chPref val="3"/>
        </dgm:presLayoutVars>
      </dgm:prSet>
      <dgm:spPr/>
      <dgm:t>
        <a:bodyPr/>
        <a:lstStyle/>
        <a:p>
          <a:endParaRPr lang="pt-BR"/>
        </a:p>
      </dgm:t>
    </dgm:pt>
    <dgm:pt modelId="{235B4B25-AB11-4C1A-8C70-78531D6679A3}" type="pres">
      <dgm:prSet presAssocID="{6674052A-F019-4BDA-BF80-CF7188DD085D}" presName="titleText2" presStyleLbl="fgAcc1" presStyleIdx="0" presStyleCnt="3">
        <dgm:presLayoutVars>
          <dgm:chMax val="0"/>
          <dgm:chPref val="0"/>
        </dgm:presLayoutVars>
      </dgm:prSet>
      <dgm:spPr/>
      <dgm:t>
        <a:bodyPr/>
        <a:lstStyle/>
        <a:p>
          <a:endParaRPr lang="pt-BR"/>
        </a:p>
      </dgm:t>
    </dgm:pt>
    <dgm:pt modelId="{91CB7666-3160-473F-BF12-20DFC7A82E4A}" type="pres">
      <dgm:prSet presAssocID="{6674052A-F019-4BDA-BF80-CF7188DD085D}" presName="rootConnector" presStyleLbl="node2" presStyleIdx="0" presStyleCnt="0"/>
      <dgm:spPr/>
      <dgm:t>
        <a:bodyPr/>
        <a:lstStyle/>
        <a:p>
          <a:endParaRPr lang="pt-BR"/>
        </a:p>
      </dgm:t>
    </dgm:pt>
    <dgm:pt modelId="{60B446C7-48BD-4D4A-9206-955C01813642}" type="pres">
      <dgm:prSet presAssocID="{6674052A-F019-4BDA-BF80-CF7188DD085D}" presName="hierChild4" presStyleCnt="0"/>
      <dgm:spPr/>
    </dgm:pt>
    <dgm:pt modelId="{2CAE049F-DB11-427D-9D87-3A8B40175DF8}" type="pres">
      <dgm:prSet presAssocID="{6674052A-F019-4BDA-BF80-CF7188DD085D}" presName="hierChild5" presStyleCnt="0"/>
      <dgm:spPr/>
    </dgm:pt>
    <dgm:pt modelId="{3B8986EF-4D4C-414A-8C74-B4605A505AE1}" type="pres">
      <dgm:prSet presAssocID="{5D4741C4-1245-4C31-A111-882C1CB9CBF3}" presName="Name37" presStyleLbl="parChTrans1D2" presStyleIdx="1" presStyleCnt="4"/>
      <dgm:spPr/>
      <dgm:t>
        <a:bodyPr/>
        <a:lstStyle/>
        <a:p>
          <a:endParaRPr lang="pt-BR"/>
        </a:p>
      </dgm:t>
    </dgm:pt>
    <dgm:pt modelId="{3A4DACA5-237F-4A4F-A151-6A13A187DF59}" type="pres">
      <dgm:prSet presAssocID="{308DCC1E-03E1-4256-B069-86FBE60900B9}" presName="hierRoot2" presStyleCnt="0">
        <dgm:presLayoutVars>
          <dgm:hierBranch val="init"/>
        </dgm:presLayoutVars>
      </dgm:prSet>
      <dgm:spPr/>
    </dgm:pt>
    <dgm:pt modelId="{8F685196-5B2B-4A06-A3C8-93E8BD0D87AE}" type="pres">
      <dgm:prSet presAssocID="{308DCC1E-03E1-4256-B069-86FBE60900B9}" presName="rootComposite" presStyleCnt="0"/>
      <dgm:spPr/>
    </dgm:pt>
    <dgm:pt modelId="{D2FC7674-BAB8-416E-8934-EC7FE36125F1}" type="pres">
      <dgm:prSet presAssocID="{308DCC1E-03E1-4256-B069-86FBE60900B9}" presName="rootText" presStyleLbl="node1" presStyleIdx="1" presStyleCnt="3">
        <dgm:presLayoutVars>
          <dgm:chMax/>
          <dgm:chPref val="3"/>
        </dgm:presLayoutVars>
      </dgm:prSet>
      <dgm:spPr/>
      <dgm:t>
        <a:bodyPr/>
        <a:lstStyle/>
        <a:p>
          <a:endParaRPr lang="pt-BR"/>
        </a:p>
      </dgm:t>
    </dgm:pt>
    <dgm:pt modelId="{BF0386AD-1280-4724-8A0F-8029C44B1D9E}" type="pres">
      <dgm:prSet presAssocID="{308DCC1E-03E1-4256-B069-86FBE60900B9}" presName="titleText2" presStyleLbl="fgAcc1" presStyleIdx="1" presStyleCnt="3">
        <dgm:presLayoutVars>
          <dgm:chMax val="0"/>
          <dgm:chPref val="0"/>
        </dgm:presLayoutVars>
      </dgm:prSet>
      <dgm:spPr/>
      <dgm:t>
        <a:bodyPr/>
        <a:lstStyle/>
        <a:p>
          <a:endParaRPr lang="pt-BR"/>
        </a:p>
      </dgm:t>
    </dgm:pt>
    <dgm:pt modelId="{AC4EC982-119E-4D40-84B6-5F31790067E9}" type="pres">
      <dgm:prSet presAssocID="{308DCC1E-03E1-4256-B069-86FBE60900B9}" presName="rootConnector" presStyleLbl="node2" presStyleIdx="0" presStyleCnt="0"/>
      <dgm:spPr/>
      <dgm:t>
        <a:bodyPr/>
        <a:lstStyle/>
        <a:p>
          <a:endParaRPr lang="pt-BR"/>
        </a:p>
      </dgm:t>
    </dgm:pt>
    <dgm:pt modelId="{E51D4607-1753-44FF-92DD-668C99FF709C}" type="pres">
      <dgm:prSet presAssocID="{308DCC1E-03E1-4256-B069-86FBE60900B9}" presName="hierChild4" presStyleCnt="0"/>
      <dgm:spPr/>
    </dgm:pt>
    <dgm:pt modelId="{A7635107-E859-4F9B-B6A7-131A833307A5}" type="pres">
      <dgm:prSet presAssocID="{308DCC1E-03E1-4256-B069-86FBE60900B9}" presName="hierChild5" presStyleCnt="0"/>
      <dgm:spPr/>
    </dgm:pt>
    <dgm:pt modelId="{2644F081-7280-42FD-AFFA-ACF766A63BC2}" type="pres">
      <dgm:prSet presAssocID="{5A691D74-0C12-497A-B25F-07FBB2E97C9D}" presName="Name37" presStyleLbl="parChTrans1D2" presStyleIdx="2" presStyleCnt="4"/>
      <dgm:spPr/>
      <dgm:t>
        <a:bodyPr/>
        <a:lstStyle/>
        <a:p>
          <a:endParaRPr lang="pt-BR"/>
        </a:p>
      </dgm:t>
    </dgm:pt>
    <dgm:pt modelId="{430048C9-35A1-42BB-BAA9-721B7593541D}" type="pres">
      <dgm:prSet presAssocID="{810034D4-A6A6-4073-8FC9-171F635F1BA0}" presName="hierRoot2" presStyleCnt="0">
        <dgm:presLayoutVars>
          <dgm:hierBranch val="init"/>
        </dgm:presLayoutVars>
      </dgm:prSet>
      <dgm:spPr/>
    </dgm:pt>
    <dgm:pt modelId="{86677F81-9845-472F-9FEE-08088C68DD5B}" type="pres">
      <dgm:prSet presAssocID="{810034D4-A6A6-4073-8FC9-171F635F1BA0}" presName="rootComposite" presStyleCnt="0"/>
      <dgm:spPr/>
    </dgm:pt>
    <dgm:pt modelId="{956D287D-E446-4020-9247-1596F6096B5F}" type="pres">
      <dgm:prSet presAssocID="{810034D4-A6A6-4073-8FC9-171F635F1BA0}" presName="rootText" presStyleLbl="node1" presStyleIdx="2" presStyleCnt="3">
        <dgm:presLayoutVars>
          <dgm:chMax/>
          <dgm:chPref val="3"/>
        </dgm:presLayoutVars>
      </dgm:prSet>
      <dgm:spPr/>
      <dgm:t>
        <a:bodyPr/>
        <a:lstStyle/>
        <a:p>
          <a:endParaRPr lang="pt-BR"/>
        </a:p>
      </dgm:t>
    </dgm:pt>
    <dgm:pt modelId="{CD2479B5-6D3F-489F-B5CF-CB636D15CDCF}" type="pres">
      <dgm:prSet presAssocID="{810034D4-A6A6-4073-8FC9-171F635F1BA0}" presName="titleText2" presStyleLbl="fgAcc1" presStyleIdx="2" presStyleCnt="3">
        <dgm:presLayoutVars>
          <dgm:chMax val="0"/>
          <dgm:chPref val="0"/>
        </dgm:presLayoutVars>
      </dgm:prSet>
      <dgm:spPr/>
      <dgm:t>
        <a:bodyPr/>
        <a:lstStyle/>
        <a:p>
          <a:endParaRPr lang="pt-BR"/>
        </a:p>
      </dgm:t>
    </dgm:pt>
    <dgm:pt modelId="{44F8C209-70C1-43E6-AFDD-7F53D16A4BF4}" type="pres">
      <dgm:prSet presAssocID="{810034D4-A6A6-4073-8FC9-171F635F1BA0}" presName="rootConnector" presStyleLbl="node2" presStyleIdx="0" presStyleCnt="0"/>
      <dgm:spPr/>
      <dgm:t>
        <a:bodyPr/>
        <a:lstStyle/>
        <a:p>
          <a:endParaRPr lang="pt-BR"/>
        </a:p>
      </dgm:t>
    </dgm:pt>
    <dgm:pt modelId="{7F676F37-4BFC-4A72-9B89-D4742E14A73C}" type="pres">
      <dgm:prSet presAssocID="{810034D4-A6A6-4073-8FC9-171F635F1BA0}" presName="hierChild4" presStyleCnt="0"/>
      <dgm:spPr/>
    </dgm:pt>
    <dgm:pt modelId="{0F3F420F-F6A2-45CD-8394-48585E88D2E8}" type="pres">
      <dgm:prSet presAssocID="{810034D4-A6A6-4073-8FC9-171F635F1BA0}" presName="hierChild5" presStyleCnt="0"/>
      <dgm:spPr/>
    </dgm:pt>
    <dgm:pt modelId="{394348DF-DDAC-4B93-A542-B5B8872E7632}" type="pres">
      <dgm:prSet presAssocID="{24B6F8AF-1A6A-4BA3-99A3-F78E0F1B13E9}" presName="hierChild3" presStyleCnt="0"/>
      <dgm:spPr/>
    </dgm:pt>
    <dgm:pt modelId="{F848317B-2312-478A-A02B-869FFAF324D1}" type="pres">
      <dgm:prSet presAssocID="{229655B4-AD31-48AC-A738-1E9055D66D70}" presName="Name96" presStyleLbl="parChTrans1D2" presStyleIdx="3" presStyleCnt="4"/>
      <dgm:spPr/>
      <dgm:t>
        <a:bodyPr/>
        <a:lstStyle/>
        <a:p>
          <a:endParaRPr lang="pt-BR"/>
        </a:p>
      </dgm:t>
    </dgm:pt>
    <dgm:pt modelId="{D8375CC3-6F1F-4287-9B85-D78351C840E7}" type="pres">
      <dgm:prSet presAssocID="{1A201DD6-C479-4826-87F6-F5F7669ACAAC}" presName="hierRoot3" presStyleCnt="0">
        <dgm:presLayoutVars>
          <dgm:hierBranch val="init"/>
        </dgm:presLayoutVars>
      </dgm:prSet>
      <dgm:spPr/>
    </dgm:pt>
    <dgm:pt modelId="{67DAC76D-5E8F-42B0-AD53-4729DA83BD34}" type="pres">
      <dgm:prSet presAssocID="{1A201DD6-C479-4826-87F6-F5F7669ACAAC}" presName="rootComposite3" presStyleCnt="0"/>
      <dgm:spPr/>
    </dgm:pt>
    <dgm:pt modelId="{BB58DED9-504B-467E-846E-E9017BD3C157}" type="pres">
      <dgm:prSet presAssocID="{1A201DD6-C479-4826-87F6-F5F7669ACAAC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7C44385-BCF2-4AB9-BD66-828BD4CA7BE0}" type="pres">
      <dgm:prSet presAssocID="{1A201DD6-C479-4826-87F6-F5F7669ACAAC}" presName="titleText3" presStyleLbl="fgAcc2" presStyleIdx="0" presStyleCnt="1" custLinFactNeighborX="9451" custLinFactNeighborY="28163">
        <dgm:presLayoutVars>
          <dgm:chMax val="0"/>
          <dgm:chPref val="0"/>
        </dgm:presLayoutVars>
      </dgm:prSet>
      <dgm:spPr/>
      <dgm:t>
        <a:bodyPr/>
        <a:lstStyle/>
        <a:p>
          <a:endParaRPr lang="pt-BR"/>
        </a:p>
      </dgm:t>
    </dgm:pt>
    <dgm:pt modelId="{931D08DE-D6CB-437B-A906-78754C478B66}" type="pres">
      <dgm:prSet presAssocID="{1A201DD6-C479-4826-87F6-F5F7669ACAAC}" presName="rootConnector3" presStyleLbl="asst1" presStyleIdx="0" presStyleCnt="1"/>
      <dgm:spPr/>
      <dgm:t>
        <a:bodyPr/>
        <a:lstStyle/>
        <a:p>
          <a:endParaRPr lang="pt-BR"/>
        </a:p>
      </dgm:t>
    </dgm:pt>
    <dgm:pt modelId="{A2542F9F-59BF-4239-B962-D6663C2F59C9}" type="pres">
      <dgm:prSet presAssocID="{1A201DD6-C479-4826-87F6-F5F7669ACAAC}" presName="hierChild6" presStyleCnt="0"/>
      <dgm:spPr/>
    </dgm:pt>
    <dgm:pt modelId="{AE24325F-F75C-4C9A-9ECF-9A54A08CBB19}" type="pres">
      <dgm:prSet presAssocID="{1A201DD6-C479-4826-87F6-F5F7669ACAAC}" presName="hierChild7" presStyleCnt="0"/>
      <dgm:spPr/>
    </dgm:pt>
  </dgm:ptLst>
  <dgm:cxnLst>
    <dgm:cxn modelId="{4B3F291F-49DD-4824-B8B3-CC79EFDA3E47}" type="presOf" srcId="{24B6F8AF-1A6A-4BA3-99A3-F78E0F1B13E9}" destId="{D2483DFA-2B59-48B9-8366-156059F43BB8}" srcOrd="1" destOrd="0" presId="urn:microsoft.com/office/officeart/2008/layout/NameandTitleOrganizationalChart"/>
    <dgm:cxn modelId="{109BA82F-3229-4528-A56E-D9088D6B82AB}" srcId="{24B6F8AF-1A6A-4BA3-99A3-F78E0F1B13E9}" destId="{308DCC1E-03E1-4256-B069-86FBE60900B9}" srcOrd="2" destOrd="0" parTransId="{5D4741C4-1245-4C31-A111-882C1CB9CBF3}" sibTransId="{96275C99-FADC-46C0-A4AB-DEC17FDE7D1F}"/>
    <dgm:cxn modelId="{DC7CCFA1-0964-4F1A-A680-E1EA7C57ED25}" type="presOf" srcId="{1A201DD6-C479-4826-87F6-F5F7669ACAAC}" destId="{931D08DE-D6CB-437B-A906-78754C478B66}" srcOrd="1" destOrd="0" presId="urn:microsoft.com/office/officeart/2008/layout/NameandTitleOrganizationalChart"/>
    <dgm:cxn modelId="{8D32D287-FCBC-4F86-9A49-BE4AE51618B0}" type="presOf" srcId="{5D4741C4-1245-4C31-A111-882C1CB9CBF3}" destId="{3B8986EF-4D4C-414A-8C74-B4605A505AE1}" srcOrd="0" destOrd="0" presId="urn:microsoft.com/office/officeart/2008/layout/NameandTitleOrganizationalChart"/>
    <dgm:cxn modelId="{6CF6E899-E521-4398-8D03-F288177FA82B}" type="presOf" srcId="{229655B4-AD31-48AC-A738-1E9055D66D70}" destId="{F848317B-2312-478A-A02B-869FFAF324D1}" srcOrd="0" destOrd="0" presId="urn:microsoft.com/office/officeart/2008/layout/NameandTitleOrganizationalChart"/>
    <dgm:cxn modelId="{0AE276EA-BF3E-4494-9AE9-3F489A67FD0A}" srcId="{24B6F8AF-1A6A-4BA3-99A3-F78E0F1B13E9}" destId="{1A201DD6-C479-4826-87F6-F5F7669ACAAC}" srcOrd="0" destOrd="0" parTransId="{229655B4-AD31-48AC-A738-1E9055D66D70}" sibTransId="{4321D2A2-3A70-48A9-8575-71C0EE65234A}"/>
    <dgm:cxn modelId="{C491A8E4-BE87-43C6-A77A-E506D17D1C8E}" type="presOf" srcId="{6674052A-F019-4BDA-BF80-CF7188DD085D}" destId="{177EB0C2-C636-4DA5-9D02-9C7A9862D3C1}" srcOrd="0" destOrd="0" presId="urn:microsoft.com/office/officeart/2008/layout/NameandTitleOrganizationalChart"/>
    <dgm:cxn modelId="{3ADDE7BC-5712-47B6-8ACE-7665DE7A2313}" type="presOf" srcId="{810034D4-A6A6-4073-8FC9-171F635F1BA0}" destId="{44F8C209-70C1-43E6-AFDD-7F53D16A4BF4}" srcOrd="1" destOrd="0" presId="urn:microsoft.com/office/officeart/2008/layout/NameandTitleOrganizationalChart"/>
    <dgm:cxn modelId="{61600807-7E58-4062-8956-228D115CF6F4}" type="presOf" srcId="{96275C99-FADC-46C0-A4AB-DEC17FDE7D1F}" destId="{BF0386AD-1280-4724-8A0F-8029C44B1D9E}" srcOrd="0" destOrd="0" presId="urn:microsoft.com/office/officeart/2008/layout/NameandTitleOrganizationalChart"/>
    <dgm:cxn modelId="{856D96D2-03B2-43E0-98C1-8D58E72A607D}" type="presOf" srcId="{810034D4-A6A6-4073-8FC9-171F635F1BA0}" destId="{956D287D-E446-4020-9247-1596F6096B5F}" srcOrd="0" destOrd="0" presId="urn:microsoft.com/office/officeart/2008/layout/NameandTitleOrganizationalChart"/>
    <dgm:cxn modelId="{DE3B2191-9DC2-4DAD-B9FC-328A2EBD0CEA}" type="presOf" srcId="{E2AA0CF7-A6DE-417B-9A8D-CEB2C83A9368}" destId="{E24E8FC3-A27F-409A-B3B2-AB23B243C874}" srcOrd="0" destOrd="0" presId="urn:microsoft.com/office/officeart/2008/layout/NameandTitleOrganizationalChart"/>
    <dgm:cxn modelId="{A08AFB69-0B79-4C37-9A2D-496D979C3464}" srcId="{24B6F8AF-1A6A-4BA3-99A3-F78E0F1B13E9}" destId="{6674052A-F019-4BDA-BF80-CF7188DD085D}" srcOrd="1" destOrd="0" parTransId="{E2AA0CF7-A6DE-417B-9A8D-CEB2C83A9368}" sibTransId="{A28BBB82-39AE-4FAF-93AD-244BFA6EF507}"/>
    <dgm:cxn modelId="{CC05A4AC-EB20-4A27-BE38-8428977D8F63}" type="presOf" srcId="{6786A66F-95C8-4999-AED7-DB22D4149C2B}" destId="{806C6E05-57F9-482E-BB84-FAD0629935C9}" srcOrd="0" destOrd="0" presId="urn:microsoft.com/office/officeart/2008/layout/NameandTitleOrganizationalChart"/>
    <dgm:cxn modelId="{921DEE1F-B7AC-41BB-993D-FEB6929406BC}" type="presOf" srcId="{6674052A-F019-4BDA-BF80-CF7188DD085D}" destId="{91CB7666-3160-473F-BF12-20DFC7A82E4A}" srcOrd="1" destOrd="0" presId="urn:microsoft.com/office/officeart/2008/layout/NameandTitleOrganizationalChart"/>
    <dgm:cxn modelId="{6797BD23-84EA-45D5-81C9-91CF64106717}" type="presOf" srcId="{24B6F8AF-1A6A-4BA3-99A3-F78E0F1B13E9}" destId="{322D7E96-8E8F-4DC4-A9EE-C7BAD5D7AE11}" srcOrd="0" destOrd="0" presId="urn:microsoft.com/office/officeart/2008/layout/NameandTitleOrganizationalChart"/>
    <dgm:cxn modelId="{47E2DEB0-6BB7-45CD-BF1C-320F6609C5F3}" type="presOf" srcId="{5A691D74-0C12-497A-B25F-07FBB2E97C9D}" destId="{2644F081-7280-42FD-AFFA-ACF766A63BC2}" srcOrd="0" destOrd="0" presId="urn:microsoft.com/office/officeart/2008/layout/NameandTitleOrganizationalChart"/>
    <dgm:cxn modelId="{95A1F9C1-8299-4401-8714-2A380A57B38F}" type="presOf" srcId="{33A4E55F-32A5-4D92-8F88-13E7298DDEF8}" destId="{438D6101-4309-43D8-A147-E9D1AFE0B39C}" srcOrd="0" destOrd="0" presId="urn:microsoft.com/office/officeart/2008/layout/NameandTitleOrganizationalChart"/>
    <dgm:cxn modelId="{665EC0DC-CE44-4B30-AABE-85F0B985F1EC}" type="presOf" srcId="{65C94C9D-4727-4BDD-B35C-6322A924F68A}" destId="{CD2479B5-6D3F-489F-B5CF-CB636D15CDCF}" srcOrd="0" destOrd="0" presId="urn:microsoft.com/office/officeart/2008/layout/NameandTitleOrganizationalChart"/>
    <dgm:cxn modelId="{D8721261-3E21-43D3-BAB7-82BE48A3FEC1}" type="presOf" srcId="{1A201DD6-C479-4826-87F6-F5F7669ACAAC}" destId="{BB58DED9-504B-467E-846E-E9017BD3C157}" srcOrd="0" destOrd="0" presId="urn:microsoft.com/office/officeart/2008/layout/NameandTitleOrganizationalChart"/>
    <dgm:cxn modelId="{5F6D149C-7629-4410-B797-14B1CA5F6DB8}" type="presOf" srcId="{4321D2A2-3A70-48A9-8575-71C0EE65234A}" destId="{97C44385-BCF2-4AB9-BD66-828BD4CA7BE0}" srcOrd="0" destOrd="0" presId="urn:microsoft.com/office/officeart/2008/layout/NameandTitleOrganizationalChart"/>
    <dgm:cxn modelId="{BF027460-9EDF-44AE-A8B1-2ECFE89F061F}" srcId="{33A4E55F-32A5-4D92-8F88-13E7298DDEF8}" destId="{24B6F8AF-1A6A-4BA3-99A3-F78E0F1B13E9}" srcOrd="0" destOrd="0" parTransId="{844A8712-3B68-4B18-82BB-BFA3F5816017}" sibTransId="{6786A66F-95C8-4999-AED7-DB22D4149C2B}"/>
    <dgm:cxn modelId="{29505F37-3113-4B53-B662-9F5DF3765CD0}" srcId="{24B6F8AF-1A6A-4BA3-99A3-F78E0F1B13E9}" destId="{810034D4-A6A6-4073-8FC9-171F635F1BA0}" srcOrd="3" destOrd="0" parTransId="{5A691D74-0C12-497A-B25F-07FBB2E97C9D}" sibTransId="{65C94C9D-4727-4BDD-B35C-6322A924F68A}"/>
    <dgm:cxn modelId="{3CA75BFA-DB29-41EE-BBCC-246F2C6BC6A9}" type="presOf" srcId="{A28BBB82-39AE-4FAF-93AD-244BFA6EF507}" destId="{235B4B25-AB11-4C1A-8C70-78531D6679A3}" srcOrd="0" destOrd="0" presId="urn:microsoft.com/office/officeart/2008/layout/NameandTitleOrganizationalChart"/>
    <dgm:cxn modelId="{062C36DB-766C-45F0-8D74-E6CA242A3932}" type="presOf" srcId="{308DCC1E-03E1-4256-B069-86FBE60900B9}" destId="{AC4EC982-119E-4D40-84B6-5F31790067E9}" srcOrd="1" destOrd="0" presId="urn:microsoft.com/office/officeart/2008/layout/NameandTitleOrganizationalChart"/>
    <dgm:cxn modelId="{B9A03B19-8DEA-4AEE-B5FB-D3C23C89D539}" type="presOf" srcId="{308DCC1E-03E1-4256-B069-86FBE60900B9}" destId="{D2FC7674-BAB8-416E-8934-EC7FE36125F1}" srcOrd="0" destOrd="0" presId="urn:microsoft.com/office/officeart/2008/layout/NameandTitleOrganizationalChart"/>
    <dgm:cxn modelId="{62334EC5-815E-43D0-9429-F0992DB0549D}" type="presParOf" srcId="{438D6101-4309-43D8-A147-E9D1AFE0B39C}" destId="{898F02C2-D2A9-401D-B8A1-19E7690ABD23}" srcOrd="0" destOrd="0" presId="urn:microsoft.com/office/officeart/2008/layout/NameandTitleOrganizationalChart"/>
    <dgm:cxn modelId="{F77DF2DF-3661-4E96-8725-09F7BAE1C216}" type="presParOf" srcId="{898F02C2-D2A9-401D-B8A1-19E7690ABD23}" destId="{1C677C05-E296-4047-915A-C1EA2A59C0BF}" srcOrd="0" destOrd="0" presId="urn:microsoft.com/office/officeart/2008/layout/NameandTitleOrganizationalChart"/>
    <dgm:cxn modelId="{FACF71C9-6692-4497-AF81-BB86C3E02E04}" type="presParOf" srcId="{1C677C05-E296-4047-915A-C1EA2A59C0BF}" destId="{322D7E96-8E8F-4DC4-A9EE-C7BAD5D7AE11}" srcOrd="0" destOrd="0" presId="urn:microsoft.com/office/officeart/2008/layout/NameandTitleOrganizationalChart"/>
    <dgm:cxn modelId="{19451359-031B-42D2-A652-D1AAD3BFAEFF}" type="presParOf" srcId="{1C677C05-E296-4047-915A-C1EA2A59C0BF}" destId="{806C6E05-57F9-482E-BB84-FAD0629935C9}" srcOrd="1" destOrd="0" presId="urn:microsoft.com/office/officeart/2008/layout/NameandTitleOrganizationalChart"/>
    <dgm:cxn modelId="{6CA0A2BB-3D1B-4102-A3EF-0DA65FB102DD}" type="presParOf" srcId="{1C677C05-E296-4047-915A-C1EA2A59C0BF}" destId="{D2483DFA-2B59-48B9-8366-156059F43BB8}" srcOrd="2" destOrd="0" presId="urn:microsoft.com/office/officeart/2008/layout/NameandTitleOrganizationalChart"/>
    <dgm:cxn modelId="{BCE76603-1AE6-4629-ABF4-8D3B6B029DEC}" type="presParOf" srcId="{898F02C2-D2A9-401D-B8A1-19E7690ABD23}" destId="{9DBDE8CA-7291-42C5-906E-A1DB5E3A0802}" srcOrd="1" destOrd="0" presId="urn:microsoft.com/office/officeart/2008/layout/NameandTitleOrganizationalChart"/>
    <dgm:cxn modelId="{8550B767-D85A-402B-924E-5CC33FEAC014}" type="presParOf" srcId="{9DBDE8CA-7291-42C5-906E-A1DB5E3A0802}" destId="{E24E8FC3-A27F-409A-B3B2-AB23B243C874}" srcOrd="0" destOrd="0" presId="urn:microsoft.com/office/officeart/2008/layout/NameandTitleOrganizationalChart"/>
    <dgm:cxn modelId="{47F6DB8F-6B6C-46B7-A088-6E80E3E31B7E}" type="presParOf" srcId="{9DBDE8CA-7291-42C5-906E-A1DB5E3A0802}" destId="{39AE6A44-7FA2-49C2-BE7D-7031D4BA4D4F}" srcOrd="1" destOrd="0" presId="urn:microsoft.com/office/officeart/2008/layout/NameandTitleOrganizationalChart"/>
    <dgm:cxn modelId="{160D00B3-9821-4C9D-B29E-D0A103AE2CBE}" type="presParOf" srcId="{39AE6A44-7FA2-49C2-BE7D-7031D4BA4D4F}" destId="{EED3B6AC-DB7D-4784-B58B-C8CE5E677BCF}" srcOrd="0" destOrd="0" presId="urn:microsoft.com/office/officeart/2008/layout/NameandTitleOrganizationalChart"/>
    <dgm:cxn modelId="{55E438BC-B349-48E9-BAC1-D1B54C8ED2C9}" type="presParOf" srcId="{EED3B6AC-DB7D-4784-B58B-C8CE5E677BCF}" destId="{177EB0C2-C636-4DA5-9D02-9C7A9862D3C1}" srcOrd="0" destOrd="0" presId="urn:microsoft.com/office/officeart/2008/layout/NameandTitleOrganizationalChart"/>
    <dgm:cxn modelId="{BA973E6B-4366-4681-897E-78B2C3C20CBA}" type="presParOf" srcId="{EED3B6AC-DB7D-4784-B58B-C8CE5E677BCF}" destId="{235B4B25-AB11-4C1A-8C70-78531D6679A3}" srcOrd="1" destOrd="0" presId="urn:microsoft.com/office/officeart/2008/layout/NameandTitleOrganizationalChart"/>
    <dgm:cxn modelId="{2F5C2C9E-CB2C-4341-AF61-BBDEC17E11DD}" type="presParOf" srcId="{EED3B6AC-DB7D-4784-B58B-C8CE5E677BCF}" destId="{91CB7666-3160-473F-BF12-20DFC7A82E4A}" srcOrd="2" destOrd="0" presId="urn:microsoft.com/office/officeart/2008/layout/NameandTitleOrganizationalChart"/>
    <dgm:cxn modelId="{2542C15B-6AFD-4E15-AFD5-47C9AE82243D}" type="presParOf" srcId="{39AE6A44-7FA2-49C2-BE7D-7031D4BA4D4F}" destId="{60B446C7-48BD-4D4A-9206-955C01813642}" srcOrd="1" destOrd="0" presId="urn:microsoft.com/office/officeart/2008/layout/NameandTitleOrganizationalChart"/>
    <dgm:cxn modelId="{38A5D52F-6C05-42FD-99ED-D2BFBAF19A2C}" type="presParOf" srcId="{39AE6A44-7FA2-49C2-BE7D-7031D4BA4D4F}" destId="{2CAE049F-DB11-427D-9D87-3A8B40175DF8}" srcOrd="2" destOrd="0" presId="urn:microsoft.com/office/officeart/2008/layout/NameandTitleOrganizationalChart"/>
    <dgm:cxn modelId="{562CB85F-6811-4ACB-B338-9AF21911F880}" type="presParOf" srcId="{9DBDE8CA-7291-42C5-906E-A1DB5E3A0802}" destId="{3B8986EF-4D4C-414A-8C74-B4605A505AE1}" srcOrd="2" destOrd="0" presId="urn:microsoft.com/office/officeart/2008/layout/NameandTitleOrganizationalChart"/>
    <dgm:cxn modelId="{192EED7C-505D-4514-B4E0-EA848970D99B}" type="presParOf" srcId="{9DBDE8CA-7291-42C5-906E-A1DB5E3A0802}" destId="{3A4DACA5-237F-4A4F-A151-6A13A187DF59}" srcOrd="3" destOrd="0" presId="urn:microsoft.com/office/officeart/2008/layout/NameandTitleOrganizationalChart"/>
    <dgm:cxn modelId="{8221505A-2D19-43B6-8FBA-B1B94A2B9059}" type="presParOf" srcId="{3A4DACA5-237F-4A4F-A151-6A13A187DF59}" destId="{8F685196-5B2B-4A06-A3C8-93E8BD0D87AE}" srcOrd="0" destOrd="0" presId="urn:microsoft.com/office/officeart/2008/layout/NameandTitleOrganizationalChart"/>
    <dgm:cxn modelId="{BB88E489-690F-4930-A612-4953807A4999}" type="presParOf" srcId="{8F685196-5B2B-4A06-A3C8-93E8BD0D87AE}" destId="{D2FC7674-BAB8-416E-8934-EC7FE36125F1}" srcOrd="0" destOrd="0" presId="urn:microsoft.com/office/officeart/2008/layout/NameandTitleOrganizationalChart"/>
    <dgm:cxn modelId="{9B2152EF-FFA6-4548-954B-BEE24D8749D3}" type="presParOf" srcId="{8F685196-5B2B-4A06-A3C8-93E8BD0D87AE}" destId="{BF0386AD-1280-4724-8A0F-8029C44B1D9E}" srcOrd="1" destOrd="0" presId="urn:microsoft.com/office/officeart/2008/layout/NameandTitleOrganizationalChart"/>
    <dgm:cxn modelId="{1C2CB8B5-A648-4419-827A-603ACA04B1E8}" type="presParOf" srcId="{8F685196-5B2B-4A06-A3C8-93E8BD0D87AE}" destId="{AC4EC982-119E-4D40-84B6-5F31790067E9}" srcOrd="2" destOrd="0" presId="urn:microsoft.com/office/officeart/2008/layout/NameandTitleOrganizationalChart"/>
    <dgm:cxn modelId="{9F59AF30-DC19-4AB9-827D-5FBE70F03F78}" type="presParOf" srcId="{3A4DACA5-237F-4A4F-A151-6A13A187DF59}" destId="{E51D4607-1753-44FF-92DD-668C99FF709C}" srcOrd="1" destOrd="0" presId="urn:microsoft.com/office/officeart/2008/layout/NameandTitleOrganizationalChart"/>
    <dgm:cxn modelId="{B795B527-7AE9-4891-BF64-3389C6F7A4F6}" type="presParOf" srcId="{3A4DACA5-237F-4A4F-A151-6A13A187DF59}" destId="{A7635107-E859-4F9B-B6A7-131A833307A5}" srcOrd="2" destOrd="0" presId="urn:microsoft.com/office/officeart/2008/layout/NameandTitleOrganizationalChart"/>
    <dgm:cxn modelId="{91EC6A1D-5E8D-45A3-8BD9-430A1782E7EA}" type="presParOf" srcId="{9DBDE8CA-7291-42C5-906E-A1DB5E3A0802}" destId="{2644F081-7280-42FD-AFFA-ACF766A63BC2}" srcOrd="4" destOrd="0" presId="urn:microsoft.com/office/officeart/2008/layout/NameandTitleOrganizationalChart"/>
    <dgm:cxn modelId="{20403AE4-2D16-4404-ACF1-21F7A267EE75}" type="presParOf" srcId="{9DBDE8CA-7291-42C5-906E-A1DB5E3A0802}" destId="{430048C9-35A1-42BB-BAA9-721B7593541D}" srcOrd="5" destOrd="0" presId="urn:microsoft.com/office/officeart/2008/layout/NameandTitleOrganizationalChart"/>
    <dgm:cxn modelId="{030D5510-5147-44F7-B1C6-6240E3F434A8}" type="presParOf" srcId="{430048C9-35A1-42BB-BAA9-721B7593541D}" destId="{86677F81-9845-472F-9FEE-08088C68DD5B}" srcOrd="0" destOrd="0" presId="urn:microsoft.com/office/officeart/2008/layout/NameandTitleOrganizationalChart"/>
    <dgm:cxn modelId="{E33071DF-2983-46AD-84C0-043B481882B4}" type="presParOf" srcId="{86677F81-9845-472F-9FEE-08088C68DD5B}" destId="{956D287D-E446-4020-9247-1596F6096B5F}" srcOrd="0" destOrd="0" presId="urn:microsoft.com/office/officeart/2008/layout/NameandTitleOrganizationalChart"/>
    <dgm:cxn modelId="{277FFE78-2334-499C-8259-6EFD1FD5229C}" type="presParOf" srcId="{86677F81-9845-472F-9FEE-08088C68DD5B}" destId="{CD2479B5-6D3F-489F-B5CF-CB636D15CDCF}" srcOrd="1" destOrd="0" presId="urn:microsoft.com/office/officeart/2008/layout/NameandTitleOrganizationalChart"/>
    <dgm:cxn modelId="{CE0298C1-02CB-4FC1-99AD-0273EBD6A69F}" type="presParOf" srcId="{86677F81-9845-472F-9FEE-08088C68DD5B}" destId="{44F8C209-70C1-43E6-AFDD-7F53D16A4BF4}" srcOrd="2" destOrd="0" presId="urn:microsoft.com/office/officeart/2008/layout/NameandTitleOrganizationalChart"/>
    <dgm:cxn modelId="{4843BE78-1F24-4BAE-87A2-BAD6A2360E1C}" type="presParOf" srcId="{430048C9-35A1-42BB-BAA9-721B7593541D}" destId="{7F676F37-4BFC-4A72-9B89-D4742E14A73C}" srcOrd="1" destOrd="0" presId="urn:microsoft.com/office/officeart/2008/layout/NameandTitleOrganizationalChart"/>
    <dgm:cxn modelId="{DF149392-63BF-4459-81B2-7E832AAA6DEB}" type="presParOf" srcId="{430048C9-35A1-42BB-BAA9-721B7593541D}" destId="{0F3F420F-F6A2-45CD-8394-48585E88D2E8}" srcOrd="2" destOrd="0" presId="urn:microsoft.com/office/officeart/2008/layout/NameandTitleOrganizationalChart"/>
    <dgm:cxn modelId="{34A52F56-389C-4996-B1F3-B034269864D3}" type="presParOf" srcId="{898F02C2-D2A9-401D-B8A1-19E7690ABD23}" destId="{394348DF-DDAC-4B93-A542-B5B8872E7632}" srcOrd="2" destOrd="0" presId="urn:microsoft.com/office/officeart/2008/layout/NameandTitleOrganizationalChart"/>
    <dgm:cxn modelId="{6304A1CB-DEEC-4FA3-A43E-66278C926014}" type="presParOf" srcId="{394348DF-DDAC-4B93-A542-B5B8872E7632}" destId="{F848317B-2312-478A-A02B-869FFAF324D1}" srcOrd="0" destOrd="0" presId="urn:microsoft.com/office/officeart/2008/layout/NameandTitleOrganizationalChart"/>
    <dgm:cxn modelId="{11673886-3D4E-4909-8605-BCC011A29CE2}" type="presParOf" srcId="{394348DF-DDAC-4B93-A542-B5B8872E7632}" destId="{D8375CC3-6F1F-4287-9B85-D78351C840E7}" srcOrd="1" destOrd="0" presId="urn:microsoft.com/office/officeart/2008/layout/NameandTitleOrganizationalChart"/>
    <dgm:cxn modelId="{7D45E3D6-2F22-4098-A4EE-8D79DF60ACCB}" type="presParOf" srcId="{D8375CC3-6F1F-4287-9B85-D78351C840E7}" destId="{67DAC76D-5E8F-42B0-AD53-4729DA83BD34}" srcOrd="0" destOrd="0" presId="urn:microsoft.com/office/officeart/2008/layout/NameandTitleOrganizationalChart"/>
    <dgm:cxn modelId="{C9208A2C-B476-4C35-8850-C510F4CF4635}" type="presParOf" srcId="{67DAC76D-5E8F-42B0-AD53-4729DA83BD34}" destId="{BB58DED9-504B-467E-846E-E9017BD3C157}" srcOrd="0" destOrd="0" presId="urn:microsoft.com/office/officeart/2008/layout/NameandTitleOrganizationalChart"/>
    <dgm:cxn modelId="{2CE42B37-FDD2-42B9-8494-198312F0F28D}" type="presParOf" srcId="{67DAC76D-5E8F-42B0-AD53-4729DA83BD34}" destId="{97C44385-BCF2-4AB9-BD66-828BD4CA7BE0}" srcOrd="1" destOrd="0" presId="urn:microsoft.com/office/officeart/2008/layout/NameandTitleOrganizationalChart"/>
    <dgm:cxn modelId="{BBD648F1-7EAD-4442-AD7D-480DE014D31E}" type="presParOf" srcId="{67DAC76D-5E8F-42B0-AD53-4729DA83BD34}" destId="{931D08DE-D6CB-437B-A906-78754C478B66}" srcOrd="2" destOrd="0" presId="urn:microsoft.com/office/officeart/2008/layout/NameandTitleOrganizationalChart"/>
    <dgm:cxn modelId="{30433DB3-3B8A-48D0-BD10-25D7032C1916}" type="presParOf" srcId="{D8375CC3-6F1F-4287-9B85-D78351C840E7}" destId="{A2542F9F-59BF-4239-B962-D6663C2F59C9}" srcOrd="1" destOrd="0" presId="urn:microsoft.com/office/officeart/2008/layout/NameandTitleOrganizationalChart"/>
    <dgm:cxn modelId="{FCD2EA22-07B8-4C90-B50B-D3E8069B80A3}" type="presParOf" srcId="{D8375CC3-6F1F-4287-9B85-D78351C840E7}" destId="{AE24325F-F75C-4C9A-9ECF-9A54A08CBB19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848317B-2312-478A-A02B-869FFAF324D1}">
      <dsp:nvSpPr>
        <dsp:cNvPr id="0" name=""/>
        <dsp:cNvSpPr/>
      </dsp:nvSpPr>
      <dsp:spPr>
        <a:xfrm>
          <a:off x="1750963" y="406806"/>
          <a:ext cx="133892" cy="437420"/>
        </a:xfrm>
        <a:custGeom>
          <a:avLst/>
          <a:gdLst/>
          <a:ahLst/>
          <a:cxnLst/>
          <a:rect l="0" t="0" r="0" b="0"/>
          <a:pathLst>
            <a:path>
              <a:moveTo>
                <a:pt x="133892" y="0"/>
              </a:moveTo>
              <a:lnTo>
                <a:pt x="133892" y="437420"/>
              </a:lnTo>
              <a:lnTo>
                <a:pt x="0" y="4374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44F081-7280-42FD-AFFA-ACF766A63BC2}">
      <dsp:nvSpPr>
        <dsp:cNvPr id="0" name=""/>
        <dsp:cNvSpPr/>
      </dsp:nvSpPr>
      <dsp:spPr>
        <a:xfrm>
          <a:off x="1884856" y="406806"/>
          <a:ext cx="1051658" cy="874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0142"/>
              </a:lnTo>
              <a:lnTo>
                <a:pt x="1051658" y="780142"/>
              </a:lnTo>
              <a:lnTo>
                <a:pt x="1051658" y="8748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8986EF-4D4C-414A-8C74-B4605A505AE1}">
      <dsp:nvSpPr>
        <dsp:cNvPr id="0" name=""/>
        <dsp:cNvSpPr/>
      </dsp:nvSpPr>
      <dsp:spPr>
        <a:xfrm>
          <a:off x="1839136" y="406806"/>
          <a:ext cx="91440" cy="8748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748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4E8FC3-A27F-409A-B3B2-AB23B243C874}">
      <dsp:nvSpPr>
        <dsp:cNvPr id="0" name=""/>
        <dsp:cNvSpPr/>
      </dsp:nvSpPr>
      <dsp:spPr>
        <a:xfrm>
          <a:off x="833198" y="406806"/>
          <a:ext cx="1051658" cy="874841"/>
        </a:xfrm>
        <a:custGeom>
          <a:avLst/>
          <a:gdLst/>
          <a:ahLst/>
          <a:cxnLst/>
          <a:rect l="0" t="0" r="0" b="0"/>
          <a:pathLst>
            <a:path>
              <a:moveTo>
                <a:pt x="1051658" y="0"/>
              </a:moveTo>
              <a:lnTo>
                <a:pt x="1051658" y="780142"/>
              </a:lnTo>
              <a:lnTo>
                <a:pt x="0" y="780142"/>
              </a:lnTo>
              <a:lnTo>
                <a:pt x="0" y="8748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2D7E96-8E8F-4DC4-A9EE-C7BAD5D7AE11}">
      <dsp:nvSpPr>
        <dsp:cNvPr id="0" name=""/>
        <dsp:cNvSpPr/>
      </dsp:nvSpPr>
      <dsp:spPr>
        <a:xfrm>
          <a:off x="1492920" y="952"/>
          <a:ext cx="783872" cy="4058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57271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Proprietário</a:t>
          </a:r>
        </a:p>
      </dsp:txBody>
      <dsp:txXfrm>
        <a:off x="1492920" y="952"/>
        <a:ext cx="783872" cy="405854"/>
      </dsp:txXfrm>
    </dsp:sp>
    <dsp:sp modelId="{806C6E05-57F9-482E-BB84-FAD0629935C9}">
      <dsp:nvSpPr>
        <dsp:cNvPr id="0" name=""/>
        <dsp:cNvSpPr/>
      </dsp:nvSpPr>
      <dsp:spPr>
        <a:xfrm>
          <a:off x="1649694" y="316616"/>
          <a:ext cx="705485" cy="13528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800" kern="1200"/>
        </a:p>
      </dsp:txBody>
      <dsp:txXfrm>
        <a:off x="1649694" y="316616"/>
        <a:ext cx="705485" cy="135284"/>
      </dsp:txXfrm>
    </dsp:sp>
    <dsp:sp modelId="{177EB0C2-C636-4DA5-9D02-9C7A9862D3C1}">
      <dsp:nvSpPr>
        <dsp:cNvPr id="0" name=""/>
        <dsp:cNvSpPr/>
      </dsp:nvSpPr>
      <dsp:spPr>
        <a:xfrm>
          <a:off x="441262" y="1281648"/>
          <a:ext cx="783872" cy="4058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57271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Vendedor</a:t>
          </a:r>
        </a:p>
      </dsp:txBody>
      <dsp:txXfrm>
        <a:off x="441262" y="1281648"/>
        <a:ext cx="783872" cy="405854"/>
      </dsp:txXfrm>
    </dsp:sp>
    <dsp:sp modelId="{235B4B25-AB11-4C1A-8C70-78531D6679A3}">
      <dsp:nvSpPr>
        <dsp:cNvPr id="0" name=""/>
        <dsp:cNvSpPr/>
      </dsp:nvSpPr>
      <dsp:spPr>
        <a:xfrm>
          <a:off x="598036" y="1597312"/>
          <a:ext cx="705485" cy="13528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800" kern="1200"/>
        </a:p>
      </dsp:txBody>
      <dsp:txXfrm>
        <a:off x="598036" y="1597312"/>
        <a:ext cx="705485" cy="135284"/>
      </dsp:txXfrm>
    </dsp:sp>
    <dsp:sp modelId="{D2FC7674-BAB8-416E-8934-EC7FE36125F1}">
      <dsp:nvSpPr>
        <dsp:cNvPr id="0" name=""/>
        <dsp:cNvSpPr/>
      </dsp:nvSpPr>
      <dsp:spPr>
        <a:xfrm>
          <a:off x="1492920" y="1281648"/>
          <a:ext cx="783872" cy="4058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57271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Vendedor</a:t>
          </a:r>
        </a:p>
      </dsp:txBody>
      <dsp:txXfrm>
        <a:off x="1492920" y="1281648"/>
        <a:ext cx="783872" cy="405854"/>
      </dsp:txXfrm>
    </dsp:sp>
    <dsp:sp modelId="{BF0386AD-1280-4724-8A0F-8029C44B1D9E}">
      <dsp:nvSpPr>
        <dsp:cNvPr id="0" name=""/>
        <dsp:cNvSpPr/>
      </dsp:nvSpPr>
      <dsp:spPr>
        <a:xfrm>
          <a:off x="1649694" y="1597312"/>
          <a:ext cx="705485" cy="13528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800" kern="1200"/>
        </a:p>
      </dsp:txBody>
      <dsp:txXfrm>
        <a:off x="1649694" y="1597312"/>
        <a:ext cx="705485" cy="135284"/>
      </dsp:txXfrm>
    </dsp:sp>
    <dsp:sp modelId="{956D287D-E446-4020-9247-1596F6096B5F}">
      <dsp:nvSpPr>
        <dsp:cNvPr id="0" name=""/>
        <dsp:cNvSpPr/>
      </dsp:nvSpPr>
      <dsp:spPr>
        <a:xfrm>
          <a:off x="2544578" y="1281648"/>
          <a:ext cx="783872" cy="4058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57271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Financeiro</a:t>
          </a:r>
        </a:p>
      </dsp:txBody>
      <dsp:txXfrm>
        <a:off x="2544578" y="1281648"/>
        <a:ext cx="783872" cy="405854"/>
      </dsp:txXfrm>
    </dsp:sp>
    <dsp:sp modelId="{CD2479B5-6D3F-489F-B5CF-CB636D15CDCF}">
      <dsp:nvSpPr>
        <dsp:cNvPr id="0" name=""/>
        <dsp:cNvSpPr/>
      </dsp:nvSpPr>
      <dsp:spPr>
        <a:xfrm>
          <a:off x="2701352" y="1597312"/>
          <a:ext cx="705485" cy="13528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800" kern="1200"/>
        </a:p>
      </dsp:txBody>
      <dsp:txXfrm>
        <a:off x="2701352" y="1597312"/>
        <a:ext cx="705485" cy="135284"/>
      </dsp:txXfrm>
    </dsp:sp>
    <dsp:sp modelId="{BB58DED9-504B-467E-846E-E9017BD3C157}">
      <dsp:nvSpPr>
        <dsp:cNvPr id="0" name=""/>
        <dsp:cNvSpPr/>
      </dsp:nvSpPr>
      <dsp:spPr>
        <a:xfrm>
          <a:off x="967091" y="641300"/>
          <a:ext cx="783872" cy="4058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57271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Gerente</a:t>
          </a:r>
        </a:p>
      </dsp:txBody>
      <dsp:txXfrm>
        <a:off x="967091" y="641300"/>
        <a:ext cx="783872" cy="405854"/>
      </dsp:txXfrm>
    </dsp:sp>
    <dsp:sp modelId="{97C44385-BCF2-4AB9-BD66-828BD4CA7BE0}">
      <dsp:nvSpPr>
        <dsp:cNvPr id="0" name=""/>
        <dsp:cNvSpPr/>
      </dsp:nvSpPr>
      <dsp:spPr>
        <a:xfrm>
          <a:off x="1190541" y="995065"/>
          <a:ext cx="705485" cy="13528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800" kern="1200"/>
        </a:p>
      </dsp:txBody>
      <dsp:txXfrm>
        <a:off x="1190541" y="995065"/>
        <a:ext cx="705485" cy="1352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13</Pages>
  <Words>2228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 Frota</cp:lastModifiedBy>
  <cp:revision>41</cp:revision>
  <dcterms:created xsi:type="dcterms:W3CDTF">2015-03-24T19:35:00Z</dcterms:created>
  <dcterms:modified xsi:type="dcterms:W3CDTF">2015-08-26T18:21:00Z</dcterms:modified>
</cp:coreProperties>
</file>