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F2" w:rsidRDefault="00C90AD7" w:rsidP="00C90A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Partes da Cabala </w:t>
      </w:r>
      <w:proofErr w:type="spellStart"/>
      <w:r>
        <w:rPr>
          <w:rFonts w:ascii="Arial" w:hAnsi="Arial" w:cs="Arial"/>
          <w:sz w:val="24"/>
          <w:szCs w:val="24"/>
        </w:rPr>
        <w:t>Mercana</w:t>
      </w:r>
      <w:proofErr w:type="spellEnd"/>
    </w:p>
    <w:p w:rsidR="00C90AD7" w:rsidRDefault="00C90AD7" w:rsidP="00C90A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Já dissemos em quantas partes se dividia a Cabala </w:t>
      </w:r>
      <w:proofErr w:type="spellStart"/>
      <w:r>
        <w:rPr>
          <w:rFonts w:ascii="Arial" w:hAnsi="Arial" w:cs="Arial"/>
          <w:sz w:val="24"/>
          <w:szCs w:val="24"/>
        </w:rPr>
        <w:t>Mercana</w:t>
      </w:r>
      <w:proofErr w:type="spellEnd"/>
      <w:r>
        <w:rPr>
          <w:rFonts w:ascii="Arial" w:hAnsi="Arial" w:cs="Arial"/>
          <w:sz w:val="24"/>
          <w:szCs w:val="24"/>
        </w:rPr>
        <w:t xml:space="preserve">, a saber, em </w:t>
      </w:r>
      <w:proofErr w:type="spellStart"/>
      <w:r>
        <w:rPr>
          <w:rFonts w:ascii="Arial" w:hAnsi="Arial" w:cs="Arial"/>
          <w:sz w:val="24"/>
          <w:szCs w:val="24"/>
        </w:rPr>
        <w:t>Sephirod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Semod</w:t>
      </w:r>
      <w:proofErr w:type="spellEnd"/>
      <w:r>
        <w:rPr>
          <w:rFonts w:ascii="Arial" w:hAnsi="Arial" w:cs="Arial"/>
          <w:sz w:val="24"/>
          <w:szCs w:val="24"/>
        </w:rPr>
        <w:t xml:space="preserve">; e porque a </w:t>
      </w:r>
      <w:proofErr w:type="spellStart"/>
      <w:r>
        <w:rPr>
          <w:rFonts w:ascii="Arial" w:hAnsi="Arial" w:cs="Arial"/>
          <w:sz w:val="24"/>
          <w:szCs w:val="24"/>
        </w:rPr>
        <w:t>Sephirod</w:t>
      </w:r>
      <w:proofErr w:type="spellEnd"/>
      <w:r>
        <w:rPr>
          <w:rFonts w:ascii="Arial" w:hAnsi="Arial" w:cs="Arial"/>
          <w:sz w:val="24"/>
          <w:szCs w:val="24"/>
        </w:rPr>
        <w:t xml:space="preserve"> é a prática de que não havemos de usar, nem escrever; e a </w:t>
      </w:r>
      <w:proofErr w:type="spellStart"/>
      <w:r>
        <w:rPr>
          <w:rFonts w:ascii="Arial" w:hAnsi="Arial" w:cs="Arial"/>
          <w:sz w:val="24"/>
          <w:szCs w:val="24"/>
        </w:rPr>
        <w:t>Semod</w:t>
      </w:r>
      <w:proofErr w:type="spellEnd"/>
      <w:r>
        <w:rPr>
          <w:rFonts w:ascii="Arial" w:hAnsi="Arial" w:cs="Arial"/>
          <w:sz w:val="24"/>
          <w:szCs w:val="24"/>
        </w:rPr>
        <w:t xml:space="preserve">, a especulativa, de que só havemos de dar alguma notícia, prosseguimos com ela e sua divisão em aritmética e </w:t>
      </w:r>
      <w:proofErr w:type="spellStart"/>
      <w:r>
        <w:rPr>
          <w:rFonts w:ascii="Arial" w:hAnsi="Arial" w:cs="Arial"/>
          <w:sz w:val="24"/>
          <w:szCs w:val="24"/>
        </w:rPr>
        <w:t>Themância</w:t>
      </w:r>
      <w:proofErr w:type="spellEnd"/>
      <w:r>
        <w:rPr>
          <w:rFonts w:ascii="Arial" w:hAnsi="Arial" w:cs="Arial"/>
          <w:sz w:val="24"/>
          <w:szCs w:val="24"/>
        </w:rPr>
        <w:t xml:space="preserve">, ou </w:t>
      </w:r>
      <w:proofErr w:type="spellStart"/>
      <w:r>
        <w:rPr>
          <w:rFonts w:ascii="Arial" w:hAnsi="Arial" w:cs="Arial"/>
          <w:sz w:val="24"/>
          <w:szCs w:val="24"/>
        </w:rPr>
        <w:t>Themura</w:t>
      </w:r>
      <w:proofErr w:type="spellEnd"/>
      <w:r>
        <w:rPr>
          <w:rFonts w:ascii="Arial" w:hAnsi="Arial" w:cs="Arial"/>
          <w:sz w:val="24"/>
          <w:szCs w:val="24"/>
        </w:rPr>
        <w:t xml:space="preserve">, da qual também nos desviaremos por razão de seu perigo, e só haveremos de tocar, lá no fim deste tratado, o que for necessário a descobrir a falsidade e </w:t>
      </w:r>
      <w:proofErr w:type="spellStart"/>
      <w:r>
        <w:rPr>
          <w:rFonts w:ascii="Arial" w:hAnsi="Arial" w:cs="Arial"/>
          <w:sz w:val="24"/>
          <w:szCs w:val="24"/>
        </w:rPr>
        <w:t>mendácia</w:t>
      </w:r>
      <w:proofErr w:type="spellEnd"/>
      <w:r>
        <w:rPr>
          <w:rFonts w:ascii="Arial" w:hAnsi="Arial" w:cs="Arial"/>
          <w:sz w:val="24"/>
          <w:szCs w:val="24"/>
        </w:rPr>
        <w:t xml:space="preserve"> de tal observação; agora nos fica a discorrer sobre a Cabala Aritmética, já como havemos </w:t>
      </w:r>
      <w:proofErr w:type="gramStart"/>
      <w:r>
        <w:rPr>
          <w:rFonts w:ascii="Arial" w:hAnsi="Arial" w:cs="Arial"/>
          <w:sz w:val="24"/>
          <w:szCs w:val="24"/>
        </w:rPr>
        <w:t>visto,</w:t>
      </w:r>
      <w:proofErr w:type="gramEnd"/>
      <w:r>
        <w:rPr>
          <w:rFonts w:ascii="Arial" w:hAnsi="Arial" w:cs="Arial"/>
          <w:sz w:val="24"/>
          <w:szCs w:val="24"/>
        </w:rPr>
        <w:t xml:space="preserve"> dividida em Resolução e Composição, que são as duas partes de que trataremos mais fundada e curiosamente.</w:t>
      </w:r>
    </w:p>
    <w:p w:rsidR="00C90AD7" w:rsidRDefault="00C90AD7" w:rsidP="00C90AD7">
      <w:pP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É a Cabala Aritmética aquela</w:t>
      </w:r>
      <w:r w:rsidR="00571EFE">
        <w:rPr>
          <w:rFonts w:ascii="Arial" w:hAnsi="Arial" w:cs="Arial"/>
          <w:sz w:val="24"/>
          <w:szCs w:val="24"/>
        </w:rPr>
        <w:t xml:space="preserve"> a quem também </w:t>
      </w:r>
      <w:proofErr w:type="gramStart"/>
      <w:r w:rsidR="00571EFE">
        <w:rPr>
          <w:rFonts w:ascii="Arial" w:hAnsi="Arial" w:cs="Arial"/>
          <w:sz w:val="24"/>
          <w:szCs w:val="24"/>
        </w:rPr>
        <w:t>chamam elementar</w:t>
      </w:r>
      <w:proofErr w:type="gramEnd"/>
      <w:r w:rsidR="00571EFE">
        <w:rPr>
          <w:rFonts w:ascii="Arial" w:hAnsi="Arial" w:cs="Arial"/>
          <w:sz w:val="24"/>
          <w:szCs w:val="24"/>
        </w:rPr>
        <w:t xml:space="preserve">, e seu fim (principal objeto da </w:t>
      </w:r>
      <w:proofErr w:type="spellStart"/>
      <w:r w:rsidR="00571EFE">
        <w:rPr>
          <w:rFonts w:ascii="Arial" w:hAnsi="Arial" w:cs="Arial"/>
          <w:sz w:val="24"/>
          <w:szCs w:val="24"/>
        </w:rPr>
        <w:t>Mercana</w:t>
      </w:r>
      <w:proofErr w:type="spellEnd"/>
      <w:r w:rsidR="00571EFE">
        <w:rPr>
          <w:rFonts w:ascii="Arial" w:hAnsi="Arial" w:cs="Arial"/>
          <w:sz w:val="24"/>
          <w:szCs w:val="24"/>
        </w:rPr>
        <w:t>) inquirir e interpretar alguns divinos segredos em virtude de nomes, letras, números e figuras dos nomes de Deus e dos anjos; das letras de que constam esses nomes; dos números que essas letras significam; das figuras destes números e letras; e alguns outros sinais raros e indeclináveis.</w:t>
      </w:r>
    </w:p>
    <w:p w:rsidR="00571EFE" w:rsidRDefault="00571EFE" w:rsidP="00C90AD7">
      <w:pP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Difere da condenada </w:t>
      </w:r>
      <w:proofErr w:type="spellStart"/>
      <w:r>
        <w:rPr>
          <w:rFonts w:ascii="Arial" w:hAnsi="Arial" w:cs="Arial"/>
          <w:sz w:val="24"/>
          <w:szCs w:val="24"/>
        </w:rPr>
        <w:t>Themancia</w:t>
      </w:r>
      <w:proofErr w:type="spellEnd"/>
      <w:r>
        <w:rPr>
          <w:rFonts w:ascii="Arial" w:hAnsi="Arial" w:cs="Arial"/>
          <w:sz w:val="24"/>
          <w:szCs w:val="24"/>
        </w:rPr>
        <w:t xml:space="preserve">, em que a </w:t>
      </w:r>
      <w:proofErr w:type="spellStart"/>
      <w:r>
        <w:rPr>
          <w:rFonts w:ascii="Arial" w:hAnsi="Arial" w:cs="Arial"/>
          <w:sz w:val="24"/>
          <w:szCs w:val="24"/>
        </w:rPr>
        <w:t>Themancia</w:t>
      </w:r>
      <w:proofErr w:type="spellEnd"/>
      <w:r>
        <w:rPr>
          <w:rFonts w:ascii="Arial" w:hAnsi="Arial" w:cs="Arial"/>
          <w:sz w:val="24"/>
          <w:szCs w:val="24"/>
        </w:rPr>
        <w:t xml:space="preserve"> tem por objeto o bem ou o mal do homem, dizendo erradamente seus sequazes, como afirma o Doutor Valle, que o Anjo </w:t>
      </w:r>
      <w:proofErr w:type="spellStart"/>
      <w:r>
        <w:rPr>
          <w:rFonts w:ascii="Arial" w:hAnsi="Arial" w:cs="Arial"/>
          <w:sz w:val="24"/>
          <w:szCs w:val="24"/>
        </w:rPr>
        <w:t>Raziel</w:t>
      </w:r>
      <w:proofErr w:type="spellEnd"/>
      <w:r>
        <w:rPr>
          <w:rFonts w:ascii="Arial" w:hAnsi="Arial" w:cs="Arial"/>
          <w:sz w:val="24"/>
          <w:szCs w:val="24"/>
        </w:rPr>
        <w:t xml:space="preserve"> ensinara nosso primeiro pai Adão: </w:t>
      </w:r>
      <w:r>
        <w:rPr>
          <w:rFonts w:ascii="Baskerville Old Face" w:hAnsi="Baskerville Old Face" w:cs="Arial"/>
          <w:sz w:val="24"/>
          <w:szCs w:val="24"/>
        </w:rPr>
        <w:t xml:space="preserve">Magnificam </w:t>
      </w:r>
      <w:proofErr w:type="spellStart"/>
      <w:r>
        <w:rPr>
          <w:rFonts w:ascii="Baskerville Old Face" w:hAnsi="Baskerville Old Face" w:cs="Arial"/>
          <w:sz w:val="24"/>
          <w:szCs w:val="24"/>
        </w:rPr>
        <w:t>scientiam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quae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sciret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, </w:t>
      </w:r>
      <w:proofErr w:type="gramStart"/>
      <w:r>
        <w:rPr>
          <w:rFonts w:ascii="Baskerville Old Face" w:hAnsi="Baskerville Old Face" w:cs="Arial"/>
          <w:sz w:val="24"/>
          <w:szCs w:val="24"/>
        </w:rPr>
        <w:t>et</w:t>
      </w:r>
      <w:proofErr w:type="gram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posset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advocare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Angelos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bonos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ad bene </w:t>
      </w:r>
      <w:proofErr w:type="spellStart"/>
      <w:r>
        <w:rPr>
          <w:rFonts w:ascii="Baskerville Old Face" w:hAnsi="Baskerville Old Face" w:cs="Arial"/>
          <w:sz w:val="24"/>
          <w:szCs w:val="24"/>
        </w:rPr>
        <w:t>faciendum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, malos autem ad male </w:t>
      </w:r>
      <w:proofErr w:type="spellStart"/>
      <w:r>
        <w:rPr>
          <w:rFonts w:ascii="Baskerville Old Face" w:hAnsi="Baskerville Old Face" w:cs="Arial"/>
          <w:sz w:val="24"/>
          <w:szCs w:val="24"/>
        </w:rPr>
        <w:t>operandum</w:t>
      </w:r>
      <w:proofErr w:type="spellEnd"/>
      <w:r>
        <w:rPr>
          <w:rFonts w:ascii="Baskerville Old Face" w:hAnsi="Baskerville Old Face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Mas a Aritmética somente se encaminha a decifrar, quanto humanamente for possível, segredos que resultem em louvor da altíssima providência</w:t>
      </w:r>
      <w:r w:rsidR="00A65B26">
        <w:rPr>
          <w:rFonts w:ascii="Arial" w:hAnsi="Arial" w:cs="Arial"/>
          <w:sz w:val="24"/>
          <w:szCs w:val="24"/>
        </w:rPr>
        <w:t xml:space="preserve"> de Deus, cômodo e descanso dos homens.</w:t>
      </w:r>
    </w:p>
    <w:p w:rsidR="00A65B26" w:rsidRPr="00571EFE" w:rsidRDefault="00A65B26" w:rsidP="00C90AD7">
      <w:pP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Porém, ainda supondo que o fim da </w:t>
      </w:r>
      <w:proofErr w:type="spellStart"/>
      <w:r>
        <w:rPr>
          <w:rFonts w:ascii="Arial" w:hAnsi="Arial" w:cs="Arial"/>
          <w:sz w:val="24"/>
          <w:szCs w:val="24"/>
        </w:rPr>
        <w:t>Arimética</w:t>
      </w:r>
      <w:proofErr w:type="spellEnd"/>
      <w:r>
        <w:rPr>
          <w:rFonts w:ascii="Arial" w:hAnsi="Arial" w:cs="Arial"/>
          <w:sz w:val="24"/>
          <w:szCs w:val="24"/>
        </w:rPr>
        <w:t xml:space="preserve"> se encaminhe a obra de fé e piedade, muitos varões grandes julgam por de pouco fundamento sua elementar disposição, de cuja validade não </w:t>
      </w:r>
      <w:proofErr w:type="gramStart"/>
      <w:r>
        <w:rPr>
          <w:rFonts w:ascii="Arial" w:hAnsi="Arial" w:cs="Arial"/>
          <w:sz w:val="24"/>
          <w:szCs w:val="24"/>
        </w:rPr>
        <w:t>disputo</w:t>
      </w:r>
      <w:proofErr w:type="gramEnd"/>
      <w:r>
        <w:rPr>
          <w:rFonts w:ascii="Arial" w:hAnsi="Arial" w:cs="Arial"/>
          <w:sz w:val="24"/>
          <w:szCs w:val="24"/>
        </w:rPr>
        <w:t xml:space="preserve"> nem farei mais que, com tanto estudo quanto a matéria pede, referir as razões com que os cabalísticos comprovam o vigor de sua ciência; e quando a seus argumentos se ajunte alguma particular observação nossa, entende-se que se não traz mais que em graça do que se refere. Digamos agora da Cabala elementar por via de resolução, e depois diremos por via de composição.</w:t>
      </w:r>
      <w:bookmarkStart w:id="0" w:name="_GoBack"/>
      <w:bookmarkEnd w:id="0"/>
    </w:p>
    <w:p w:rsidR="00C90AD7" w:rsidRPr="00C90AD7" w:rsidRDefault="00C90AD7" w:rsidP="00C90AD7">
      <w:pPr>
        <w:jc w:val="both"/>
        <w:rPr>
          <w:rFonts w:ascii="Arial" w:hAnsi="Arial" w:cs="Arial"/>
          <w:sz w:val="24"/>
          <w:szCs w:val="24"/>
        </w:rPr>
      </w:pPr>
    </w:p>
    <w:sectPr w:rsidR="00C90AD7" w:rsidRPr="00C90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E7" w:rsidRDefault="005F2FE7" w:rsidP="00C90AD7">
      <w:pPr>
        <w:spacing w:after="0" w:line="240" w:lineRule="auto"/>
      </w:pPr>
      <w:r>
        <w:separator/>
      </w:r>
    </w:p>
  </w:endnote>
  <w:endnote w:type="continuationSeparator" w:id="0">
    <w:p w:rsidR="005F2FE7" w:rsidRDefault="005F2FE7" w:rsidP="00C9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E7" w:rsidRDefault="005F2FE7" w:rsidP="00C90AD7">
      <w:pPr>
        <w:spacing w:after="0" w:line="240" w:lineRule="auto"/>
      </w:pPr>
      <w:r>
        <w:separator/>
      </w:r>
    </w:p>
  </w:footnote>
  <w:footnote w:type="continuationSeparator" w:id="0">
    <w:p w:rsidR="005F2FE7" w:rsidRDefault="005F2FE7" w:rsidP="00C90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D7"/>
    <w:rsid w:val="00571EFE"/>
    <w:rsid w:val="005F2FE7"/>
    <w:rsid w:val="00A65B26"/>
    <w:rsid w:val="00BF5EF2"/>
    <w:rsid w:val="00C9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AD7"/>
  </w:style>
  <w:style w:type="paragraph" w:styleId="Rodap">
    <w:name w:val="footer"/>
    <w:basedOn w:val="Normal"/>
    <w:link w:val="RodapChar"/>
    <w:uiPriority w:val="99"/>
    <w:unhideWhenUsed/>
    <w:rsid w:val="00C9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AD7"/>
  </w:style>
  <w:style w:type="paragraph" w:styleId="Rodap">
    <w:name w:val="footer"/>
    <w:basedOn w:val="Normal"/>
    <w:link w:val="RodapChar"/>
    <w:uiPriority w:val="99"/>
    <w:unhideWhenUsed/>
    <w:rsid w:val="00C9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2016-01-21T16:10:00Z</dcterms:created>
  <dcterms:modified xsi:type="dcterms:W3CDTF">2016-01-21T16:40:00Z</dcterms:modified>
</cp:coreProperties>
</file>