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17" w:rsidRPr="00DA181A" w:rsidRDefault="00362329" w:rsidP="00376917">
      <w:pPr>
        <w:spacing w:line="360" w:lineRule="auto"/>
        <w:ind w:right="360"/>
        <w:jc w:val="center"/>
        <w:rPr>
          <w:rFonts w:ascii="Arial" w:eastAsia="Times" w:hAnsi="Arial"/>
          <w:b/>
          <w:sz w:val="24"/>
          <w:szCs w:val="24"/>
        </w:rPr>
      </w:pPr>
      <w:r>
        <w:rPr>
          <w:rFonts w:ascii="Arial" w:eastAsia="Times" w:hAnsi="Arial"/>
          <w:b/>
          <w:sz w:val="24"/>
          <w:szCs w:val="24"/>
        </w:rPr>
        <w:t>E</w:t>
      </w:r>
      <w:r w:rsidR="00376917" w:rsidRPr="00DA181A">
        <w:rPr>
          <w:rFonts w:ascii="Arial" w:eastAsia="Times" w:hAnsi="Arial"/>
          <w:b/>
          <w:sz w:val="24"/>
          <w:szCs w:val="24"/>
        </w:rPr>
        <w:t xml:space="preserve">DUCAÇÃO INFANTIL: UMA ABORDAGEM AO CURRÍCULO </w:t>
      </w:r>
    </w:p>
    <w:p w:rsidR="00376917" w:rsidRPr="00DA181A" w:rsidRDefault="00376917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248" w:lineRule="exact"/>
        <w:rPr>
          <w:rFonts w:ascii="Arial" w:eastAsia="Times New Roman" w:hAnsi="Arial"/>
          <w:sz w:val="24"/>
          <w:szCs w:val="24"/>
        </w:rPr>
      </w:pPr>
    </w:p>
    <w:p w:rsidR="00376917" w:rsidRDefault="00A60EB1" w:rsidP="00A60EB1">
      <w:pPr>
        <w:spacing w:line="0" w:lineRule="atLeast"/>
        <w:ind w:left="4678" w:hanging="283"/>
        <w:rPr>
          <w:rFonts w:ascii="Arial" w:eastAsia="Helvetica" w:hAnsi="Arial"/>
          <w:sz w:val="22"/>
          <w:szCs w:val="22"/>
        </w:rPr>
      </w:pPr>
      <w:r w:rsidRPr="00A60EB1">
        <w:rPr>
          <w:rFonts w:ascii="Arial" w:eastAsia="Helvetica" w:hAnsi="Arial"/>
          <w:sz w:val="22"/>
          <w:szCs w:val="22"/>
        </w:rPr>
        <w:t>Andr</w:t>
      </w:r>
      <w:r>
        <w:rPr>
          <w:rFonts w:ascii="Arial" w:eastAsia="Helvetica" w:hAnsi="Arial"/>
          <w:sz w:val="22"/>
          <w:szCs w:val="22"/>
        </w:rPr>
        <w:t>é</w:t>
      </w:r>
      <w:r w:rsidRPr="00A60EB1">
        <w:rPr>
          <w:rFonts w:ascii="Arial" w:eastAsia="Helvetica" w:hAnsi="Arial"/>
          <w:sz w:val="22"/>
          <w:szCs w:val="22"/>
        </w:rPr>
        <w:t>ia Cristina de Souza Pinho</w:t>
      </w:r>
      <w:r>
        <w:rPr>
          <w:rFonts w:ascii="Arial" w:eastAsia="Helvetica" w:hAnsi="Arial"/>
          <w:sz w:val="22"/>
          <w:szCs w:val="22"/>
        </w:rPr>
        <w:t xml:space="preserve"> </w:t>
      </w:r>
      <w:r w:rsidRPr="00A60EB1">
        <w:rPr>
          <w:rFonts w:ascii="Arial" w:eastAsia="Helvetica" w:hAnsi="Arial"/>
          <w:sz w:val="22"/>
          <w:szCs w:val="22"/>
        </w:rPr>
        <w:t>Gomes</w:t>
      </w:r>
    </w:p>
    <w:p w:rsidR="00A60EB1" w:rsidRDefault="00A60EB1" w:rsidP="00A60EB1">
      <w:pPr>
        <w:spacing w:line="0" w:lineRule="atLeast"/>
        <w:ind w:left="4678" w:hanging="283"/>
        <w:rPr>
          <w:rFonts w:ascii="Arial" w:eastAsia="Helvetica" w:hAnsi="Arial"/>
          <w:sz w:val="22"/>
          <w:szCs w:val="22"/>
        </w:rPr>
      </w:pPr>
      <w:r>
        <w:rPr>
          <w:rFonts w:ascii="Arial" w:eastAsia="Helvetica" w:hAnsi="Arial"/>
          <w:sz w:val="22"/>
          <w:szCs w:val="22"/>
        </w:rPr>
        <w:t>Lourdes Batista Neto Alves</w:t>
      </w:r>
    </w:p>
    <w:p w:rsidR="00A60EB1" w:rsidRDefault="00A60EB1" w:rsidP="00A60EB1">
      <w:pPr>
        <w:spacing w:line="0" w:lineRule="atLeast"/>
        <w:ind w:left="4678" w:hanging="283"/>
        <w:rPr>
          <w:rFonts w:ascii="Arial" w:eastAsia="Helvetica" w:hAnsi="Arial"/>
          <w:sz w:val="22"/>
          <w:szCs w:val="22"/>
        </w:rPr>
      </w:pPr>
      <w:r>
        <w:rPr>
          <w:rFonts w:ascii="Arial" w:eastAsia="Helvetica" w:hAnsi="Arial"/>
          <w:sz w:val="22"/>
          <w:szCs w:val="22"/>
        </w:rPr>
        <w:t>Luzinete Alves Assunção Silva</w:t>
      </w:r>
    </w:p>
    <w:p w:rsidR="00A60EB1" w:rsidRDefault="00A60EB1" w:rsidP="00A60EB1">
      <w:pPr>
        <w:spacing w:line="0" w:lineRule="atLeast"/>
        <w:ind w:left="4678" w:hanging="283"/>
        <w:rPr>
          <w:rFonts w:ascii="Arial" w:eastAsia="Helvetica" w:hAnsi="Arial"/>
          <w:sz w:val="22"/>
          <w:szCs w:val="22"/>
        </w:rPr>
      </w:pPr>
      <w:proofErr w:type="spellStart"/>
      <w:r>
        <w:rPr>
          <w:rFonts w:ascii="Arial" w:eastAsia="Helvetica" w:hAnsi="Arial"/>
          <w:sz w:val="22"/>
          <w:szCs w:val="22"/>
        </w:rPr>
        <w:t>Sirlene</w:t>
      </w:r>
      <w:proofErr w:type="spellEnd"/>
      <w:r>
        <w:rPr>
          <w:rFonts w:ascii="Arial" w:eastAsia="Helvetica" w:hAnsi="Arial"/>
          <w:sz w:val="22"/>
          <w:szCs w:val="22"/>
        </w:rPr>
        <w:t xml:space="preserve"> Oliveira da Cunha</w:t>
      </w:r>
    </w:p>
    <w:p w:rsidR="00A60EB1" w:rsidRPr="00A60EB1" w:rsidRDefault="00A60EB1" w:rsidP="00A60EB1">
      <w:pPr>
        <w:spacing w:line="0" w:lineRule="atLeast"/>
        <w:ind w:left="4678" w:hanging="283"/>
        <w:rPr>
          <w:rFonts w:ascii="Arial" w:eastAsia="Helvetica" w:hAnsi="Arial"/>
          <w:sz w:val="22"/>
          <w:szCs w:val="22"/>
          <w:vertAlign w:val="superscript"/>
        </w:rPr>
      </w:pPr>
      <w:r>
        <w:rPr>
          <w:rFonts w:ascii="Arial" w:eastAsia="Helvetica" w:hAnsi="Arial"/>
          <w:sz w:val="22"/>
          <w:szCs w:val="22"/>
        </w:rPr>
        <w:t>Shirley Cosmo da Silva</w:t>
      </w:r>
    </w:p>
    <w:p w:rsidR="00376917" w:rsidRPr="00DA181A" w:rsidRDefault="00376917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6917" w:rsidRDefault="00376917" w:rsidP="00376917">
      <w:pPr>
        <w:spacing w:line="281" w:lineRule="exact"/>
        <w:rPr>
          <w:rFonts w:ascii="Arial" w:eastAsia="Times New Roman" w:hAnsi="Arial"/>
          <w:sz w:val="24"/>
          <w:szCs w:val="24"/>
        </w:rPr>
      </w:pPr>
    </w:p>
    <w:p w:rsidR="00120617" w:rsidRPr="00DA181A" w:rsidRDefault="00120617" w:rsidP="00376917">
      <w:pPr>
        <w:spacing w:line="281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239" w:lineRule="auto"/>
        <w:jc w:val="center"/>
        <w:rPr>
          <w:rFonts w:ascii="Arial" w:eastAsia="Helvetica" w:hAnsi="Arial"/>
          <w:b/>
          <w:sz w:val="24"/>
          <w:szCs w:val="24"/>
        </w:rPr>
      </w:pPr>
      <w:r w:rsidRPr="00DA181A">
        <w:rPr>
          <w:rFonts w:ascii="Arial" w:eastAsia="Helvetica" w:hAnsi="Arial"/>
          <w:b/>
          <w:sz w:val="24"/>
          <w:szCs w:val="24"/>
        </w:rPr>
        <w:t>RESUMO</w:t>
      </w:r>
    </w:p>
    <w:p w:rsidR="00376917" w:rsidRPr="00DA181A" w:rsidRDefault="00376917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239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352" w:lineRule="auto"/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 xml:space="preserve">Este artigo tem como objetivo principal dialogar com as possibilidades do currículo da educação infantil bem como refletir sobre as principais concepções e abordagens que influencia o fazer pedagógico desta modalidade educacional. Deste modo procura-se a partir da pesquisa bibliográfica evidenciar uma educação infantil cujas ações vão alem do ato do cuidar e esta mediada pela produção cognitiva lúdica e eficaz.  Tomam-se como base da reflexão as propostas do Referencial Curricular Nacional da Educação Infantil cuja proposta curricular é </w:t>
      </w:r>
      <w:proofErr w:type="gramStart"/>
      <w:r w:rsidRPr="00DA181A">
        <w:rPr>
          <w:rFonts w:ascii="Arial" w:eastAsia="Helvetica" w:hAnsi="Arial"/>
          <w:sz w:val="24"/>
          <w:szCs w:val="24"/>
        </w:rPr>
        <w:t>reconhecida e respeitada em várias partes do mundo</w:t>
      </w:r>
      <w:proofErr w:type="gramEnd"/>
      <w:r w:rsidRPr="00DA181A">
        <w:rPr>
          <w:rFonts w:ascii="Arial" w:eastAsia="Helvetica" w:hAnsi="Arial"/>
          <w:sz w:val="24"/>
          <w:szCs w:val="24"/>
        </w:rPr>
        <w:t>.</w:t>
      </w:r>
    </w:p>
    <w:p w:rsidR="00376917" w:rsidRPr="00DA181A" w:rsidRDefault="00376917" w:rsidP="00376917">
      <w:pPr>
        <w:spacing w:line="352" w:lineRule="auto"/>
        <w:jc w:val="both"/>
        <w:rPr>
          <w:rFonts w:ascii="Arial" w:eastAsia="Helvetica" w:hAnsi="Arial"/>
          <w:sz w:val="24"/>
          <w:szCs w:val="24"/>
        </w:rPr>
      </w:pPr>
    </w:p>
    <w:p w:rsidR="00376917" w:rsidRPr="00DA181A" w:rsidRDefault="00376917" w:rsidP="00376917">
      <w:pPr>
        <w:spacing w:line="352" w:lineRule="auto"/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b/>
          <w:sz w:val="24"/>
          <w:szCs w:val="24"/>
        </w:rPr>
        <w:t>Palavras- Chaves:</w:t>
      </w:r>
      <w:r w:rsidRPr="00DA181A">
        <w:rPr>
          <w:rFonts w:ascii="Arial" w:eastAsia="Helvetica" w:hAnsi="Arial"/>
          <w:sz w:val="24"/>
          <w:szCs w:val="24"/>
        </w:rPr>
        <w:t xml:space="preserve"> Currículo. Educação Infantil. Concepções</w:t>
      </w:r>
    </w:p>
    <w:p w:rsidR="00376917" w:rsidRPr="00DA181A" w:rsidRDefault="00376917" w:rsidP="00376917">
      <w:pPr>
        <w:spacing w:line="352" w:lineRule="auto"/>
        <w:jc w:val="both"/>
        <w:rPr>
          <w:rFonts w:ascii="Arial" w:eastAsia="Helvetica" w:hAnsi="Arial"/>
          <w:sz w:val="24"/>
          <w:szCs w:val="24"/>
        </w:rPr>
      </w:pPr>
    </w:p>
    <w:p w:rsidR="00376917" w:rsidRPr="00DA181A" w:rsidRDefault="00376917" w:rsidP="00376917">
      <w:pPr>
        <w:spacing w:line="360" w:lineRule="auto"/>
        <w:jc w:val="center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jc w:val="center"/>
        <w:rPr>
          <w:rFonts w:ascii="Arial" w:eastAsia="Times New Roman" w:hAnsi="Arial"/>
          <w:sz w:val="24"/>
          <w:szCs w:val="24"/>
          <w:lang w:val="es-ES"/>
        </w:rPr>
      </w:pPr>
      <w:r w:rsidRPr="00DA181A">
        <w:rPr>
          <w:rFonts w:ascii="Arial" w:eastAsia="Times New Roman" w:hAnsi="Arial"/>
          <w:b/>
          <w:sz w:val="24"/>
          <w:szCs w:val="24"/>
          <w:lang w:val="es-ES"/>
        </w:rPr>
        <w:t>RESUMEN</w:t>
      </w:r>
    </w:p>
    <w:p w:rsidR="00376917" w:rsidRDefault="00376917" w:rsidP="00376917">
      <w:pPr>
        <w:spacing w:line="360" w:lineRule="auto"/>
        <w:jc w:val="both"/>
        <w:rPr>
          <w:rFonts w:ascii="Arial" w:eastAsia="Times New Roman" w:hAnsi="Arial"/>
          <w:sz w:val="24"/>
          <w:szCs w:val="24"/>
          <w:lang w:val="es-ES"/>
        </w:rPr>
      </w:pPr>
      <w:r w:rsidRPr="00DA181A">
        <w:rPr>
          <w:rFonts w:ascii="Arial" w:eastAsia="Times New Roman" w:hAnsi="Arial"/>
          <w:sz w:val="24"/>
          <w:szCs w:val="24"/>
          <w:lang w:val="es-ES"/>
        </w:rPr>
        <w:br/>
      </w:r>
      <w:r w:rsidRPr="00DA181A">
        <w:rPr>
          <w:rFonts w:ascii="Arial" w:eastAsia="Times New Roman" w:hAnsi="Arial"/>
          <w:sz w:val="24"/>
          <w:szCs w:val="24"/>
          <w:lang w:val="es-ES"/>
        </w:rPr>
        <w:br/>
        <w:t xml:space="preserve">Este artículo tiene como objetivo el diálogo con las posibilidades del plan de estudios de educación infantil y reflexionar sobre los principales conceptos y enfoques que influyen en la pedagógica hacen de esta modalidad educativa. Por lo tanto levantar la vista de la literatura </w:t>
      </w:r>
      <w:proofErr w:type="gramStart"/>
      <w:r w:rsidRPr="00DA181A">
        <w:rPr>
          <w:rFonts w:ascii="Arial" w:eastAsia="Times New Roman" w:hAnsi="Arial"/>
          <w:sz w:val="24"/>
          <w:szCs w:val="24"/>
          <w:lang w:val="es-ES"/>
        </w:rPr>
        <w:t>muestran</w:t>
      </w:r>
      <w:proofErr w:type="gramEnd"/>
      <w:r w:rsidRPr="00DA181A">
        <w:rPr>
          <w:rFonts w:ascii="Arial" w:eastAsia="Times New Roman" w:hAnsi="Arial"/>
          <w:sz w:val="24"/>
          <w:szCs w:val="24"/>
          <w:lang w:val="es-ES"/>
        </w:rPr>
        <w:t xml:space="preserve"> un jardín de infantes cuyas acciones van más allá del acto de cuidado y esta producción cognitiva lúdica y eficaz mediada. Se toman como base para la reflexión de las propuestas del Curricular Nacional de Referencia de la educación infantil cuya propuesta curricular es reconocido y respetado en todo el mundo.</w:t>
      </w:r>
      <w:r w:rsidRPr="00DA181A">
        <w:rPr>
          <w:rFonts w:ascii="Arial" w:eastAsia="Times New Roman" w:hAnsi="Arial"/>
          <w:sz w:val="24"/>
          <w:szCs w:val="24"/>
          <w:lang w:val="es-ES"/>
        </w:rPr>
        <w:br/>
      </w:r>
      <w:r w:rsidRPr="00DA181A">
        <w:rPr>
          <w:rFonts w:ascii="Arial" w:eastAsia="Times New Roman" w:hAnsi="Arial"/>
          <w:sz w:val="24"/>
          <w:szCs w:val="24"/>
          <w:lang w:val="es-ES"/>
        </w:rPr>
        <w:lastRenderedPageBreak/>
        <w:br/>
      </w:r>
      <w:r w:rsidRPr="00DA181A">
        <w:rPr>
          <w:rFonts w:ascii="Arial" w:eastAsia="Times New Roman" w:hAnsi="Arial"/>
          <w:b/>
          <w:sz w:val="24"/>
          <w:szCs w:val="24"/>
          <w:lang w:val="es-ES"/>
        </w:rPr>
        <w:t>Palabras-clave</w:t>
      </w:r>
      <w:r w:rsidRPr="00DA181A">
        <w:rPr>
          <w:rFonts w:ascii="Arial" w:eastAsia="Times New Roman" w:hAnsi="Arial"/>
          <w:sz w:val="24"/>
          <w:szCs w:val="24"/>
          <w:lang w:val="es-ES"/>
        </w:rPr>
        <w:t>: Currículo. Educación Infantil. Concepciones</w:t>
      </w:r>
    </w:p>
    <w:p w:rsidR="00351D94" w:rsidRPr="00DA181A" w:rsidRDefault="00351D94" w:rsidP="00376917">
      <w:pPr>
        <w:spacing w:line="360" w:lineRule="auto"/>
        <w:jc w:val="both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numPr>
          <w:ilvl w:val="0"/>
          <w:numId w:val="1"/>
        </w:numPr>
        <w:spacing w:line="239" w:lineRule="auto"/>
        <w:rPr>
          <w:rFonts w:ascii="Arial" w:eastAsia="Helvetica" w:hAnsi="Arial"/>
          <w:b/>
          <w:sz w:val="24"/>
          <w:szCs w:val="24"/>
        </w:rPr>
      </w:pPr>
      <w:r w:rsidRPr="00DA181A">
        <w:rPr>
          <w:rFonts w:ascii="Arial" w:eastAsia="Helvetica" w:hAnsi="Arial"/>
          <w:b/>
          <w:sz w:val="24"/>
          <w:szCs w:val="24"/>
        </w:rPr>
        <w:t>INTRODUÇÃO</w:t>
      </w:r>
    </w:p>
    <w:p w:rsidR="00376917" w:rsidRPr="00DA181A" w:rsidRDefault="00376917" w:rsidP="00376917">
      <w:pPr>
        <w:spacing w:line="239" w:lineRule="auto"/>
        <w:ind w:left="720"/>
        <w:rPr>
          <w:rFonts w:ascii="Arial" w:eastAsia="Helvetica" w:hAnsi="Arial"/>
          <w:b/>
          <w:sz w:val="24"/>
          <w:szCs w:val="24"/>
        </w:rPr>
      </w:pPr>
    </w:p>
    <w:p w:rsidR="00376917" w:rsidRPr="00DA181A" w:rsidRDefault="00376917" w:rsidP="00376917">
      <w:pPr>
        <w:spacing w:line="239" w:lineRule="auto"/>
        <w:ind w:left="720"/>
        <w:rPr>
          <w:rFonts w:ascii="Arial" w:eastAsia="Helvetica" w:hAnsi="Arial"/>
          <w:b/>
          <w:sz w:val="24"/>
          <w:szCs w:val="24"/>
        </w:rPr>
      </w:pPr>
    </w:p>
    <w:p w:rsidR="00376917" w:rsidRPr="00DA181A" w:rsidRDefault="00376917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351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360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 xml:space="preserve">Diante da emergente necessidade de se discutir a questão do currículo da educação infantil é que abordamos neste artigo as principais concepções curriculares que influenciam o fazer pedagógico nesta importante modalidade educacional brasileira. O currículo da educação infantil tem sido objeto de estudos e pesquisas de vários autores, já que todas as ações pedagógicas estão estreitamente ligadas </w:t>
      </w:r>
      <w:proofErr w:type="gramStart"/>
      <w:r w:rsidRPr="00DA181A">
        <w:rPr>
          <w:rFonts w:ascii="Arial" w:eastAsia="Helvetica" w:hAnsi="Arial"/>
          <w:sz w:val="24"/>
          <w:szCs w:val="24"/>
        </w:rPr>
        <w:t>a</w:t>
      </w:r>
      <w:proofErr w:type="gramEnd"/>
      <w:r w:rsidRPr="00DA181A">
        <w:rPr>
          <w:rFonts w:ascii="Arial" w:eastAsia="Helvetica" w:hAnsi="Arial"/>
          <w:sz w:val="24"/>
          <w:szCs w:val="24"/>
        </w:rPr>
        <w:t xml:space="preserve"> concepção de currículo escolar, desta forma tratará aqui primeiramente da questão histórica e seguida um breve abordagem sobre as proposições do Referencial Curricular nacional da Educação Infantil.</w:t>
      </w:r>
    </w:p>
    <w:p w:rsidR="00376917" w:rsidRPr="00DA181A" w:rsidRDefault="00376917" w:rsidP="00376917">
      <w:pPr>
        <w:spacing w:line="360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>Diante disto busca-se neste artigo dialogar com documentos que formam a proposta curricular da educação infantil em nossos pais fazendo reflexões e ponderando alguns pontos que forem mais necessários. A metodologia do trabalho é de e de fato a pesquisa bibliográfica confrontada com os diálogos e vivencias abstraído do discurso de tantos profissionais que vem ao longo dos anos construindo a educação brasileira.</w:t>
      </w:r>
    </w:p>
    <w:p w:rsidR="00376917" w:rsidRDefault="00376917" w:rsidP="00376917">
      <w:pPr>
        <w:spacing w:line="360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>Deste modo além da reflexão da prática docente e das análises documentais far-se-á</w:t>
      </w:r>
      <w:r w:rsidR="00351D94" w:rsidRPr="00DA181A">
        <w:rPr>
          <w:rFonts w:ascii="Arial" w:eastAsia="Helvetica" w:hAnsi="Arial"/>
          <w:sz w:val="24"/>
          <w:szCs w:val="24"/>
        </w:rPr>
        <w:t xml:space="preserve"> </w:t>
      </w:r>
      <w:r w:rsidRPr="00DA181A">
        <w:rPr>
          <w:rFonts w:ascii="Arial" w:eastAsia="Helvetica" w:hAnsi="Arial"/>
          <w:sz w:val="24"/>
          <w:szCs w:val="24"/>
        </w:rPr>
        <w:t xml:space="preserve">diálogos com as </w:t>
      </w:r>
      <w:proofErr w:type="spellStart"/>
      <w:r w:rsidRPr="00DA181A">
        <w:rPr>
          <w:rFonts w:ascii="Arial" w:eastAsia="Helvetica" w:hAnsi="Arial"/>
          <w:sz w:val="24"/>
          <w:szCs w:val="24"/>
        </w:rPr>
        <w:t>ideias</w:t>
      </w:r>
      <w:proofErr w:type="spellEnd"/>
      <w:r w:rsidRPr="00DA181A">
        <w:rPr>
          <w:rFonts w:ascii="Arial" w:eastAsia="Helvetica" w:hAnsi="Arial"/>
          <w:sz w:val="24"/>
          <w:szCs w:val="24"/>
        </w:rPr>
        <w:t xml:space="preserve"> de autores como: CAMPOS, </w:t>
      </w:r>
      <w:proofErr w:type="gramStart"/>
      <w:r w:rsidRPr="00DA181A">
        <w:rPr>
          <w:rFonts w:ascii="Arial" w:eastAsia="Helvetica" w:hAnsi="Arial"/>
          <w:sz w:val="24"/>
          <w:szCs w:val="24"/>
        </w:rPr>
        <w:t xml:space="preserve">( </w:t>
      </w:r>
      <w:proofErr w:type="gramEnd"/>
      <w:r w:rsidRPr="00DA181A">
        <w:rPr>
          <w:rFonts w:ascii="Arial" w:eastAsia="Helvetica" w:hAnsi="Arial"/>
          <w:sz w:val="24"/>
          <w:szCs w:val="24"/>
        </w:rPr>
        <w:t>2002),  CERISARA,  (2002), FREIRE, (2001), FREITAS, (1999), KRAMER, (1996, 2001), KUENZER, (1999), MOREIRA, ( 2000), PIMENTA, ( 2002).</w:t>
      </w:r>
    </w:p>
    <w:p w:rsidR="00376917" w:rsidRPr="00DA181A" w:rsidRDefault="00376917" w:rsidP="00376917">
      <w:pPr>
        <w:spacing w:line="360" w:lineRule="auto"/>
        <w:ind w:firstLine="708"/>
        <w:jc w:val="both"/>
        <w:rPr>
          <w:rFonts w:ascii="Arial" w:eastAsia="Helvetica" w:hAnsi="Arial"/>
          <w:sz w:val="24"/>
          <w:szCs w:val="24"/>
        </w:rPr>
      </w:pPr>
    </w:p>
    <w:p w:rsidR="00376917" w:rsidRDefault="00376917" w:rsidP="00376917">
      <w:pPr>
        <w:spacing w:line="239" w:lineRule="auto"/>
        <w:rPr>
          <w:rFonts w:ascii="Arial" w:eastAsia="Helvetica" w:hAnsi="Arial"/>
          <w:b/>
          <w:sz w:val="24"/>
          <w:szCs w:val="24"/>
        </w:rPr>
      </w:pPr>
    </w:p>
    <w:p w:rsidR="00376917" w:rsidRPr="00DA181A" w:rsidRDefault="00376917" w:rsidP="00376917">
      <w:pPr>
        <w:spacing w:line="360" w:lineRule="auto"/>
        <w:rPr>
          <w:rFonts w:ascii="Arial" w:eastAsia="Helvetica" w:hAnsi="Arial"/>
          <w:b/>
          <w:sz w:val="24"/>
          <w:szCs w:val="24"/>
        </w:rPr>
      </w:pPr>
      <w:r>
        <w:rPr>
          <w:rFonts w:ascii="Arial" w:eastAsia="Helvetica" w:hAnsi="Arial"/>
          <w:b/>
          <w:sz w:val="24"/>
          <w:szCs w:val="24"/>
        </w:rPr>
        <w:t xml:space="preserve">2- </w:t>
      </w:r>
      <w:r w:rsidRPr="00DA181A">
        <w:rPr>
          <w:rFonts w:ascii="Arial" w:eastAsia="Helvetica" w:hAnsi="Arial"/>
          <w:b/>
          <w:sz w:val="24"/>
          <w:szCs w:val="24"/>
        </w:rPr>
        <w:t xml:space="preserve">EDUCAÇÕES INFANTIS </w:t>
      </w:r>
      <w:r>
        <w:rPr>
          <w:rFonts w:ascii="Arial" w:eastAsia="Helvetica" w:hAnsi="Arial"/>
          <w:b/>
          <w:sz w:val="24"/>
          <w:szCs w:val="24"/>
        </w:rPr>
        <w:t xml:space="preserve">E O </w:t>
      </w:r>
      <w:r w:rsidRPr="00DA181A">
        <w:rPr>
          <w:rFonts w:ascii="Arial" w:eastAsia="Helvetica" w:hAnsi="Arial"/>
          <w:b/>
          <w:sz w:val="24"/>
          <w:szCs w:val="24"/>
        </w:rPr>
        <w:t xml:space="preserve">CURRÍCULO </w:t>
      </w:r>
      <w:r>
        <w:rPr>
          <w:rFonts w:ascii="Arial" w:eastAsia="Helvetica" w:hAnsi="Arial"/>
          <w:b/>
          <w:sz w:val="24"/>
          <w:szCs w:val="24"/>
        </w:rPr>
        <w:t>UM QUESTÃO DE LEGALIDADE</w:t>
      </w:r>
      <w:r w:rsidRPr="00DA181A">
        <w:rPr>
          <w:rFonts w:ascii="Arial" w:eastAsia="Helvetica" w:hAnsi="Arial"/>
          <w:b/>
          <w:sz w:val="24"/>
          <w:szCs w:val="24"/>
        </w:rPr>
        <w:t xml:space="preserve"> </w:t>
      </w:r>
    </w:p>
    <w:p w:rsidR="00376917" w:rsidRPr="00DA181A" w:rsidRDefault="00376917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340" w:lineRule="exact"/>
        <w:rPr>
          <w:rFonts w:ascii="Arial" w:eastAsia="Times New Roman" w:hAnsi="Arial"/>
          <w:sz w:val="24"/>
          <w:szCs w:val="24"/>
        </w:rPr>
      </w:pPr>
    </w:p>
    <w:p w:rsidR="00376917" w:rsidRDefault="00376917" w:rsidP="00376917">
      <w:pPr>
        <w:spacing w:line="350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>
        <w:rPr>
          <w:rFonts w:ascii="Arial" w:eastAsia="Helvetica" w:hAnsi="Arial"/>
          <w:sz w:val="24"/>
          <w:szCs w:val="24"/>
        </w:rPr>
        <w:t xml:space="preserve"> Os estudiosos como </w:t>
      </w:r>
      <w:r w:rsidRPr="00DA181A">
        <w:rPr>
          <w:rFonts w:ascii="Arial" w:eastAsia="Helvetica" w:hAnsi="Arial"/>
          <w:sz w:val="24"/>
          <w:szCs w:val="24"/>
        </w:rPr>
        <w:t xml:space="preserve">Kramer (1996), Moreira e Silva (2000), </w:t>
      </w:r>
      <w:r>
        <w:rPr>
          <w:rFonts w:ascii="Arial" w:eastAsia="Helvetica" w:hAnsi="Arial"/>
          <w:sz w:val="24"/>
          <w:szCs w:val="24"/>
        </w:rPr>
        <w:t xml:space="preserve">apontam por de suas reflexões que </w:t>
      </w:r>
      <w:r w:rsidRPr="00DA181A">
        <w:rPr>
          <w:rFonts w:ascii="Arial" w:eastAsia="Helvetica" w:hAnsi="Arial"/>
          <w:sz w:val="24"/>
          <w:szCs w:val="24"/>
        </w:rPr>
        <w:t>a</w:t>
      </w:r>
      <w:r>
        <w:rPr>
          <w:rFonts w:ascii="Arial" w:eastAsia="Helvetica" w:hAnsi="Arial"/>
          <w:sz w:val="24"/>
          <w:szCs w:val="24"/>
        </w:rPr>
        <w:t xml:space="preserve"> educação infantil brasileira iniciou com caráter privado em </w:t>
      </w:r>
      <w:proofErr w:type="gramStart"/>
      <w:r>
        <w:rPr>
          <w:rFonts w:ascii="Arial" w:eastAsia="Helvetica" w:hAnsi="Arial"/>
          <w:sz w:val="24"/>
          <w:szCs w:val="24"/>
        </w:rPr>
        <w:t>1875 com os famosos jardins de infância no estado do Rio de Janeiro e em seguida São Paulo</w:t>
      </w:r>
      <w:proofErr w:type="gramEnd"/>
      <w:r>
        <w:rPr>
          <w:rFonts w:ascii="Arial" w:eastAsia="Helvetica" w:hAnsi="Arial"/>
          <w:sz w:val="24"/>
          <w:szCs w:val="24"/>
        </w:rPr>
        <w:t xml:space="preserve">.  No século segui a visão dos jardins de </w:t>
      </w:r>
      <w:r>
        <w:rPr>
          <w:rFonts w:ascii="Arial" w:eastAsia="Helvetica" w:hAnsi="Arial"/>
          <w:sz w:val="24"/>
          <w:szCs w:val="24"/>
        </w:rPr>
        <w:lastRenderedPageBreak/>
        <w:t xml:space="preserve">infância são redimensionadas com a proposta de </w:t>
      </w:r>
      <w:proofErr w:type="spellStart"/>
      <w:r w:rsidRPr="00DA181A">
        <w:rPr>
          <w:rFonts w:ascii="Arial" w:eastAsia="Helvetica" w:hAnsi="Arial"/>
          <w:sz w:val="24"/>
          <w:szCs w:val="24"/>
        </w:rPr>
        <w:t>Froebel</w:t>
      </w:r>
      <w:proofErr w:type="spellEnd"/>
      <w:r>
        <w:rPr>
          <w:rFonts w:ascii="Arial" w:eastAsia="Helvetica" w:hAnsi="Arial"/>
          <w:sz w:val="24"/>
          <w:szCs w:val="24"/>
        </w:rPr>
        <w:t xml:space="preserve"> o ocasionou o aumento de instituições que assistiam as crianças pequenas. </w:t>
      </w:r>
    </w:p>
    <w:p w:rsidR="00376917" w:rsidRDefault="00376917" w:rsidP="00EC09C6">
      <w:pPr>
        <w:spacing w:line="350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>
        <w:rPr>
          <w:rFonts w:ascii="Arial" w:eastAsia="Helvetica" w:hAnsi="Arial"/>
          <w:sz w:val="24"/>
          <w:szCs w:val="24"/>
        </w:rPr>
        <w:t>Na década de 70 estas instituições foram cometidas pelo fracasso escolar, o qual se atribui ao fato de se ter importado uma idéia nova dos Estados Unidos da America. E exatamente neste período que a escola de educação infantil é aberta para os sem cultura, como eram chamados os pobres na época. Esta nova educação infantil recebeu um caráter assistencialista, toda via considerava que a criança pobre era incapaz de produzir conhecimentos.</w:t>
      </w:r>
    </w:p>
    <w:p w:rsidR="00376917" w:rsidRPr="00DA181A" w:rsidRDefault="00376917" w:rsidP="00376917">
      <w:pPr>
        <w:spacing w:line="9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5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6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10" w:lineRule="exact"/>
        <w:rPr>
          <w:rFonts w:ascii="Arial" w:eastAsia="Times New Roman" w:hAnsi="Arial"/>
          <w:sz w:val="24"/>
          <w:szCs w:val="24"/>
        </w:rPr>
      </w:pPr>
    </w:p>
    <w:p w:rsidR="00EC09C6" w:rsidRDefault="00376917" w:rsidP="00EC09C6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>
        <w:rPr>
          <w:rFonts w:ascii="Arial" w:eastAsia="Helvetica" w:hAnsi="Arial"/>
          <w:sz w:val="24"/>
          <w:szCs w:val="24"/>
        </w:rPr>
        <w:t xml:space="preserve">Em 80 acontecem vários movimentos nacionais em prol dos direitos humanos, e com </w:t>
      </w:r>
      <w:r w:rsidRPr="00DA181A">
        <w:rPr>
          <w:rFonts w:ascii="Arial" w:eastAsia="Helvetica" w:hAnsi="Arial"/>
          <w:sz w:val="24"/>
          <w:szCs w:val="24"/>
        </w:rPr>
        <w:t>a abertura política da Constituição de 1988,</w:t>
      </w:r>
      <w:r>
        <w:rPr>
          <w:rFonts w:ascii="Arial" w:eastAsia="Helvetica" w:hAnsi="Arial"/>
          <w:sz w:val="24"/>
          <w:szCs w:val="24"/>
        </w:rPr>
        <w:t xml:space="preserve"> que abordou leis favoráveis a proteção do menor e assegurou o atendimento em creche para crianças até sete anos de idade. Estas ações também levaram as mulheres que outrora eram ocupadas somente no serviço de suas casas a se lançarem no mercado de trabalho, o que aumentava consideravelmente as aberturas de creches para que seus filhos fossem atendidos em tempo integral.</w:t>
      </w:r>
    </w:p>
    <w:p w:rsidR="00376917" w:rsidRPr="00DA181A" w:rsidRDefault="00376917" w:rsidP="00376917">
      <w:pPr>
        <w:spacing w:line="9" w:lineRule="exact"/>
        <w:rPr>
          <w:rFonts w:ascii="Arial" w:eastAsia="Times New Roman" w:hAnsi="Arial"/>
          <w:sz w:val="24"/>
          <w:szCs w:val="24"/>
        </w:rPr>
      </w:pPr>
    </w:p>
    <w:p w:rsidR="00376917" w:rsidRDefault="00376917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>
        <w:rPr>
          <w:rFonts w:ascii="Arial" w:eastAsia="Helvetica" w:hAnsi="Arial"/>
          <w:sz w:val="24"/>
          <w:szCs w:val="24"/>
        </w:rPr>
        <w:t>Em 1996</w:t>
      </w:r>
      <w:r w:rsidRPr="00DA181A">
        <w:rPr>
          <w:rFonts w:ascii="Arial" w:eastAsia="Helvetica" w:hAnsi="Arial"/>
          <w:sz w:val="24"/>
          <w:szCs w:val="24"/>
        </w:rPr>
        <w:t xml:space="preserve"> </w:t>
      </w:r>
      <w:r>
        <w:rPr>
          <w:rFonts w:ascii="Arial" w:eastAsia="Helvetica" w:hAnsi="Arial"/>
          <w:sz w:val="24"/>
          <w:szCs w:val="24"/>
        </w:rPr>
        <w:t xml:space="preserve">um marco histórico na educação brasileira com a criação da </w:t>
      </w:r>
      <w:r w:rsidRPr="00DA181A">
        <w:rPr>
          <w:rFonts w:ascii="Arial" w:eastAsia="Helvetica" w:hAnsi="Arial"/>
          <w:sz w:val="24"/>
          <w:szCs w:val="24"/>
        </w:rPr>
        <w:t>LDBEN</w:t>
      </w:r>
      <w:r>
        <w:rPr>
          <w:rFonts w:ascii="Arial" w:eastAsia="Helvetica" w:hAnsi="Arial"/>
          <w:sz w:val="24"/>
          <w:szCs w:val="24"/>
        </w:rPr>
        <w:t>/96</w:t>
      </w:r>
      <w:r w:rsidRPr="00DA181A">
        <w:rPr>
          <w:rFonts w:ascii="Arial" w:eastAsia="Helvetica" w:hAnsi="Arial"/>
          <w:sz w:val="24"/>
          <w:szCs w:val="24"/>
        </w:rPr>
        <w:t xml:space="preserve"> </w:t>
      </w:r>
      <w:r>
        <w:rPr>
          <w:rFonts w:ascii="Arial" w:eastAsia="Helvetica" w:hAnsi="Arial"/>
          <w:sz w:val="24"/>
          <w:szCs w:val="24"/>
        </w:rPr>
        <w:t>que trouxe uma Nova nomenclatura para os jardins de infância</w:t>
      </w:r>
      <w:proofErr w:type="gramStart"/>
      <w:r>
        <w:rPr>
          <w:rFonts w:ascii="Arial" w:eastAsia="Helvetica" w:hAnsi="Arial"/>
          <w:sz w:val="24"/>
          <w:szCs w:val="24"/>
        </w:rPr>
        <w:t xml:space="preserve">  </w:t>
      </w:r>
      <w:proofErr w:type="gramEnd"/>
      <w:r>
        <w:rPr>
          <w:rFonts w:ascii="Arial" w:eastAsia="Helvetica" w:hAnsi="Arial"/>
          <w:sz w:val="24"/>
          <w:szCs w:val="24"/>
        </w:rPr>
        <w:t xml:space="preserve">chamando-os de pré-escola  e atendendo crianças de </w:t>
      </w:r>
      <w:r w:rsidRPr="00DA181A">
        <w:rPr>
          <w:rFonts w:ascii="Arial" w:eastAsia="Helvetica" w:hAnsi="Arial"/>
          <w:sz w:val="24"/>
          <w:szCs w:val="24"/>
        </w:rPr>
        <w:t>quatro a seis anos de idade.</w:t>
      </w:r>
      <w:r>
        <w:rPr>
          <w:rFonts w:ascii="Arial" w:eastAsia="Helvetica" w:hAnsi="Arial"/>
          <w:sz w:val="24"/>
          <w:szCs w:val="24"/>
        </w:rPr>
        <w:t xml:space="preserve"> A lei expressou da seguinte forma:</w:t>
      </w:r>
    </w:p>
    <w:p w:rsidR="00351D94" w:rsidRPr="00DA181A" w:rsidRDefault="00351D94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</w:p>
    <w:p w:rsidR="00376917" w:rsidRPr="00DA181A" w:rsidRDefault="00376917" w:rsidP="00376917">
      <w:pPr>
        <w:spacing w:line="8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tabs>
          <w:tab w:val="left" w:pos="1204"/>
        </w:tabs>
        <w:rPr>
          <w:rFonts w:ascii="Arial" w:eastAsia="Times New Roman" w:hAnsi="Arial"/>
          <w:sz w:val="24"/>
          <w:szCs w:val="24"/>
        </w:rPr>
      </w:pPr>
      <w:bookmarkStart w:id="0" w:name="page11"/>
      <w:bookmarkStart w:id="1" w:name="page10"/>
      <w:bookmarkStart w:id="2" w:name="page12"/>
      <w:bookmarkEnd w:id="0"/>
      <w:bookmarkEnd w:id="1"/>
      <w:bookmarkEnd w:id="2"/>
    </w:p>
    <w:p w:rsidR="00376917" w:rsidRDefault="00376917" w:rsidP="00376917">
      <w:pPr>
        <w:spacing w:line="224" w:lineRule="auto"/>
        <w:ind w:left="2268"/>
        <w:jc w:val="both"/>
        <w:rPr>
          <w:rFonts w:ascii="Arial" w:eastAsia="Helvetica" w:hAnsi="Arial"/>
          <w:szCs w:val="24"/>
        </w:rPr>
      </w:pPr>
      <w:r w:rsidRPr="00A14F24">
        <w:rPr>
          <w:rFonts w:ascii="Arial" w:eastAsia="Helvetica" w:hAnsi="Arial"/>
          <w:b/>
          <w:szCs w:val="24"/>
        </w:rPr>
        <w:t xml:space="preserve">Art. 29º. </w:t>
      </w:r>
      <w:r w:rsidRPr="00A14F24">
        <w:rPr>
          <w:rFonts w:ascii="Arial" w:eastAsia="Helvetica" w:hAnsi="Arial"/>
          <w:szCs w:val="24"/>
        </w:rPr>
        <w:t>A educação infantil, primeira etapa da educação básica, tem como finalidade o</w:t>
      </w:r>
      <w:r w:rsidRPr="00A14F24">
        <w:rPr>
          <w:rFonts w:ascii="Arial" w:eastAsia="Helvetica" w:hAnsi="Arial"/>
          <w:b/>
          <w:szCs w:val="24"/>
        </w:rPr>
        <w:t xml:space="preserve"> </w:t>
      </w:r>
      <w:r w:rsidRPr="00A14F24">
        <w:rPr>
          <w:rFonts w:ascii="Arial" w:eastAsia="Helvetica" w:hAnsi="Arial"/>
          <w:szCs w:val="24"/>
        </w:rPr>
        <w:t>desenvolvimento integral da criança até seis anos de idade, em seus aspectos físicos, psicológico, intelectual e social, complementando a ação da família e da comunidade.</w:t>
      </w:r>
    </w:p>
    <w:p w:rsidR="00376917" w:rsidRPr="00A14F24" w:rsidRDefault="00376917" w:rsidP="00376917">
      <w:pPr>
        <w:spacing w:line="224" w:lineRule="auto"/>
        <w:ind w:left="2268"/>
        <w:jc w:val="both"/>
        <w:rPr>
          <w:rFonts w:ascii="Arial" w:eastAsia="Helvetica" w:hAnsi="Arial"/>
          <w:szCs w:val="24"/>
        </w:rPr>
      </w:pPr>
    </w:p>
    <w:p w:rsidR="00376917" w:rsidRDefault="00376917" w:rsidP="00376917">
      <w:pPr>
        <w:spacing w:line="224" w:lineRule="auto"/>
        <w:ind w:left="2268"/>
        <w:jc w:val="both"/>
        <w:rPr>
          <w:rFonts w:ascii="Arial" w:eastAsia="Helvetica" w:hAnsi="Arial"/>
          <w:szCs w:val="24"/>
        </w:rPr>
      </w:pPr>
      <w:r w:rsidRPr="00A14F24">
        <w:rPr>
          <w:rFonts w:ascii="Arial" w:eastAsia="Helvetica" w:hAnsi="Arial"/>
          <w:b/>
          <w:szCs w:val="24"/>
        </w:rPr>
        <w:t xml:space="preserve">Art. 30º. </w:t>
      </w:r>
      <w:r w:rsidRPr="00A14F24">
        <w:rPr>
          <w:rFonts w:ascii="Arial" w:eastAsia="Helvetica" w:hAnsi="Arial"/>
          <w:szCs w:val="24"/>
        </w:rPr>
        <w:t>A educação infantil será oferecida em:</w:t>
      </w:r>
    </w:p>
    <w:p w:rsidR="00376917" w:rsidRPr="00A14F24" w:rsidRDefault="00376917" w:rsidP="00376917">
      <w:pPr>
        <w:spacing w:line="224" w:lineRule="auto"/>
        <w:ind w:left="2268"/>
        <w:jc w:val="both"/>
        <w:rPr>
          <w:rFonts w:ascii="Arial" w:eastAsia="Helvetica" w:hAnsi="Arial"/>
          <w:szCs w:val="24"/>
        </w:rPr>
      </w:pPr>
    </w:p>
    <w:p w:rsidR="00376917" w:rsidRPr="00A14F24" w:rsidRDefault="00376917" w:rsidP="00376917">
      <w:pPr>
        <w:spacing w:line="2" w:lineRule="exact"/>
        <w:ind w:left="2268"/>
        <w:jc w:val="both"/>
        <w:rPr>
          <w:rFonts w:ascii="Arial" w:eastAsia="Times New Roman" w:hAnsi="Arial"/>
          <w:szCs w:val="24"/>
        </w:rPr>
      </w:pPr>
    </w:p>
    <w:p w:rsidR="00376917" w:rsidRDefault="00376917" w:rsidP="00376917">
      <w:pPr>
        <w:spacing w:line="224" w:lineRule="auto"/>
        <w:ind w:left="2268" w:right="900"/>
        <w:jc w:val="both"/>
        <w:rPr>
          <w:rFonts w:ascii="Arial" w:eastAsia="Helvetica" w:hAnsi="Arial"/>
          <w:b/>
          <w:szCs w:val="24"/>
        </w:rPr>
      </w:pPr>
      <w:r w:rsidRPr="00A14F24">
        <w:rPr>
          <w:rFonts w:ascii="Arial" w:eastAsia="Helvetica" w:hAnsi="Arial"/>
          <w:b/>
          <w:szCs w:val="24"/>
        </w:rPr>
        <w:t xml:space="preserve">I - </w:t>
      </w:r>
      <w:r w:rsidRPr="00A14F24">
        <w:rPr>
          <w:rFonts w:ascii="Arial" w:eastAsia="Helvetica" w:hAnsi="Arial"/>
          <w:szCs w:val="24"/>
        </w:rPr>
        <w:t>creches, ou entidades equivalentes, para crianças de até três anos de idade;</w:t>
      </w:r>
      <w:r w:rsidRPr="00A14F24">
        <w:rPr>
          <w:rFonts w:ascii="Arial" w:eastAsia="Helvetica" w:hAnsi="Arial"/>
          <w:b/>
          <w:szCs w:val="24"/>
        </w:rPr>
        <w:t xml:space="preserve"> </w:t>
      </w:r>
    </w:p>
    <w:p w:rsidR="00376917" w:rsidRPr="00A14F24" w:rsidRDefault="00376917" w:rsidP="00376917">
      <w:pPr>
        <w:spacing w:line="224" w:lineRule="auto"/>
        <w:ind w:left="2268" w:right="900"/>
        <w:jc w:val="both"/>
        <w:rPr>
          <w:rFonts w:ascii="Arial" w:eastAsia="Helvetica" w:hAnsi="Arial"/>
          <w:b/>
          <w:szCs w:val="24"/>
        </w:rPr>
      </w:pPr>
    </w:p>
    <w:p w:rsidR="00376917" w:rsidRDefault="00376917" w:rsidP="00376917">
      <w:pPr>
        <w:spacing w:line="224" w:lineRule="auto"/>
        <w:ind w:left="2268" w:right="900"/>
        <w:jc w:val="both"/>
        <w:rPr>
          <w:rFonts w:ascii="Arial" w:eastAsia="Helvetica" w:hAnsi="Arial"/>
          <w:szCs w:val="24"/>
        </w:rPr>
      </w:pPr>
      <w:r w:rsidRPr="00A14F24">
        <w:rPr>
          <w:rFonts w:ascii="Arial" w:eastAsia="Helvetica" w:hAnsi="Arial"/>
          <w:b/>
          <w:szCs w:val="24"/>
        </w:rPr>
        <w:t xml:space="preserve">II - </w:t>
      </w:r>
      <w:r w:rsidRPr="00A14F24">
        <w:rPr>
          <w:rFonts w:ascii="Arial" w:eastAsia="Helvetica" w:hAnsi="Arial"/>
          <w:szCs w:val="24"/>
        </w:rPr>
        <w:t>pré-escolas, para as crianças de quatro a seis anos de idade.</w:t>
      </w:r>
    </w:p>
    <w:p w:rsidR="00376917" w:rsidRPr="00A14F24" w:rsidRDefault="00376917" w:rsidP="00376917">
      <w:pPr>
        <w:spacing w:line="224" w:lineRule="auto"/>
        <w:ind w:left="2268" w:right="900"/>
        <w:jc w:val="both"/>
        <w:rPr>
          <w:rFonts w:ascii="Arial" w:eastAsia="Helvetica" w:hAnsi="Arial"/>
          <w:szCs w:val="24"/>
        </w:rPr>
      </w:pPr>
    </w:p>
    <w:p w:rsidR="00376917" w:rsidRPr="00A14F24" w:rsidRDefault="00376917" w:rsidP="00376917">
      <w:pPr>
        <w:spacing w:line="2" w:lineRule="exact"/>
        <w:ind w:left="2268"/>
        <w:jc w:val="both"/>
        <w:rPr>
          <w:rFonts w:ascii="Arial" w:eastAsia="Times New Roman" w:hAnsi="Arial"/>
          <w:szCs w:val="24"/>
        </w:rPr>
      </w:pPr>
    </w:p>
    <w:p w:rsidR="00376917" w:rsidRPr="00A14F24" w:rsidRDefault="00376917" w:rsidP="00376917">
      <w:pPr>
        <w:spacing w:line="224" w:lineRule="auto"/>
        <w:ind w:left="2268"/>
        <w:jc w:val="both"/>
        <w:rPr>
          <w:rFonts w:ascii="Arial" w:eastAsia="Helvetica" w:hAnsi="Arial"/>
          <w:szCs w:val="24"/>
        </w:rPr>
      </w:pPr>
      <w:r w:rsidRPr="00A14F24">
        <w:rPr>
          <w:rFonts w:ascii="Arial" w:eastAsia="Helvetica" w:hAnsi="Arial"/>
          <w:b/>
          <w:szCs w:val="24"/>
        </w:rPr>
        <w:t xml:space="preserve">Art. 31º. </w:t>
      </w:r>
      <w:r w:rsidRPr="00A14F24">
        <w:rPr>
          <w:rFonts w:ascii="Arial" w:eastAsia="Helvetica" w:hAnsi="Arial"/>
          <w:szCs w:val="24"/>
        </w:rPr>
        <w:t>Na educação infantil a avaliação far-se-á mediante acompanhamento e registro</w:t>
      </w:r>
      <w:r w:rsidRPr="00A14F24">
        <w:rPr>
          <w:rFonts w:ascii="Arial" w:eastAsia="Helvetica" w:hAnsi="Arial"/>
          <w:b/>
          <w:szCs w:val="24"/>
        </w:rPr>
        <w:t xml:space="preserve"> </w:t>
      </w:r>
      <w:r w:rsidRPr="00A14F24">
        <w:rPr>
          <w:rFonts w:ascii="Arial" w:eastAsia="Helvetica" w:hAnsi="Arial"/>
          <w:szCs w:val="24"/>
        </w:rPr>
        <w:t>do seu desenvolvimento, sem o objetivo de promoção, mesmo para o acesso ao ensino fundamental.</w:t>
      </w:r>
    </w:p>
    <w:p w:rsidR="00376917" w:rsidRPr="00DA181A" w:rsidRDefault="00376917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6917" w:rsidRDefault="00376917" w:rsidP="00376917">
      <w:pPr>
        <w:spacing w:line="263" w:lineRule="exact"/>
        <w:rPr>
          <w:rFonts w:ascii="Arial" w:eastAsia="Times New Roman" w:hAnsi="Arial"/>
          <w:sz w:val="24"/>
          <w:szCs w:val="24"/>
        </w:rPr>
      </w:pPr>
    </w:p>
    <w:p w:rsidR="00351D94" w:rsidRPr="00DA181A" w:rsidRDefault="00351D94" w:rsidP="00376917">
      <w:pPr>
        <w:spacing w:line="263" w:lineRule="exact"/>
        <w:rPr>
          <w:rFonts w:ascii="Arial" w:eastAsia="Times New Roman" w:hAnsi="Arial"/>
          <w:sz w:val="24"/>
          <w:szCs w:val="24"/>
        </w:rPr>
      </w:pPr>
    </w:p>
    <w:p w:rsidR="00376917" w:rsidRDefault="00376917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>
        <w:rPr>
          <w:rFonts w:ascii="Arial" w:eastAsia="Helvetica" w:hAnsi="Arial"/>
          <w:sz w:val="24"/>
          <w:szCs w:val="24"/>
        </w:rPr>
        <w:t xml:space="preserve"> Esta lei foi de fato um divisor de águas para educação infantil brasileira que consubstanciada ao relatório da UNESCO e por iniciativa do MEC passa a </w:t>
      </w:r>
      <w:r>
        <w:rPr>
          <w:rFonts w:ascii="Arial" w:eastAsia="Helvetica" w:hAnsi="Arial"/>
          <w:sz w:val="24"/>
          <w:szCs w:val="24"/>
        </w:rPr>
        <w:lastRenderedPageBreak/>
        <w:t>“</w:t>
      </w:r>
      <w:r w:rsidRPr="00DA181A">
        <w:rPr>
          <w:rFonts w:ascii="Arial" w:eastAsia="Helvetica" w:hAnsi="Arial"/>
          <w:sz w:val="24"/>
          <w:szCs w:val="24"/>
        </w:rPr>
        <w:t>considera-se a criança um sujeito social e histórico e as Instituições de Educação Infantil como espaço de cuidado e educação das crianças de zero a seis anos, possibilitando a integração entre os diferentes aspectos de desenvolvimento humano</w:t>
      </w:r>
      <w:r>
        <w:rPr>
          <w:rFonts w:ascii="Arial" w:eastAsia="Helvetica" w:hAnsi="Arial"/>
          <w:sz w:val="24"/>
          <w:szCs w:val="24"/>
        </w:rPr>
        <w:t>”</w:t>
      </w:r>
      <w:r w:rsidRPr="00DA181A">
        <w:rPr>
          <w:rFonts w:ascii="Arial" w:eastAsia="Helvetica" w:hAnsi="Arial"/>
          <w:sz w:val="24"/>
          <w:szCs w:val="24"/>
        </w:rPr>
        <w:t>.</w:t>
      </w:r>
      <w:r>
        <w:rPr>
          <w:rFonts w:ascii="Arial" w:eastAsia="Helvetica" w:hAnsi="Arial"/>
          <w:sz w:val="24"/>
          <w:szCs w:val="24"/>
        </w:rPr>
        <w:t xml:space="preserve"> Este foi sem dúvida um salto para a proposta da educação infantil.</w:t>
      </w:r>
    </w:p>
    <w:p w:rsidR="00351D94" w:rsidRDefault="00351D94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</w:p>
    <w:p w:rsidR="00376917" w:rsidRPr="00DA181A" w:rsidRDefault="00376917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</w:p>
    <w:p w:rsidR="00376917" w:rsidRPr="00DA181A" w:rsidRDefault="00376917" w:rsidP="00376917">
      <w:pPr>
        <w:tabs>
          <w:tab w:val="left" w:pos="540"/>
          <w:tab w:val="left" w:pos="2520"/>
        </w:tabs>
        <w:spacing w:line="239" w:lineRule="auto"/>
        <w:rPr>
          <w:rFonts w:ascii="Arial" w:eastAsia="Helvetica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 xml:space="preserve">3- </w:t>
      </w:r>
      <w:r w:rsidRPr="00DA181A">
        <w:rPr>
          <w:rFonts w:ascii="Arial" w:eastAsia="Times New Roman" w:hAnsi="Arial"/>
          <w:b/>
          <w:sz w:val="24"/>
          <w:szCs w:val="24"/>
        </w:rPr>
        <w:t xml:space="preserve">A TRAJETÓRIA </w:t>
      </w:r>
      <w:r w:rsidRPr="00DA181A">
        <w:rPr>
          <w:rFonts w:ascii="Arial" w:eastAsia="Helvetica" w:hAnsi="Arial"/>
          <w:b/>
          <w:sz w:val="24"/>
          <w:szCs w:val="24"/>
        </w:rPr>
        <w:t>CURRÍCULO DA EDUCAÇÃO INFANTIL</w:t>
      </w:r>
    </w:p>
    <w:p w:rsidR="00376917" w:rsidRPr="00DA181A" w:rsidRDefault="00376917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6917" w:rsidRDefault="00376917" w:rsidP="00376917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:rsidR="00351D94" w:rsidRPr="00DA181A" w:rsidRDefault="00351D94" w:rsidP="00376917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360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>De acordo com Kramer (1991, p. 14) “currículo é uma obra que está a meio caminho entre o texto puramente teórico e o manual de atividades, configurando-se como instrumento de apoio à organização da ação escolar e, sobretudo à atuação dos professores.” É uma rica faze de travessia entre a teoria e prática, e num caminho razoavelmente curto poderemos adotar o discurso de que temos Omã práxis consistente na educação infantil.</w:t>
      </w:r>
    </w:p>
    <w:p w:rsidR="00376917" w:rsidRPr="00DA181A" w:rsidRDefault="00376917" w:rsidP="00376917">
      <w:pPr>
        <w:spacing w:line="360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 xml:space="preserve"> No pensamento de </w:t>
      </w:r>
      <w:proofErr w:type="spellStart"/>
      <w:r w:rsidRPr="00DA181A">
        <w:rPr>
          <w:rFonts w:ascii="Arial" w:eastAsia="Helvetica" w:hAnsi="Arial"/>
          <w:sz w:val="24"/>
          <w:szCs w:val="24"/>
        </w:rPr>
        <w:t>Sacristan</w:t>
      </w:r>
      <w:proofErr w:type="spellEnd"/>
      <w:r w:rsidRPr="00DA181A">
        <w:rPr>
          <w:rFonts w:ascii="Arial" w:eastAsia="Helvetica" w:hAnsi="Arial"/>
          <w:sz w:val="24"/>
          <w:szCs w:val="24"/>
        </w:rPr>
        <w:t xml:space="preserve"> (2000), são muitos caminhos e muitos olhares que vem ao logo da trajetória formalizando o currículo, que como tal em sido objeto de estudos e reflexões de cientistas da educação e tantos outros olhares aguçados, na busca </w:t>
      </w:r>
      <w:r w:rsidR="00351D94" w:rsidRPr="00DA181A">
        <w:rPr>
          <w:rFonts w:ascii="Arial" w:eastAsia="Helvetica" w:hAnsi="Arial"/>
          <w:sz w:val="24"/>
          <w:szCs w:val="24"/>
        </w:rPr>
        <w:t>de entendê-lo</w:t>
      </w:r>
      <w:r w:rsidRPr="00DA181A">
        <w:rPr>
          <w:rFonts w:ascii="Arial" w:eastAsia="Helvetica" w:hAnsi="Arial"/>
          <w:sz w:val="24"/>
          <w:szCs w:val="24"/>
        </w:rPr>
        <w:t xml:space="preserve"> ou de aperfeiçoá-lo.</w:t>
      </w:r>
    </w:p>
    <w:p w:rsidR="00376917" w:rsidRPr="00DA181A" w:rsidRDefault="00376917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222" w:lineRule="exact"/>
        <w:rPr>
          <w:rFonts w:ascii="Arial" w:eastAsia="Times New Roman" w:hAnsi="Arial"/>
          <w:sz w:val="24"/>
          <w:szCs w:val="24"/>
        </w:rPr>
      </w:pPr>
    </w:p>
    <w:p w:rsidR="00376917" w:rsidRDefault="00376917" w:rsidP="00376917">
      <w:pPr>
        <w:spacing w:line="235" w:lineRule="auto"/>
        <w:ind w:left="2268"/>
        <w:jc w:val="both"/>
        <w:rPr>
          <w:rFonts w:ascii="Arial" w:eastAsia="Helvetica" w:hAnsi="Arial"/>
          <w:szCs w:val="24"/>
        </w:rPr>
      </w:pPr>
      <w:r w:rsidRPr="00DA181A">
        <w:rPr>
          <w:rFonts w:ascii="Arial" w:eastAsia="Helvetica" w:hAnsi="Arial"/>
          <w:szCs w:val="24"/>
        </w:rPr>
        <w:t>Não podemos esquecer que o Currículo supõe a concretização dos fins sociais e culturais, da socialização, que atribui à educação escolarizada, ou de ajuda ao desenvolvimento de estímulo e cenário do mesmo, o reflexo de um modelo educativo determinado, pelo que necessariamente tem de ser um tema controvertido e ideológico, de difícil concretização num modelo ou proposição simples. (p. 15)</w:t>
      </w:r>
    </w:p>
    <w:p w:rsidR="00376917" w:rsidRPr="00DA181A" w:rsidRDefault="00376917" w:rsidP="00376917">
      <w:pPr>
        <w:spacing w:line="235" w:lineRule="auto"/>
        <w:ind w:left="2268"/>
        <w:jc w:val="both"/>
        <w:rPr>
          <w:rFonts w:ascii="Arial" w:eastAsia="Helvetica" w:hAnsi="Arial"/>
          <w:szCs w:val="24"/>
        </w:rPr>
      </w:pPr>
    </w:p>
    <w:p w:rsidR="00376917" w:rsidRPr="00DA181A" w:rsidRDefault="00376917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258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360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 xml:space="preserve"> Diante</w:t>
      </w:r>
      <w:r w:rsidR="00351D94" w:rsidRPr="00DA181A">
        <w:rPr>
          <w:rFonts w:ascii="Arial" w:eastAsia="Helvetica" w:hAnsi="Arial"/>
          <w:sz w:val="24"/>
          <w:szCs w:val="24"/>
        </w:rPr>
        <w:t xml:space="preserve"> </w:t>
      </w:r>
      <w:r w:rsidRPr="00DA181A">
        <w:rPr>
          <w:rFonts w:ascii="Arial" w:eastAsia="Helvetica" w:hAnsi="Arial"/>
          <w:sz w:val="24"/>
          <w:szCs w:val="24"/>
        </w:rPr>
        <w:t xml:space="preserve">dos argumentos de </w:t>
      </w:r>
      <w:proofErr w:type="spellStart"/>
      <w:r w:rsidRPr="00DA181A">
        <w:rPr>
          <w:rFonts w:ascii="Arial" w:eastAsia="Helvetica" w:hAnsi="Arial"/>
          <w:sz w:val="24"/>
          <w:szCs w:val="24"/>
        </w:rPr>
        <w:t>Sacristan</w:t>
      </w:r>
      <w:proofErr w:type="spellEnd"/>
      <w:r w:rsidRPr="00DA181A">
        <w:rPr>
          <w:rFonts w:ascii="Arial" w:eastAsia="Helvetica" w:hAnsi="Arial"/>
          <w:sz w:val="24"/>
          <w:szCs w:val="24"/>
        </w:rPr>
        <w:t xml:space="preserve"> (2000),</w:t>
      </w:r>
      <w:r w:rsidR="00351D94" w:rsidRPr="00DA181A">
        <w:rPr>
          <w:rFonts w:ascii="Arial" w:eastAsia="Helvetica" w:hAnsi="Arial"/>
          <w:sz w:val="24"/>
          <w:szCs w:val="24"/>
        </w:rPr>
        <w:t xml:space="preserve"> </w:t>
      </w:r>
      <w:r w:rsidRPr="00DA181A">
        <w:rPr>
          <w:rFonts w:ascii="Arial" w:eastAsia="Helvetica" w:hAnsi="Arial"/>
          <w:sz w:val="24"/>
          <w:szCs w:val="24"/>
        </w:rPr>
        <w:t xml:space="preserve">podemos dizer que o currículo escolar faz parte uma trama imensurável consubstanciada com as fazes de formação histórica e com os olhares imutáveis </w:t>
      </w:r>
    </w:p>
    <w:p w:rsidR="00376917" w:rsidRPr="00DA181A" w:rsidRDefault="00376917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 xml:space="preserve"> Além dessas concepções, o currículo pode ser entendido também como uma série de experiências escolares em volta de um conhecimento que contribui para a identidade de cada aluno. Desta forma, currículo </w:t>
      </w:r>
      <w:proofErr w:type="gramStart"/>
      <w:r w:rsidRPr="00DA181A">
        <w:rPr>
          <w:rFonts w:ascii="Arial" w:eastAsia="Helvetica" w:hAnsi="Arial"/>
          <w:sz w:val="24"/>
          <w:szCs w:val="24"/>
        </w:rPr>
        <w:t>é</w:t>
      </w:r>
      <w:proofErr w:type="gramEnd"/>
      <w:r w:rsidRPr="00DA181A">
        <w:rPr>
          <w:rFonts w:ascii="Arial" w:eastAsia="Helvetica" w:hAnsi="Arial"/>
          <w:sz w:val="24"/>
          <w:szCs w:val="24"/>
        </w:rPr>
        <w:t xml:space="preserve"> uma </w:t>
      </w:r>
      <w:r w:rsidRPr="00DA181A">
        <w:rPr>
          <w:rFonts w:ascii="Arial" w:eastAsia="Helvetica" w:hAnsi="Arial"/>
          <w:sz w:val="24"/>
          <w:szCs w:val="24"/>
        </w:rPr>
        <w:lastRenderedPageBreak/>
        <w:t>construção cultural e ideológica e também uma forma de expressar interesses e forças que permeiam o sistema educativo.</w:t>
      </w:r>
    </w:p>
    <w:p w:rsidR="00376917" w:rsidRPr="00DA181A" w:rsidRDefault="00376917" w:rsidP="00376917">
      <w:pPr>
        <w:spacing w:line="4" w:lineRule="exact"/>
        <w:rPr>
          <w:rFonts w:ascii="Arial" w:eastAsia="Times New Roman" w:hAnsi="Arial"/>
          <w:sz w:val="24"/>
          <w:szCs w:val="24"/>
        </w:rPr>
      </w:pPr>
    </w:p>
    <w:p w:rsidR="00376917" w:rsidRDefault="00376917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proofErr w:type="spellStart"/>
      <w:r w:rsidRPr="00DA181A">
        <w:rPr>
          <w:rFonts w:ascii="Arial" w:eastAsia="Helvetica" w:hAnsi="Arial"/>
          <w:sz w:val="24"/>
          <w:szCs w:val="24"/>
        </w:rPr>
        <w:t>Sacristán</w:t>
      </w:r>
      <w:proofErr w:type="spellEnd"/>
      <w:r w:rsidRPr="00DA181A">
        <w:rPr>
          <w:rFonts w:ascii="Arial" w:eastAsia="Helvetica" w:hAnsi="Arial"/>
          <w:sz w:val="24"/>
          <w:szCs w:val="24"/>
        </w:rPr>
        <w:t xml:space="preserve"> (2000) aponta alguns conceitos de currículo de diversos autores dentre eles Kramer (2001), que assevera que o currículo é tudo que a escola para vivencia educativa de seus sujeitos, neste sentido:</w:t>
      </w:r>
    </w:p>
    <w:p w:rsidR="00376917" w:rsidRPr="00DA181A" w:rsidRDefault="00376917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</w:p>
    <w:p w:rsidR="00376917" w:rsidRPr="00DA181A" w:rsidRDefault="00376917" w:rsidP="00376917">
      <w:pPr>
        <w:spacing w:line="283" w:lineRule="exact"/>
        <w:ind w:left="2268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234" w:lineRule="auto"/>
        <w:ind w:left="2268"/>
        <w:jc w:val="both"/>
        <w:rPr>
          <w:rFonts w:ascii="Arial" w:eastAsia="Helvetica" w:hAnsi="Arial"/>
          <w:szCs w:val="24"/>
        </w:rPr>
      </w:pPr>
      <w:r w:rsidRPr="00DA181A">
        <w:rPr>
          <w:rFonts w:ascii="Arial" w:eastAsia="Helvetica" w:hAnsi="Arial"/>
          <w:szCs w:val="24"/>
        </w:rPr>
        <w:t>Na realidade brasileira, o debate em torno do currículo tem mordido as pontas do problema, mas não o miolo: ou se refere à escola; ou se vincula a dimensão macro, aborda modelos, desenhos e políticas numa perspectiva ampla, supondo que é possível mudar a força, o real, com decretos, projetos, referenciais ou parâmetros sem mudar condições. (Kramer, 2001, p. 129).</w:t>
      </w:r>
    </w:p>
    <w:p w:rsidR="00376917" w:rsidRPr="00DA181A" w:rsidRDefault="00376917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6917" w:rsidRDefault="00376917" w:rsidP="00376917">
      <w:pPr>
        <w:spacing w:line="215" w:lineRule="exact"/>
        <w:rPr>
          <w:rFonts w:ascii="Arial" w:eastAsia="Times New Roman" w:hAnsi="Arial"/>
          <w:sz w:val="24"/>
          <w:szCs w:val="24"/>
        </w:rPr>
      </w:pPr>
    </w:p>
    <w:p w:rsidR="00351D94" w:rsidRPr="00DA181A" w:rsidRDefault="00351D94" w:rsidP="00376917">
      <w:pPr>
        <w:spacing w:line="215" w:lineRule="exact"/>
        <w:rPr>
          <w:rFonts w:ascii="Arial" w:eastAsia="Times New Roman" w:hAnsi="Arial"/>
          <w:sz w:val="24"/>
          <w:szCs w:val="24"/>
        </w:rPr>
      </w:pPr>
    </w:p>
    <w:p w:rsidR="00376917" w:rsidRDefault="00376917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 xml:space="preserve">Esta afirmação aponta para uma necessidade um tanto emergente, a saber, a ressignificaçao da organização escolar. Pois o currículo deve dar conta de dirigir a interação entre administrativo e pedagógico no interior da escola. Estas e outras ações curriculares impreterivelmente devem estar consubstanciadas ao projeto político pedagógico da </w:t>
      </w:r>
      <w:r>
        <w:rPr>
          <w:rFonts w:ascii="Arial" w:eastAsia="Helvetica" w:hAnsi="Arial"/>
          <w:sz w:val="24"/>
          <w:szCs w:val="24"/>
        </w:rPr>
        <w:t>instituição de ensino</w:t>
      </w:r>
      <w:r w:rsidRPr="00DA181A">
        <w:rPr>
          <w:rFonts w:ascii="Arial" w:eastAsia="Helvetica" w:hAnsi="Arial"/>
          <w:sz w:val="24"/>
          <w:szCs w:val="24"/>
        </w:rPr>
        <w:t xml:space="preserve">. </w:t>
      </w:r>
      <w:r>
        <w:rPr>
          <w:rFonts w:ascii="Arial" w:eastAsia="Helvetica" w:hAnsi="Arial"/>
          <w:sz w:val="24"/>
          <w:szCs w:val="24"/>
        </w:rPr>
        <w:t xml:space="preserve"> Nesta direção o currículo deve compreendido como a realidade imediata dos sujeitos envolvidos no processo cognitivo, e deve, pois levar em consideração o contexto socioeconômico destes atores.</w:t>
      </w:r>
    </w:p>
    <w:p w:rsidR="00376917" w:rsidRPr="00DA181A" w:rsidRDefault="00351D94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>
        <w:rPr>
          <w:rFonts w:ascii="Arial" w:eastAsia="Helvetica" w:hAnsi="Arial"/>
          <w:sz w:val="24"/>
          <w:szCs w:val="24"/>
        </w:rPr>
        <w:t>Nas escolas brasileira</w:t>
      </w:r>
      <w:r w:rsidR="00376917">
        <w:rPr>
          <w:rFonts w:ascii="Arial" w:eastAsia="Helvetica" w:hAnsi="Arial"/>
          <w:sz w:val="24"/>
          <w:szCs w:val="24"/>
        </w:rPr>
        <w:t>s muitos são os enfoques dados ao currículo escolar e na esfera da pesquisa científica isto não tem se mostrado diferente. São aspectos importantes da elaboração curricular a “</w:t>
      </w:r>
      <w:r w:rsidR="00376917" w:rsidRPr="00DA181A">
        <w:rPr>
          <w:rFonts w:ascii="Arial" w:eastAsia="Helvetica" w:hAnsi="Arial"/>
          <w:sz w:val="24"/>
          <w:szCs w:val="24"/>
        </w:rPr>
        <w:t>historicamente criada dentro de uma sociedade cultural, política, social e escolar</w:t>
      </w:r>
      <w:r w:rsidR="00376917">
        <w:rPr>
          <w:rFonts w:ascii="Arial" w:eastAsia="Helvetica" w:hAnsi="Arial"/>
          <w:sz w:val="24"/>
          <w:szCs w:val="24"/>
        </w:rPr>
        <w:t>”. Neste direcionamento</w:t>
      </w:r>
      <w:r w:rsidR="00376917" w:rsidRPr="00DA181A">
        <w:rPr>
          <w:rFonts w:ascii="Arial" w:eastAsia="Helvetica" w:hAnsi="Arial"/>
          <w:sz w:val="24"/>
          <w:szCs w:val="24"/>
        </w:rPr>
        <w:t xml:space="preserve"> Moreira e Silva (2000</w:t>
      </w:r>
      <w:r w:rsidR="00376917">
        <w:rPr>
          <w:rFonts w:ascii="Arial" w:eastAsia="Helvetica" w:hAnsi="Arial"/>
          <w:sz w:val="24"/>
          <w:szCs w:val="24"/>
        </w:rPr>
        <w:t>.p.22</w:t>
      </w:r>
      <w:r w:rsidR="00376917" w:rsidRPr="00DA181A">
        <w:rPr>
          <w:rFonts w:ascii="Arial" w:eastAsia="Helvetica" w:hAnsi="Arial"/>
          <w:sz w:val="24"/>
          <w:szCs w:val="24"/>
        </w:rPr>
        <w:t xml:space="preserve">) </w:t>
      </w:r>
      <w:r w:rsidR="00376917">
        <w:rPr>
          <w:rFonts w:ascii="Arial" w:eastAsia="Helvetica" w:hAnsi="Arial"/>
          <w:sz w:val="24"/>
          <w:szCs w:val="24"/>
        </w:rPr>
        <w:t>vêem o currículo como “</w:t>
      </w:r>
      <w:r w:rsidR="00376917" w:rsidRPr="00DA181A">
        <w:rPr>
          <w:rFonts w:ascii="Arial" w:eastAsia="Helvetica" w:hAnsi="Arial"/>
          <w:sz w:val="24"/>
          <w:szCs w:val="24"/>
        </w:rPr>
        <w:t>um artefato social e cultural devido à sua multiplicidade de fins aos qual a escolarização se refere</w:t>
      </w:r>
      <w:r w:rsidR="00376917">
        <w:rPr>
          <w:rFonts w:ascii="Arial" w:eastAsia="Helvetica" w:hAnsi="Arial"/>
          <w:sz w:val="24"/>
          <w:szCs w:val="24"/>
        </w:rPr>
        <w:t>”</w:t>
      </w:r>
      <w:r w:rsidR="00376917" w:rsidRPr="00DA181A">
        <w:rPr>
          <w:rFonts w:ascii="Arial" w:eastAsia="Helvetica" w:hAnsi="Arial"/>
          <w:sz w:val="24"/>
          <w:szCs w:val="24"/>
        </w:rPr>
        <w:t>.</w:t>
      </w:r>
    </w:p>
    <w:p w:rsidR="00376917" w:rsidRPr="00DA181A" w:rsidRDefault="00376917" w:rsidP="00376917">
      <w:pPr>
        <w:spacing w:line="11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4" w:lineRule="exact"/>
        <w:rPr>
          <w:rFonts w:ascii="Arial" w:eastAsia="Times New Roman" w:hAnsi="Arial"/>
          <w:sz w:val="24"/>
          <w:szCs w:val="24"/>
        </w:rPr>
      </w:pPr>
    </w:p>
    <w:p w:rsidR="00376917" w:rsidRDefault="00376917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 xml:space="preserve">Segundo Anísio Teixeira (1968), o currículo deve ser centrado na criança, “pois é a criança a origem e o centro de toda atividade escolar”. (Teixeira apud Moreira, p. 53). </w:t>
      </w:r>
      <w:r>
        <w:rPr>
          <w:rFonts w:ascii="Arial" w:eastAsia="Helvetica" w:hAnsi="Arial"/>
          <w:sz w:val="24"/>
          <w:szCs w:val="24"/>
        </w:rPr>
        <w:t xml:space="preserve">Já </w:t>
      </w:r>
      <w:r w:rsidRPr="00DA181A">
        <w:rPr>
          <w:rFonts w:ascii="Arial" w:eastAsia="Helvetica" w:hAnsi="Arial"/>
          <w:sz w:val="24"/>
          <w:szCs w:val="24"/>
        </w:rPr>
        <w:t xml:space="preserve">Dewey define currículo com o </w:t>
      </w:r>
      <w:r>
        <w:rPr>
          <w:rFonts w:ascii="Arial" w:eastAsia="Helvetica" w:hAnsi="Arial"/>
          <w:sz w:val="24"/>
          <w:szCs w:val="24"/>
        </w:rPr>
        <w:t>“</w:t>
      </w:r>
      <w:r w:rsidRPr="00DA181A">
        <w:rPr>
          <w:rFonts w:ascii="Arial" w:eastAsia="Helvetica" w:hAnsi="Arial"/>
          <w:sz w:val="24"/>
          <w:szCs w:val="24"/>
        </w:rPr>
        <w:t>conjunto de atividades nas quais as crianças se engajarão em sua vida escolar</w:t>
      </w:r>
      <w:r>
        <w:rPr>
          <w:rFonts w:ascii="Arial" w:eastAsia="Helvetica" w:hAnsi="Arial"/>
          <w:sz w:val="24"/>
          <w:szCs w:val="24"/>
        </w:rPr>
        <w:t>”</w:t>
      </w:r>
      <w:r w:rsidRPr="00DA181A">
        <w:rPr>
          <w:rFonts w:ascii="Arial" w:eastAsia="Helvetica" w:hAnsi="Arial"/>
          <w:sz w:val="24"/>
          <w:szCs w:val="24"/>
        </w:rPr>
        <w:t xml:space="preserve"> (</w:t>
      </w:r>
      <w:r>
        <w:rPr>
          <w:rFonts w:ascii="Arial" w:eastAsia="Helvetica" w:hAnsi="Arial"/>
          <w:sz w:val="24"/>
          <w:szCs w:val="24"/>
        </w:rPr>
        <w:t xml:space="preserve">apud. </w:t>
      </w:r>
      <w:r w:rsidRPr="00DA181A">
        <w:rPr>
          <w:rFonts w:ascii="Arial" w:eastAsia="Helvetica" w:hAnsi="Arial"/>
          <w:sz w:val="24"/>
          <w:szCs w:val="24"/>
        </w:rPr>
        <w:t>Moreira, p.93). Por isso, o currículo deve ser centrado em projetos, atividades e problemas.</w:t>
      </w:r>
    </w:p>
    <w:p w:rsidR="00351D94" w:rsidRDefault="00351D94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</w:p>
    <w:p w:rsidR="00351D94" w:rsidRDefault="00351D94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</w:p>
    <w:p w:rsidR="00351D94" w:rsidRDefault="00351D94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</w:p>
    <w:p w:rsidR="00376917" w:rsidRDefault="00376917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</w:p>
    <w:p w:rsidR="00376917" w:rsidRPr="0014107F" w:rsidRDefault="00376917" w:rsidP="00376917">
      <w:pPr>
        <w:spacing w:line="0" w:lineRule="atLeast"/>
        <w:rPr>
          <w:rFonts w:ascii="Arial" w:eastAsia="Helvetica" w:hAnsi="Arial"/>
          <w:b/>
          <w:sz w:val="24"/>
          <w:szCs w:val="24"/>
        </w:rPr>
      </w:pPr>
      <w:r w:rsidRPr="0014107F">
        <w:rPr>
          <w:rFonts w:ascii="Arial" w:eastAsia="Helvetica" w:hAnsi="Arial"/>
          <w:b/>
          <w:sz w:val="24"/>
          <w:szCs w:val="24"/>
        </w:rPr>
        <w:t>4- UM REFERENCIAL PARA AS ESPECIFICIDADES</w:t>
      </w:r>
    </w:p>
    <w:p w:rsidR="00376917" w:rsidRPr="00DA181A" w:rsidRDefault="00376917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303" w:lineRule="exact"/>
        <w:rPr>
          <w:rFonts w:ascii="Arial" w:eastAsia="Times New Roman" w:hAnsi="Arial"/>
          <w:sz w:val="24"/>
          <w:szCs w:val="24"/>
        </w:rPr>
      </w:pPr>
    </w:p>
    <w:p w:rsidR="00376917" w:rsidRDefault="00376917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</w:p>
    <w:p w:rsidR="00376917" w:rsidRDefault="00376917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>
        <w:rPr>
          <w:rFonts w:ascii="Arial" w:eastAsia="Helvetica" w:hAnsi="Arial"/>
          <w:sz w:val="24"/>
          <w:szCs w:val="24"/>
        </w:rPr>
        <w:t xml:space="preserve"> Após </w:t>
      </w:r>
      <w:r w:rsidR="00351D94">
        <w:rPr>
          <w:rFonts w:ascii="Arial" w:eastAsia="Helvetica" w:hAnsi="Arial"/>
          <w:sz w:val="24"/>
          <w:szCs w:val="24"/>
        </w:rPr>
        <w:t>o</w:t>
      </w:r>
      <w:r>
        <w:rPr>
          <w:rFonts w:ascii="Arial" w:eastAsia="Helvetica" w:hAnsi="Arial"/>
          <w:sz w:val="24"/>
          <w:szCs w:val="24"/>
        </w:rPr>
        <w:t xml:space="preserve"> debate nacional feito pelo MEC e pelas universidades brasileiras onde se levou em consideração as experiências</w:t>
      </w:r>
      <w:r w:rsidR="00351D94">
        <w:rPr>
          <w:rFonts w:ascii="Arial" w:eastAsia="Helvetica" w:hAnsi="Arial"/>
          <w:sz w:val="24"/>
          <w:szCs w:val="24"/>
        </w:rPr>
        <w:t xml:space="preserve"> </w:t>
      </w:r>
      <w:r>
        <w:rPr>
          <w:rFonts w:ascii="Arial" w:eastAsia="Helvetica" w:hAnsi="Arial"/>
          <w:sz w:val="24"/>
          <w:szCs w:val="24"/>
        </w:rPr>
        <w:t>obtidas nas longas jornadas históricas da educação 0o governo brasileiro cria então o</w:t>
      </w:r>
      <w:proofErr w:type="gramStart"/>
      <w:r>
        <w:rPr>
          <w:rFonts w:ascii="Arial" w:eastAsia="Helvetica" w:hAnsi="Arial"/>
          <w:sz w:val="24"/>
          <w:szCs w:val="24"/>
        </w:rPr>
        <w:t xml:space="preserve"> </w:t>
      </w:r>
      <w:r w:rsidRPr="00DA181A">
        <w:rPr>
          <w:rFonts w:ascii="Arial" w:eastAsia="Helvetica" w:hAnsi="Arial"/>
          <w:sz w:val="24"/>
          <w:szCs w:val="24"/>
        </w:rPr>
        <w:t xml:space="preserve"> </w:t>
      </w:r>
      <w:proofErr w:type="gramEnd"/>
      <w:r w:rsidRPr="00DA181A">
        <w:rPr>
          <w:rFonts w:ascii="Arial" w:eastAsia="Helvetica" w:hAnsi="Arial"/>
          <w:sz w:val="24"/>
          <w:szCs w:val="24"/>
        </w:rPr>
        <w:t>Referencial Curricular Nacional para Educação Infantil</w:t>
      </w:r>
      <w:r>
        <w:rPr>
          <w:rFonts w:ascii="Arial" w:eastAsia="Helvetica" w:hAnsi="Arial"/>
          <w:sz w:val="24"/>
          <w:szCs w:val="24"/>
        </w:rPr>
        <w:t xml:space="preserve"> doravante denominado apenas por sua sigla</w:t>
      </w:r>
      <w:r w:rsidRPr="0014107F">
        <w:rPr>
          <w:rFonts w:ascii="Arial" w:eastAsia="Helvetica" w:hAnsi="Arial"/>
          <w:sz w:val="24"/>
          <w:szCs w:val="24"/>
        </w:rPr>
        <w:t xml:space="preserve"> </w:t>
      </w:r>
      <w:r w:rsidRPr="00DA181A">
        <w:rPr>
          <w:rFonts w:ascii="Arial" w:eastAsia="Helvetica" w:hAnsi="Arial"/>
          <w:sz w:val="24"/>
          <w:szCs w:val="24"/>
        </w:rPr>
        <w:t>RCNEI</w:t>
      </w:r>
      <w:r>
        <w:rPr>
          <w:rFonts w:ascii="Arial" w:eastAsia="Helvetica" w:hAnsi="Arial"/>
          <w:sz w:val="24"/>
          <w:szCs w:val="24"/>
        </w:rPr>
        <w:t>. Este documento representou um novo paradigma para educação infantil, trazendo em seu bojo uma proposta inovadora e salutar.</w:t>
      </w:r>
    </w:p>
    <w:p w:rsidR="00376917" w:rsidRDefault="00376917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>
        <w:rPr>
          <w:rFonts w:ascii="Arial" w:eastAsia="Helvetica" w:hAnsi="Arial"/>
          <w:sz w:val="24"/>
          <w:szCs w:val="24"/>
        </w:rPr>
        <w:t xml:space="preserve"> </w:t>
      </w:r>
    </w:p>
    <w:p w:rsidR="00376917" w:rsidRDefault="00376917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>, é fruto de um amplo debate nacional, no qual participaram professores e diversos profissionais que atuam com as crianças contribuindo com inúmeros conhecimentos originários de longas experiências práticas dos mesmos. O RCNEI representa um grande avanço na educação infantil, pois busca soluções educativas para a superação tanto do lado da tradição assistencialista das creches como da antecipação da escolaridade das pré-escolas.</w:t>
      </w:r>
    </w:p>
    <w:p w:rsidR="00376917" w:rsidRDefault="00376917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>
        <w:rPr>
          <w:rFonts w:ascii="Arial" w:eastAsia="Helvetica" w:hAnsi="Arial"/>
          <w:sz w:val="24"/>
          <w:szCs w:val="24"/>
        </w:rPr>
        <w:t>O documento versa sobre os seguintes temas da educação infantil:</w:t>
      </w:r>
    </w:p>
    <w:p w:rsidR="00376917" w:rsidRDefault="00376917" w:rsidP="00376917">
      <w:pPr>
        <w:pStyle w:val="PargrafodaLista"/>
        <w:numPr>
          <w:ilvl w:val="0"/>
          <w:numId w:val="5"/>
        </w:numPr>
        <w:spacing w:line="351" w:lineRule="auto"/>
        <w:jc w:val="both"/>
        <w:rPr>
          <w:rFonts w:ascii="Arial" w:eastAsia="Helvetica" w:hAnsi="Arial"/>
          <w:sz w:val="24"/>
          <w:szCs w:val="24"/>
        </w:rPr>
      </w:pPr>
      <w:r w:rsidRPr="00B00FCC">
        <w:rPr>
          <w:rFonts w:ascii="Arial" w:eastAsia="Helvetica" w:hAnsi="Arial"/>
          <w:sz w:val="24"/>
          <w:szCs w:val="24"/>
        </w:rPr>
        <w:t>Objetivos;</w:t>
      </w:r>
    </w:p>
    <w:p w:rsidR="00376917" w:rsidRDefault="00376917" w:rsidP="00376917">
      <w:pPr>
        <w:pStyle w:val="PargrafodaLista"/>
        <w:numPr>
          <w:ilvl w:val="0"/>
          <w:numId w:val="5"/>
        </w:numPr>
        <w:spacing w:line="351" w:lineRule="auto"/>
        <w:jc w:val="both"/>
        <w:rPr>
          <w:rFonts w:ascii="Arial" w:eastAsia="Helvetica" w:hAnsi="Arial"/>
          <w:sz w:val="24"/>
          <w:szCs w:val="24"/>
        </w:rPr>
      </w:pPr>
      <w:r w:rsidRPr="00B00FCC">
        <w:rPr>
          <w:rFonts w:ascii="Arial" w:eastAsia="Helvetica" w:hAnsi="Arial"/>
          <w:sz w:val="24"/>
          <w:szCs w:val="24"/>
        </w:rPr>
        <w:t xml:space="preserve"> Conteúdo;</w:t>
      </w:r>
    </w:p>
    <w:p w:rsidR="00376917" w:rsidRDefault="00376917" w:rsidP="00376917">
      <w:pPr>
        <w:pStyle w:val="PargrafodaLista"/>
        <w:numPr>
          <w:ilvl w:val="0"/>
          <w:numId w:val="5"/>
        </w:numPr>
        <w:spacing w:line="351" w:lineRule="auto"/>
        <w:jc w:val="both"/>
        <w:rPr>
          <w:rFonts w:ascii="Arial" w:eastAsia="Helvetica" w:hAnsi="Arial"/>
          <w:sz w:val="24"/>
          <w:szCs w:val="24"/>
        </w:rPr>
      </w:pPr>
      <w:r w:rsidRPr="00B00FCC">
        <w:rPr>
          <w:rFonts w:ascii="Arial" w:eastAsia="Helvetica" w:hAnsi="Arial"/>
          <w:sz w:val="24"/>
          <w:szCs w:val="24"/>
        </w:rPr>
        <w:t>Orientações;</w:t>
      </w:r>
    </w:p>
    <w:p w:rsidR="00376917" w:rsidRDefault="00376917" w:rsidP="00376917">
      <w:pPr>
        <w:pStyle w:val="PargrafodaLista"/>
        <w:numPr>
          <w:ilvl w:val="0"/>
          <w:numId w:val="5"/>
        </w:numPr>
        <w:spacing w:line="351" w:lineRule="auto"/>
        <w:jc w:val="both"/>
        <w:rPr>
          <w:rFonts w:ascii="Arial" w:eastAsia="Helvetica" w:hAnsi="Arial"/>
          <w:sz w:val="24"/>
          <w:szCs w:val="24"/>
        </w:rPr>
      </w:pPr>
      <w:r w:rsidRPr="00B00FCC">
        <w:rPr>
          <w:rFonts w:ascii="Arial" w:eastAsia="Helvetica" w:hAnsi="Arial"/>
          <w:sz w:val="24"/>
          <w:szCs w:val="24"/>
        </w:rPr>
        <w:t>Didática;</w:t>
      </w:r>
    </w:p>
    <w:p w:rsidR="00376917" w:rsidRDefault="00376917" w:rsidP="00376917">
      <w:pPr>
        <w:pStyle w:val="PargrafodaLista"/>
        <w:numPr>
          <w:ilvl w:val="0"/>
          <w:numId w:val="5"/>
        </w:numPr>
        <w:spacing w:line="351" w:lineRule="auto"/>
        <w:jc w:val="both"/>
        <w:rPr>
          <w:rFonts w:ascii="Arial" w:eastAsia="Helvetica" w:hAnsi="Arial"/>
          <w:sz w:val="24"/>
          <w:szCs w:val="24"/>
        </w:rPr>
      </w:pPr>
      <w:r w:rsidRPr="00B00FCC">
        <w:rPr>
          <w:rFonts w:ascii="Arial" w:eastAsia="Helvetica" w:hAnsi="Arial"/>
          <w:sz w:val="24"/>
          <w:szCs w:val="24"/>
        </w:rPr>
        <w:t>Diversidade cultural brasileira;</w:t>
      </w:r>
    </w:p>
    <w:p w:rsidR="00376917" w:rsidRDefault="00376917" w:rsidP="00376917">
      <w:pPr>
        <w:pStyle w:val="PargrafodaLista"/>
        <w:numPr>
          <w:ilvl w:val="0"/>
          <w:numId w:val="5"/>
        </w:numPr>
        <w:spacing w:line="351" w:lineRule="auto"/>
        <w:jc w:val="both"/>
        <w:rPr>
          <w:rFonts w:ascii="Arial" w:eastAsia="Helvetica" w:hAnsi="Arial"/>
          <w:sz w:val="24"/>
          <w:szCs w:val="24"/>
        </w:rPr>
      </w:pPr>
      <w:r>
        <w:rPr>
          <w:rFonts w:ascii="Arial" w:eastAsia="Helvetica" w:hAnsi="Arial"/>
          <w:sz w:val="24"/>
          <w:szCs w:val="24"/>
        </w:rPr>
        <w:t xml:space="preserve"> Reflexões</w:t>
      </w:r>
      <w:r w:rsidR="001073E5">
        <w:rPr>
          <w:rFonts w:ascii="Arial" w:eastAsia="Helvetica" w:hAnsi="Arial"/>
          <w:sz w:val="24"/>
          <w:szCs w:val="24"/>
        </w:rPr>
        <w:t xml:space="preserve"> </w:t>
      </w:r>
      <w:r>
        <w:rPr>
          <w:rFonts w:ascii="Arial" w:eastAsia="Helvetica" w:hAnsi="Arial"/>
          <w:sz w:val="24"/>
          <w:szCs w:val="24"/>
        </w:rPr>
        <w:t xml:space="preserve">que envolvem </w:t>
      </w:r>
      <w:r w:rsidR="00351D94">
        <w:rPr>
          <w:rFonts w:ascii="Arial" w:eastAsia="Helvetica" w:hAnsi="Arial"/>
          <w:sz w:val="24"/>
          <w:szCs w:val="24"/>
        </w:rPr>
        <w:t>os conteúdos</w:t>
      </w:r>
      <w:r>
        <w:rPr>
          <w:rFonts w:ascii="Arial" w:eastAsia="Helvetica" w:hAnsi="Arial"/>
          <w:sz w:val="24"/>
          <w:szCs w:val="24"/>
        </w:rPr>
        <w:t xml:space="preserve"> de cunho “</w:t>
      </w:r>
      <w:r w:rsidRPr="00B00FCC">
        <w:rPr>
          <w:rFonts w:ascii="Arial" w:eastAsia="Helvetica" w:hAnsi="Arial"/>
          <w:sz w:val="24"/>
          <w:szCs w:val="24"/>
        </w:rPr>
        <w:t>psicológicos, físicos, intelectual e social junto à sua família e a comunidade</w:t>
      </w:r>
      <w:r>
        <w:rPr>
          <w:rFonts w:ascii="Arial" w:eastAsia="Helvetica" w:hAnsi="Arial"/>
          <w:sz w:val="24"/>
          <w:szCs w:val="24"/>
        </w:rPr>
        <w:t>”</w:t>
      </w:r>
      <w:r w:rsidRPr="00B00FCC">
        <w:rPr>
          <w:rFonts w:ascii="Arial" w:eastAsia="Helvetica" w:hAnsi="Arial"/>
          <w:sz w:val="24"/>
          <w:szCs w:val="24"/>
        </w:rPr>
        <w:t>.</w:t>
      </w:r>
    </w:p>
    <w:p w:rsidR="001073E5" w:rsidRPr="001073E5" w:rsidRDefault="001073E5" w:rsidP="001073E5">
      <w:pPr>
        <w:spacing w:line="351" w:lineRule="auto"/>
        <w:jc w:val="both"/>
        <w:rPr>
          <w:rFonts w:ascii="Arial" w:eastAsia="Helvetica" w:hAnsi="Arial"/>
          <w:sz w:val="24"/>
          <w:szCs w:val="24"/>
        </w:rPr>
      </w:pPr>
    </w:p>
    <w:p w:rsidR="001073E5" w:rsidRDefault="00376917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 w:rsidRPr="00B00FCC">
        <w:rPr>
          <w:rFonts w:ascii="Arial" w:eastAsia="Helvetica" w:hAnsi="Arial"/>
          <w:sz w:val="24"/>
          <w:szCs w:val="24"/>
        </w:rPr>
        <w:t>Ao contrario do que se pensa este documento não</w:t>
      </w:r>
      <w:r>
        <w:rPr>
          <w:rFonts w:ascii="Arial" w:eastAsia="Helvetica" w:hAnsi="Arial"/>
          <w:sz w:val="24"/>
          <w:szCs w:val="24"/>
        </w:rPr>
        <w:t xml:space="preserve"> um currículo para a educação infantil escolar e sim um referencial que possibilita que cada instituição tenha subsídio e direção para que possa elabora sua proposta. Neste modo não pode dizer que exista um currículo nacional, mas um referencial</w:t>
      </w:r>
      <w:r w:rsidR="001073E5">
        <w:rPr>
          <w:rFonts w:ascii="Arial" w:eastAsia="Helvetica" w:hAnsi="Arial"/>
          <w:sz w:val="24"/>
          <w:szCs w:val="24"/>
        </w:rPr>
        <w:t xml:space="preserve"> </w:t>
      </w:r>
      <w:r>
        <w:rPr>
          <w:rFonts w:ascii="Arial" w:eastAsia="Helvetica" w:hAnsi="Arial"/>
          <w:sz w:val="24"/>
          <w:szCs w:val="24"/>
        </w:rPr>
        <w:t>do qual a escola</w:t>
      </w:r>
      <w:r w:rsidR="001073E5">
        <w:rPr>
          <w:rFonts w:ascii="Arial" w:eastAsia="Helvetica" w:hAnsi="Arial"/>
          <w:sz w:val="24"/>
          <w:szCs w:val="24"/>
        </w:rPr>
        <w:t xml:space="preserve"> </w:t>
      </w:r>
      <w:r>
        <w:rPr>
          <w:rFonts w:ascii="Arial" w:eastAsia="Helvetica" w:hAnsi="Arial"/>
          <w:sz w:val="24"/>
          <w:szCs w:val="24"/>
        </w:rPr>
        <w:t xml:space="preserve">elabora seu currículo de acordo com </w:t>
      </w:r>
      <w:r w:rsidR="001073E5">
        <w:rPr>
          <w:rFonts w:ascii="Arial" w:eastAsia="Helvetica" w:hAnsi="Arial"/>
          <w:sz w:val="24"/>
          <w:szCs w:val="24"/>
        </w:rPr>
        <w:t>suas especificidades guiadas por referencial de base nacional comum cujos princípios são:</w:t>
      </w:r>
    </w:p>
    <w:p w:rsidR="001073E5" w:rsidRPr="001073E5" w:rsidRDefault="001073E5" w:rsidP="001073E5">
      <w:pPr>
        <w:spacing w:line="351" w:lineRule="auto"/>
        <w:ind w:left="2268" w:firstLine="708"/>
        <w:jc w:val="both"/>
        <w:rPr>
          <w:rFonts w:ascii="Arial" w:eastAsia="Helvetica" w:hAnsi="Arial"/>
          <w:sz w:val="24"/>
          <w:szCs w:val="24"/>
        </w:rPr>
      </w:pPr>
    </w:p>
    <w:p w:rsidR="001073E5" w:rsidRPr="001073E5" w:rsidRDefault="001073E5" w:rsidP="001073E5">
      <w:pPr>
        <w:pStyle w:val="PargrafodaLista"/>
        <w:numPr>
          <w:ilvl w:val="0"/>
          <w:numId w:val="6"/>
        </w:numPr>
        <w:ind w:left="2268"/>
        <w:rPr>
          <w:rFonts w:ascii="Arial" w:eastAsia="Times New Roman" w:hAnsi="Arial"/>
        </w:rPr>
      </w:pPr>
      <w:r w:rsidRPr="001073E5">
        <w:rPr>
          <w:rFonts w:ascii="Arial" w:eastAsia="Times New Roman" w:hAnsi="Arial"/>
        </w:rPr>
        <w:lastRenderedPageBreak/>
        <w:t xml:space="preserve">O respeito à dignidade e aos direitos das crianças, consideradas nas suas diferenças individuais, sociais, econômicas, culturais, étnicas, religiosas </w:t>
      </w:r>
      <w:proofErr w:type="spellStart"/>
      <w:r w:rsidRPr="001073E5">
        <w:rPr>
          <w:rFonts w:ascii="Arial" w:eastAsia="Times New Roman" w:hAnsi="Arial"/>
        </w:rPr>
        <w:t>etc</w:t>
      </w:r>
      <w:proofErr w:type="spellEnd"/>
      <w:r w:rsidRPr="001073E5">
        <w:rPr>
          <w:rFonts w:ascii="Arial" w:eastAsia="Times New Roman" w:hAnsi="Arial"/>
        </w:rPr>
        <w:t>;</w:t>
      </w:r>
    </w:p>
    <w:p w:rsidR="001073E5" w:rsidRPr="001073E5" w:rsidRDefault="001073E5" w:rsidP="001073E5">
      <w:pPr>
        <w:pStyle w:val="PargrafodaLista"/>
        <w:numPr>
          <w:ilvl w:val="0"/>
          <w:numId w:val="6"/>
        </w:numPr>
        <w:ind w:left="2268"/>
        <w:rPr>
          <w:rFonts w:ascii="Arial" w:eastAsia="Times New Roman" w:hAnsi="Arial"/>
        </w:rPr>
      </w:pPr>
      <w:r w:rsidRPr="001073E5">
        <w:rPr>
          <w:rFonts w:ascii="Arial" w:eastAsia="Times New Roman" w:hAnsi="Arial"/>
        </w:rPr>
        <w:t>O direito das crianças a brincar, como forma particular de expressão, pensamento, interação e comunicação infantil;</w:t>
      </w:r>
    </w:p>
    <w:p w:rsidR="001073E5" w:rsidRPr="001073E5" w:rsidRDefault="001073E5" w:rsidP="001073E5">
      <w:pPr>
        <w:pStyle w:val="PargrafodaLista"/>
        <w:numPr>
          <w:ilvl w:val="0"/>
          <w:numId w:val="6"/>
        </w:numPr>
        <w:ind w:left="2268"/>
        <w:rPr>
          <w:rFonts w:ascii="Arial" w:eastAsia="Times New Roman" w:hAnsi="Arial"/>
        </w:rPr>
      </w:pPr>
      <w:r w:rsidRPr="001073E5">
        <w:rPr>
          <w:rFonts w:ascii="Arial" w:eastAsia="Times New Roman" w:hAnsi="Arial"/>
        </w:rPr>
        <w:t>O acesso das crianças aos bens socioculturais disponíveis, ampliando o desenvolvimento das capacidades relativas à expressão, à comunicação, à interação social, ao pensamento, à ética e à estética;</w:t>
      </w:r>
    </w:p>
    <w:p w:rsidR="001073E5" w:rsidRPr="001073E5" w:rsidRDefault="001073E5" w:rsidP="001073E5">
      <w:pPr>
        <w:pStyle w:val="PargrafodaLista"/>
        <w:numPr>
          <w:ilvl w:val="0"/>
          <w:numId w:val="6"/>
        </w:numPr>
        <w:ind w:left="2268"/>
        <w:rPr>
          <w:rFonts w:ascii="Arial" w:eastAsia="Times New Roman" w:hAnsi="Arial"/>
        </w:rPr>
      </w:pPr>
      <w:r w:rsidRPr="001073E5">
        <w:rPr>
          <w:rFonts w:ascii="Arial" w:eastAsia="Times New Roman" w:hAnsi="Arial"/>
        </w:rPr>
        <w:t>A socialização das crianças por meio de sua participação e inserção nas mais diversificadas práticas sociais, sem discriminação de espécie alguma;</w:t>
      </w:r>
    </w:p>
    <w:p w:rsidR="001073E5" w:rsidRPr="001073E5" w:rsidRDefault="001073E5" w:rsidP="001073E5">
      <w:pPr>
        <w:pStyle w:val="PargrafodaLista"/>
        <w:numPr>
          <w:ilvl w:val="0"/>
          <w:numId w:val="6"/>
        </w:numPr>
        <w:ind w:left="2268"/>
        <w:rPr>
          <w:rFonts w:ascii="Arial" w:eastAsia="Times New Roman" w:hAnsi="Arial"/>
        </w:rPr>
      </w:pPr>
      <w:proofErr w:type="gramStart"/>
      <w:r w:rsidRPr="001073E5">
        <w:rPr>
          <w:rFonts w:ascii="Arial" w:eastAsia="Times New Roman" w:hAnsi="Arial"/>
        </w:rPr>
        <w:t>o</w:t>
      </w:r>
      <w:proofErr w:type="gramEnd"/>
      <w:r w:rsidRPr="001073E5">
        <w:rPr>
          <w:rFonts w:ascii="Arial" w:eastAsia="Times New Roman" w:hAnsi="Arial"/>
        </w:rPr>
        <w:t xml:space="preserve"> atendimento aos cuidados essenciais associados à sobrevivência e ao desenvolvimento de sua identidade.</w:t>
      </w:r>
      <w:r>
        <w:rPr>
          <w:rFonts w:ascii="Arial" w:eastAsia="Times New Roman" w:hAnsi="Arial"/>
        </w:rPr>
        <w:t>(BRASIL,1998.p12)</w:t>
      </w:r>
    </w:p>
    <w:p w:rsidR="001073E5" w:rsidRDefault="001073E5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</w:p>
    <w:p w:rsidR="00376917" w:rsidRPr="00B00FCC" w:rsidRDefault="00376917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</w:p>
    <w:p w:rsidR="00376917" w:rsidRPr="00DA181A" w:rsidRDefault="00376917" w:rsidP="00376917">
      <w:pPr>
        <w:spacing w:line="6" w:lineRule="exact"/>
        <w:rPr>
          <w:rFonts w:ascii="Arial" w:eastAsia="Times New Roman" w:hAnsi="Arial"/>
          <w:sz w:val="24"/>
          <w:szCs w:val="24"/>
        </w:rPr>
      </w:pPr>
    </w:p>
    <w:p w:rsidR="001073E5" w:rsidRDefault="001073E5" w:rsidP="001073E5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>
        <w:rPr>
          <w:rFonts w:ascii="Arial" w:eastAsia="Helvetica" w:hAnsi="Arial"/>
          <w:sz w:val="24"/>
          <w:szCs w:val="24"/>
        </w:rPr>
        <w:t xml:space="preserve"> Estes princípios dão uma nova cara á educação infantil</w:t>
      </w:r>
      <w:proofErr w:type="gramStart"/>
      <w:r>
        <w:rPr>
          <w:rFonts w:ascii="Arial" w:eastAsia="Helvetica" w:hAnsi="Arial"/>
          <w:sz w:val="24"/>
          <w:szCs w:val="24"/>
        </w:rPr>
        <w:t xml:space="preserve"> pois</w:t>
      </w:r>
      <w:proofErr w:type="gramEnd"/>
      <w:r>
        <w:rPr>
          <w:rFonts w:ascii="Arial" w:eastAsia="Helvetica" w:hAnsi="Arial"/>
          <w:sz w:val="24"/>
          <w:szCs w:val="24"/>
        </w:rPr>
        <w:t xml:space="preserve"> agora o caráter assistencialista deixa de existir dando lugar para a dimensão do </w:t>
      </w:r>
      <w:r w:rsidR="00376917" w:rsidRPr="00DA181A">
        <w:rPr>
          <w:rFonts w:ascii="Arial" w:eastAsia="Helvetica" w:hAnsi="Arial"/>
          <w:sz w:val="24"/>
          <w:szCs w:val="24"/>
        </w:rPr>
        <w:t xml:space="preserve"> </w:t>
      </w:r>
      <w:r>
        <w:rPr>
          <w:rFonts w:ascii="Arial" w:eastAsia="Helvetica" w:hAnsi="Arial"/>
          <w:sz w:val="24"/>
          <w:szCs w:val="24"/>
        </w:rPr>
        <w:t>cuidar, educar e brincar. A educação infantil recebe a partir do RECNEI um caráter pedagógico que embasado em teorias construtivistas dão lugar a um currículo novo e eficaz.  Desta forma a educação infantil recebe uma nova dimensão de educar, cujos objetivos se expressam da seguinte maneira:</w:t>
      </w:r>
    </w:p>
    <w:p w:rsidR="001073E5" w:rsidRDefault="001073E5" w:rsidP="001073E5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</w:p>
    <w:p w:rsidR="001073E5" w:rsidRDefault="001073E5" w:rsidP="00FB39EA">
      <w:pPr>
        <w:ind w:left="2268"/>
        <w:jc w:val="both"/>
        <w:rPr>
          <w:rFonts w:ascii="Arial" w:eastAsia="Times New Roman" w:hAnsi="Arial"/>
        </w:rPr>
      </w:pPr>
      <w:r w:rsidRPr="001073E5">
        <w:rPr>
          <w:rFonts w:ascii="Arial" w:eastAsia="Times New Roman" w:hAnsi="Arial"/>
        </w:rPr>
        <w:t>Embora as crianças desenvolvam suas capacidades de maneira heterogênea, a</w:t>
      </w:r>
      <w:r w:rsidR="00FB39EA">
        <w:rPr>
          <w:rFonts w:ascii="Arial" w:eastAsia="Times New Roman" w:hAnsi="Arial"/>
        </w:rPr>
        <w:t xml:space="preserve"> </w:t>
      </w:r>
      <w:r w:rsidRPr="001073E5">
        <w:rPr>
          <w:rFonts w:ascii="Arial" w:eastAsia="Times New Roman" w:hAnsi="Arial"/>
        </w:rPr>
        <w:t>educação tem por função criar condições para o desenvolvimento integral de todas as</w:t>
      </w:r>
      <w:r w:rsidR="00FB39EA">
        <w:rPr>
          <w:rFonts w:ascii="Arial" w:eastAsia="Times New Roman" w:hAnsi="Arial"/>
        </w:rPr>
        <w:t xml:space="preserve"> </w:t>
      </w:r>
      <w:r w:rsidRPr="001073E5">
        <w:rPr>
          <w:rFonts w:ascii="Arial" w:eastAsia="Times New Roman" w:hAnsi="Arial"/>
        </w:rPr>
        <w:t>crianças, considerando, também, as possibilidades de aprendizagem que apresentam nas</w:t>
      </w:r>
      <w:r w:rsidR="00FB39EA">
        <w:rPr>
          <w:rFonts w:ascii="Arial" w:eastAsia="Times New Roman" w:hAnsi="Arial"/>
        </w:rPr>
        <w:t xml:space="preserve"> </w:t>
      </w:r>
      <w:r w:rsidRPr="001073E5">
        <w:rPr>
          <w:rFonts w:ascii="Arial" w:eastAsia="Times New Roman" w:hAnsi="Arial"/>
        </w:rPr>
        <w:t xml:space="preserve">diferentes faixas </w:t>
      </w:r>
      <w:proofErr w:type="gramStart"/>
      <w:r w:rsidRPr="001073E5">
        <w:rPr>
          <w:rFonts w:ascii="Arial" w:eastAsia="Times New Roman" w:hAnsi="Arial"/>
        </w:rPr>
        <w:t>etárias</w:t>
      </w:r>
      <w:proofErr w:type="gramEnd"/>
      <w:r w:rsidRPr="001073E5">
        <w:rPr>
          <w:rFonts w:ascii="Arial" w:eastAsia="Times New Roman" w:hAnsi="Arial"/>
        </w:rPr>
        <w:t>. Para que isso ocorra, faz-se necessário uma atuação que propicia o</w:t>
      </w:r>
      <w:r w:rsidR="00FB39EA">
        <w:rPr>
          <w:rFonts w:ascii="Arial" w:eastAsia="Times New Roman" w:hAnsi="Arial"/>
        </w:rPr>
        <w:t xml:space="preserve"> </w:t>
      </w:r>
      <w:r w:rsidRPr="001073E5">
        <w:rPr>
          <w:rFonts w:ascii="Arial" w:eastAsia="Times New Roman" w:hAnsi="Arial"/>
        </w:rPr>
        <w:t>desenvolvimento de capacidades envolvendo aquelas de ordem física, afetiva, cognitiva,</w:t>
      </w:r>
      <w:r w:rsidR="00FB39EA">
        <w:rPr>
          <w:rFonts w:ascii="Arial" w:eastAsia="Times New Roman" w:hAnsi="Arial"/>
        </w:rPr>
        <w:t xml:space="preserve"> </w:t>
      </w:r>
      <w:r w:rsidRPr="001073E5">
        <w:rPr>
          <w:rFonts w:ascii="Arial" w:eastAsia="Times New Roman" w:hAnsi="Arial"/>
        </w:rPr>
        <w:t>ética, estética, de relação interpessoal e inserção social.</w:t>
      </w:r>
    </w:p>
    <w:p w:rsidR="00351D94" w:rsidRPr="001073E5" w:rsidRDefault="00351D94" w:rsidP="00FB39EA">
      <w:pPr>
        <w:ind w:left="2268"/>
        <w:jc w:val="both"/>
        <w:rPr>
          <w:rFonts w:ascii="Arial" w:eastAsia="Times New Roman" w:hAnsi="Arial"/>
        </w:rPr>
      </w:pPr>
    </w:p>
    <w:p w:rsidR="001073E5" w:rsidRPr="001073E5" w:rsidRDefault="001073E5" w:rsidP="00FB39EA">
      <w:pPr>
        <w:ind w:left="2268"/>
        <w:jc w:val="both"/>
        <w:rPr>
          <w:rFonts w:ascii="Arial" w:eastAsia="Times New Roman" w:hAnsi="Arial"/>
          <w:sz w:val="18"/>
          <w:szCs w:val="18"/>
        </w:rPr>
      </w:pPr>
      <w:bookmarkStart w:id="3" w:name="48"/>
      <w:bookmarkEnd w:id="3"/>
    </w:p>
    <w:p w:rsidR="00FB39EA" w:rsidRDefault="001073E5" w:rsidP="00FB39EA">
      <w:pPr>
        <w:pStyle w:val="PargrafodaLista"/>
        <w:numPr>
          <w:ilvl w:val="0"/>
          <w:numId w:val="7"/>
        </w:numPr>
        <w:jc w:val="both"/>
        <w:rPr>
          <w:rFonts w:ascii="Arial" w:eastAsia="Times New Roman" w:hAnsi="Arial"/>
        </w:rPr>
      </w:pPr>
      <w:r w:rsidRPr="00FB39EA">
        <w:rPr>
          <w:rFonts w:ascii="Arial" w:eastAsia="Times New Roman" w:hAnsi="Arial"/>
        </w:rPr>
        <w:t>As capacidades de ordem física estão associadas à possibilidade de apropriação e</w:t>
      </w:r>
      <w:r w:rsidR="00FB39EA">
        <w:rPr>
          <w:rFonts w:ascii="Arial" w:eastAsia="Times New Roman" w:hAnsi="Arial"/>
        </w:rPr>
        <w:t xml:space="preserve"> </w:t>
      </w:r>
      <w:r w:rsidRPr="00FB39EA">
        <w:rPr>
          <w:rFonts w:ascii="Arial" w:eastAsia="Times New Roman" w:hAnsi="Arial"/>
        </w:rPr>
        <w:t xml:space="preserve">conhecimento das potencialidades corporais, ao </w:t>
      </w:r>
      <w:proofErr w:type="gramStart"/>
      <w:r w:rsidRPr="00FB39EA">
        <w:rPr>
          <w:rFonts w:ascii="Arial" w:eastAsia="Times New Roman" w:hAnsi="Arial"/>
        </w:rPr>
        <w:t>auto conhecimento</w:t>
      </w:r>
      <w:proofErr w:type="gramEnd"/>
      <w:r w:rsidRPr="00FB39EA">
        <w:rPr>
          <w:rFonts w:ascii="Arial" w:eastAsia="Times New Roman" w:hAnsi="Arial"/>
        </w:rPr>
        <w:t>, ao uso do corpo na</w:t>
      </w:r>
      <w:r w:rsidR="00FB39EA">
        <w:rPr>
          <w:rFonts w:ascii="Arial" w:eastAsia="Times New Roman" w:hAnsi="Arial"/>
        </w:rPr>
        <w:t xml:space="preserve"> </w:t>
      </w:r>
      <w:r w:rsidRPr="00FB39EA">
        <w:rPr>
          <w:rFonts w:ascii="Arial" w:eastAsia="Times New Roman" w:hAnsi="Arial"/>
        </w:rPr>
        <w:t>expressão das emoções, ao deslocamento com segurança.</w:t>
      </w:r>
    </w:p>
    <w:p w:rsidR="00FB39EA" w:rsidRDefault="001073E5" w:rsidP="00FB39EA">
      <w:pPr>
        <w:pStyle w:val="PargrafodaLista"/>
        <w:numPr>
          <w:ilvl w:val="0"/>
          <w:numId w:val="7"/>
        </w:numPr>
        <w:jc w:val="both"/>
        <w:rPr>
          <w:rFonts w:ascii="Arial" w:eastAsia="Times New Roman" w:hAnsi="Arial"/>
        </w:rPr>
      </w:pPr>
      <w:r w:rsidRPr="00FB39EA">
        <w:rPr>
          <w:rFonts w:ascii="Arial" w:eastAsia="Times New Roman" w:hAnsi="Arial"/>
        </w:rPr>
        <w:t>As capacidades de ordem cognitiva estão associadas ao desenvolvimento dos recursos</w:t>
      </w:r>
      <w:r w:rsidR="00FB39EA">
        <w:rPr>
          <w:rFonts w:ascii="Arial" w:eastAsia="Times New Roman" w:hAnsi="Arial"/>
        </w:rPr>
        <w:t xml:space="preserve"> </w:t>
      </w:r>
      <w:r w:rsidRPr="00FB39EA">
        <w:rPr>
          <w:rFonts w:ascii="Arial" w:eastAsia="Times New Roman" w:hAnsi="Arial"/>
        </w:rPr>
        <w:t>para pensar, o uso e apropriação de formas de representação e comunicação envolvendo</w:t>
      </w:r>
      <w:r w:rsidR="00FB39EA">
        <w:rPr>
          <w:rFonts w:ascii="Arial" w:eastAsia="Times New Roman" w:hAnsi="Arial"/>
        </w:rPr>
        <w:t xml:space="preserve"> </w:t>
      </w:r>
      <w:r w:rsidRPr="00FB39EA">
        <w:rPr>
          <w:rFonts w:ascii="Arial" w:eastAsia="Times New Roman" w:hAnsi="Arial"/>
        </w:rPr>
        <w:t>resolução de problemas.</w:t>
      </w:r>
    </w:p>
    <w:p w:rsidR="00FB39EA" w:rsidRDefault="001073E5" w:rsidP="00FB39EA">
      <w:pPr>
        <w:pStyle w:val="PargrafodaLista"/>
        <w:numPr>
          <w:ilvl w:val="0"/>
          <w:numId w:val="7"/>
        </w:numPr>
        <w:jc w:val="both"/>
        <w:rPr>
          <w:rFonts w:ascii="Arial" w:eastAsia="Times New Roman" w:hAnsi="Arial"/>
        </w:rPr>
      </w:pPr>
      <w:r w:rsidRPr="00FB39EA">
        <w:rPr>
          <w:rFonts w:ascii="Arial" w:eastAsia="Times New Roman" w:hAnsi="Arial"/>
        </w:rPr>
        <w:t>As capacidades de ordem afetiva estão associadas à construção da auto-estima, às</w:t>
      </w:r>
      <w:r w:rsidR="00FB39EA">
        <w:rPr>
          <w:rFonts w:ascii="Arial" w:eastAsia="Times New Roman" w:hAnsi="Arial"/>
        </w:rPr>
        <w:t xml:space="preserve"> </w:t>
      </w:r>
      <w:r w:rsidRPr="00FB39EA">
        <w:rPr>
          <w:rFonts w:ascii="Arial" w:eastAsia="Times New Roman" w:hAnsi="Arial"/>
        </w:rPr>
        <w:t>atitudes no convívio social, à compreensão de si mesmo e dos outros.</w:t>
      </w:r>
    </w:p>
    <w:p w:rsidR="00FB39EA" w:rsidRDefault="001073E5" w:rsidP="00FB39EA">
      <w:pPr>
        <w:pStyle w:val="PargrafodaLista"/>
        <w:numPr>
          <w:ilvl w:val="0"/>
          <w:numId w:val="7"/>
        </w:numPr>
        <w:jc w:val="both"/>
        <w:rPr>
          <w:rFonts w:ascii="Arial" w:eastAsia="Times New Roman" w:hAnsi="Arial"/>
        </w:rPr>
      </w:pPr>
      <w:r w:rsidRPr="00FB39EA">
        <w:rPr>
          <w:rFonts w:ascii="Arial" w:eastAsia="Times New Roman" w:hAnsi="Arial"/>
        </w:rPr>
        <w:t>As capacidades de ordem estética estão associadas à possibilidade de produção artística</w:t>
      </w:r>
      <w:r w:rsidR="00FB39EA">
        <w:rPr>
          <w:rFonts w:ascii="Arial" w:eastAsia="Times New Roman" w:hAnsi="Arial"/>
        </w:rPr>
        <w:t xml:space="preserve"> </w:t>
      </w:r>
      <w:r w:rsidRPr="00FB39EA">
        <w:rPr>
          <w:rFonts w:ascii="Arial" w:eastAsia="Times New Roman" w:hAnsi="Arial"/>
        </w:rPr>
        <w:t xml:space="preserve">e </w:t>
      </w:r>
      <w:proofErr w:type="gramStart"/>
      <w:r w:rsidRPr="00FB39EA">
        <w:rPr>
          <w:rFonts w:ascii="Arial" w:eastAsia="Times New Roman" w:hAnsi="Arial"/>
        </w:rPr>
        <w:t>apreciação desta produção oriundas de diferentes culturas</w:t>
      </w:r>
      <w:proofErr w:type="gramEnd"/>
      <w:r w:rsidRPr="00FB39EA">
        <w:rPr>
          <w:rFonts w:ascii="Arial" w:eastAsia="Times New Roman" w:hAnsi="Arial"/>
        </w:rPr>
        <w:t>.</w:t>
      </w:r>
    </w:p>
    <w:p w:rsidR="00FB39EA" w:rsidRDefault="001073E5" w:rsidP="00FB39EA">
      <w:pPr>
        <w:pStyle w:val="PargrafodaLista"/>
        <w:numPr>
          <w:ilvl w:val="0"/>
          <w:numId w:val="7"/>
        </w:numPr>
        <w:jc w:val="both"/>
        <w:rPr>
          <w:rFonts w:ascii="Arial" w:eastAsia="Times New Roman" w:hAnsi="Arial"/>
        </w:rPr>
      </w:pPr>
      <w:r w:rsidRPr="00FB39EA">
        <w:rPr>
          <w:rFonts w:ascii="Arial" w:eastAsia="Times New Roman" w:hAnsi="Arial"/>
        </w:rPr>
        <w:t>As capacidades de ordem ética estão associadas à possibilidade de construção de</w:t>
      </w:r>
      <w:r w:rsidR="00FB39EA">
        <w:rPr>
          <w:rFonts w:ascii="Arial" w:eastAsia="Times New Roman" w:hAnsi="Arial"/>
        </w:rPr>
        <w:t xml:space="preserve"> </w:t>
      </w:r>
      <w:r w:rsidRPr="00FB39EA">
        <w:rPr>
          <w:rFonts w:ascii="Arial" w:eastAsia="Times New Roman" w:hAnsi="Arial"/>
        </w:rPr>
        <w:t>valores que norteiam a ação das crianças.</w:t>
      </w:r>
    </w:p>
    <w:p w:rsidR="00FB39EA" w:rsidRDefault="001073E5" w:rsidP="00FB39EA">
      <w:pPr>
        <w:pStyle w:val="PargrafodaLista"/>
        <w:numPr>
          <w:ilvl w:val="0"/>
          <w:numId w:val="7"/>
        </w:numPr>
        <w:jc w:val="both"/>
        <w:rPr>
          <w:rFonts w:ascii="Arial" w:eastAsia="Times New Roman" w:hAnsi="Arial"/>
        </w:rPr>
      </w:pPr>
      <w:r w:rsidRPr="00FB39EA">
        <w:rPr>
          <w:rFonts w:ascii="Arial" w:eastAsia="Times New Roman" w:hAnsi="Arial"/>
        </w:rPr>
        <w:t>As capacidades de relação interpessoal estão associadas à possibilidade de</w:t>
      </w:r>
      <w:r w:rsidR="00FB39EA">
        <w:rPr>
          <w:rFonts w:ascii="Arial" w:eastAsia="Times New Roman" w:hAnsi="Arial"/>
        </w:rPr>
        <w:t xml:space="preserve"> </w:t>
      </w:r>
      <w:r w:rsidRPr="00FB39EA">
        <w:rPr>
          <w:rFonts w:ascii="Arial" w:eastAsia="Times New Roman" w:hAnsi="Arial"/>
        </w:rPr>
        <w:t>estabelecimento de condições para o convívio social. Isso implica aprender a conviver com</w:t>
      </w:r>
      <w:r w:rsidR="00FB39EA">
        <w:rPr>
          <w:rFonts w:ascii="Arial" w:eastAsia="Times New Roman" w:hAnsi="Arial"/>
        </w:rPr>
        <w:t xml:space="preserve"> </w:t>
      </w:r>
      <w:r w:rsidRPr="00FB39EA">
        <w:rPr>
          <w:rFonts w:ascii="Arial" w:eastAsia="Times New Roman" w:hAnsi="Arial"/>
        </w:rPr>
        <w:t xml:space="preserve">as </w:t>
      </w:r>
      <w:r w:rsidRPr="00FB39EA">
        <w:rPr>
          <w:rFonts w:ascii="Arial" w:eastAsia="Times New Roman" w:hAnsi="Arial"/>
        </w:rPr>
        <w:lastRenderedPageBreak/>
        <w:t>diferenças de temperamentos, de intenções, de hábitos e costumes, de cultura etc.</w:t>
      </w:r>
    </w:p>
    <w:p w:rsidR="00FB39EA" w:rsidRDefault="001073E5" w:rsidP="00FB39EA">
      <w:pPr>
        <w:pStyle w:val="PargrafodaLista"/>
        <w:numPr>
          <w:ilvl w:val="0"/>
          <w:numId w:val="7"/>
        </w:numPr>
        <w:jc w:val="both"/>
        <w:rPr>
          <w:rFonts w:ascii="Arial" w:eastAsia="Times New Roman" w:hAnsi="Arial"/>
        </w:rPr>
      </w:pPr>
      <w:r w:rsidRPr="00FB39EA">
        <w:rPr>
          <w:rFonts w:ascii="Arial" w:eastAsia="Times New Roman" w:hAnsi="Arial"/>
        </w:rPr>
        <w:t>As capacidades de inserção social estão associadas à possibilidade de cada criança</w:t>
      </w:r>
      <w:r w:rsidR="00FB39EA">
        <w:rPr>
          <w:rFonts w:ascii="Arial" w:eastAsia="Times New Roman" w:hAnsi="Arial"/>
        </w:rPr>
        <w:t xml:space="preserve"> </w:t>
      </w:r>
      <w:r w:rsidRPr="00FB39EA">
        <w:rPr>
          <w:rFonts w:ascii="Arial" w:eastAsia="Times New Roman" w:hAnsi="Arial"/>
        </w:rPr>
        <w:t>perceber-se como membro participante de um grupo de uma comunidade e de uma</w:t>
      </w:r>
      <w:r w:rsidR="00FB39EA">
        <w:rPr>
          <w:rFonts w:ascii="Arial" w:eastAsia="Times New Roman" w:hAnsi="Arial"/>
        </w:rPr>
        <w:t xml:space="preserve"> </w:t>
      </w:r>
      <w:r w:rsidRPr="00FB39EA">
        <w:rPr>
          <w:rFonts w:ascii="Arial" w:eastAsia="Times New Roman" w:hAnsi="Arial"/>
        </w:rPr>
        <w:t>sociedade</w:t>
      </w:r>
    </w:p>
    <w:p w:rsidR="00FB39EA" w:rsidRDefault="00FB39EA" w:rsidP="00FB39EA">
      <w:pPr>
        <w:pStyle w:val="PargrafodaLista"/>
        <w:ind w:left="2988"/>
        <w:jc w:val="both"/>
        <w:rPr>
          <w:rFonts w:ascii="Arial" w:eastAsia="Times New Roman" w:hAnsi="Arial"/>
        </w:rPr>
      </w:pPr>
    </w:p>
    <w:p w:rsidR="00351D94" w:rsidRDefault="00351D94" w:rsidP="00FB39EA">
      <w:pPr>
        <w:pStyle w:val="PargrafodaLista"/>
        <w:ind w:left="2988"/>
        <w:jc w:val="both"/>
        <w:rPr>
          <w:rFonts w:ascii="Arial" w:eastAsia="Times New Roman" w:hAnsi="Arial"/>
        </w:rPr>
      </w:pPr>
    </w:p>
    <w:p w:rsidR="00EC09C6" w:rsidRPr="001073E5" w:rsidRDefault="001073E5" w:rsidP="00EC09C6">
      <w:pPr>
        <w:pStyle w:val="PargrafodaLista"/>
        <w:ind w:left="2268"/>
        <w:jc w:val="both"/>
        <w:rPr>
          <w:rFonts w:ascii="Arial" w:eastAsia="Times New Roman" w:hAnsi="Arial"/>
        </w:rPr>
      </w:pPr>
      <w:r w:rsidRPr="00FB39EA">
        <w:rPr>
          <w:rFonts w:ascii="Arial" w:eastAsia="Times New Roman" w:hAnsi="Arial"/>
        </w:rPr>
        <w:t xml:space="preserve">Para que se possa atingir os objetivos é necessário selecionar conteúdos que </w:t>
      </w:r>
      <w:r w:rsidR="00666921" w:rsidRPr="00FB39EA">
        <w:rPr>
          <w:rFonts w:ascii="Arial" w:eastAsia="Times New Roman" w:hAnsi="Arial"/>
        </w:rPr>
        <w:t>auxiliem</w:t>
      </w:r>
      <w:r w:rsidR="00666921" w:rsidRPr="001073E5">
        <w:rPr>
          <w:rFonts w:ascii="Arial" w:eastAsia="Times New Roman" w:hAnsi="Arial"/>
        </w:rPr>
        <w:t>os</w:t>
      </w:r>
      <w:r w:rsidRPr="001073E5">
        <w:rPr>
          <w:rFonts w:ascii="Arial" w:eastAsia="Times New Roman" w:hAnsi="Arial"/>
        </w:rPr>
        <w:t xml:space="preserve"> desenvolvimento destas </w:t>
      </w:r>
      <w:proofErr w:type="gramStart"/>
      <w:r w:rsidRPr="001073E5">
        <w:rPr>
          <w:rFonts w:ascii="Arial" w:eastAsia="Times New Roman" w:hAnsi="Arial"/>
        </w:rPr>
        <w:t>capacidades</w:t>
      </w:r>
      <w:r w:rsidR="00EC09C6" w:rsidRPr="001073E5">
        <w:rPr>
          <w:rFonts w:ascii="Arial" w:eastAsia="Times New Roman" w:hAnsi="Arial"/>
        </w:rPr>
        <w:t>.</w:t>
      </w:r>
      <w:proofErr w:type="gramEnd"/>
      <w:r w:rsidR="00EC09C6">
        <w:rPr>
          <w:rFonts w:ascii="Arial" w:eastAsia="Times New Roman" w:hAnsi="Arial"/>
        </w:rPr>
        <w:t>(BRASIL,1998.p. 47)</w:t>
      </w:r>
    </w:p>
    <w:p w:rsidR="001073E5" w:rsidRPr="001073E5" w:rsidRDefault="001073E5" w:rsidP="00FB39EA">
      <w:pPr>
        <w:ind w:left="2268"/>
        <w:jc w:val="both"/>
        <w:rPr>
          <w:rFonts w:ascii="Arial" w:eastAsia="Times New Roman" w:hAnsi="Arial"/>
        </w:rPr>
      </w:pPr>
    </w:p>
    <w:p w:rsidR="001073E5" w:rsidRDefault="001073E5" w:rsidP="001073E5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</w:p>
    <w:p w:rsidR="00376917" w:rsidRPr="00DA181A" w:rsidRDefault="00666921" w:rsidP="00666921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>
        <w:rPr>
          <w:rFonts w:ascii="Arial" w:eastAsia="Helvetica" w:hAnsi="Arial"/>
          <w:sz w:val="24"/>
          <w:szCs w:val="24"/>
        </w:rPr>
        <w:t xml:space="preserve">Este documento base esta elaborado em três partes distintas: </w:t>
      </w:r>
      <w:r w:rsidR="00376917" w:rsidRPr="00DA181A">
        <w:rPr>
          <w:rFonts w:ascii="Arial" w:eastAsia="Helvetica" w:hAnsi="Arial"/>
          <w:sz w:val="24"/>
          <w:szCs w:val="24"/>
        </w:rPr>
        <w:t xml:space="preserve">Volume </w:t>
      </w:r>
      <w:proofErr w:type="gramStart"/>
      <w:r w:rsidR="00376917" w:rsidRPr="00DA181A">
        <w:rPr>
          <w:rFonts w:ascii="Arial" w:eastAsia="Helvetica" w:hAnsi="Arial"/>
          <w:sz w:val="24"/>
          <w:szCs w:val="24"/>
        </w:rPr>
        <w:t>1</w:t>
      </w:r>
      <w:proofErr w:type="gramEnd"/>
      <w:r w:rsidR="00376917" w:rsidRPr="00DA181A">
        <w:rPr>
          <w:rFonts w:ascii="Arial" w:eastAsia="Helvetica" w:hAnsi="Arial"/>
          <w:sz w:val="24"/>
          <w:szCs w:val="24"/>
        </w:rPr>
        <w:t>: Introdução</w:t>
      </w:r>
      <w:r>
        <w:rPr>
          <w:rFonts w:ascii="Arial" w:eastAsia="Helvetica" w:hAnsi="Arial"/>
          <w:sz w:val="24"/>
          <w:szCs w:val="24"/>
        </w:rPr>
        <w:t xml:space="preserve">, </w:t>
      </w:r>
      <w:r w:rsidR="00376917" w:rsidRPr="00DA181A">
        <w:rPr>
          <w:rFonts w:ascii="Arial" w:eastAsia="Helvetica" w:hAnsi="Arial"/>
          <w:sz w:val="24"/>
          <w:szCs w:val="24"/>
        </w:rPr>
        <w:t>Volume 2: Formação pessoal e social</w:t>
      </w:r>
      <w:r>
        <w:rPr>
          <w:rFonts w:ascii="Arial" w:eastAsia="Helvetica" w:hAnsi="Arial"/>
          <w:sz w:val="24"/>
          <w:szCs w:val="24"/>
        </w:rPr>
        <w:t xml:space="preserve"> e </w:t>
      </w:r>
      <w:r w:rsidR="00376917" w:rsidRPr="00DA181A">
        <w:rPr>
          <w:rFonts w:ascii="Arial" w:eastAsia="Helvetica" w:hAnsi="Arial"/>
          <w:sz w:val="24"/>
          <w:szCs w:val="24"/>
        </w:rPr>
        <w:t>Volume 3: Conhecimento de mundo</w:t>
      </w:r>
      <w:r>
        <w:rPr>
          <w:rFonts w:ascii="Arial" w:eastAsia="Helvetica" w:hAnsi="Arial"/>
          <w:sz w:val="24"/>
          <w:szCs w:val="24"/>
        </w:rPr>
        <w:t>. Sua base teórica visa possibilitar uma organização espacial, pedagógica na educação infantil que de fato respeite a criança e suas dimensões</w:t>
      </w:r>
      <w:r w:rsidR="00376917" w:rsidRPr="00DA181A">
        <w:rPr>
          <w:rFonts w:ascii="Arial" w:eastAsia="Helvetica" w:hAnsi="Arial"/>
          <w:sz w:val="24"/>
          <w:szCs w:val="24"/>
        </w:rPr>
        <w:t xml:space="preserve"> </w:t>
      </w:r>
      <w:r w:rsidRPr="00DA181A">
        <w:rPr>
          <w:rFonts w:ascii="Arial" w:eastAsia="Helvetica" w:hAnsi="Arial"/>
          <w:sz w:val="24"/>
          <w:szCs w:val="24"/>
        </w:rPr>
        <w:t>sócias culturais e econômicas, como</w:t>
      </w:r>
      <w:r w:rsidR="00376917" w:rsidRPr="00DA181A">
        <w:rPr>
          <w:rFonts w:ascii="Arial" w:eastAsia="Helvetica" w:hAnsi="Arial"/>
          <w:sz w:val="24"/>
          <w:szCs w:val="24"/>
        </w:rPr>
        <w:t>:</w:t>
      </w:r>
    </w:p>
    <w:p w:rsidR="00376917" w:rsidRPr="00DA181A" w:rsidRDefault="00376917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6917" w:rsidRPr="00666921" w:rsidRDefault="00376917" w:rsidP="00666921">
      <w:pPr>
        <w:spacing w:line="222" w:lineRule="exact"/>
        <w:ind w:left="2268"/>
        <w:rPr>
          <w:rFonts w:ascii="Arial" w:eastAsia="Times New Roman" w:hAnsi="Arial"/>
          <w:szCs w:val="24"/>
        </w:rPr>
      </w:pPr>
    </w:p>
    <w:p w:rsidR="00EC09C6" w:rsidRDefault="00351D94" w:rsidP="00EC09C6">
      <w:pPr>
        <w:pStyle w:val="PargrafodaLista"/>
        <w:numPr>
          <w:ilvl w:val="0"/>
          <w:numId w:val="8"/>
        </w:numPr>
        <w:tabs>
          <w:tab w:val="left" w:pos="1327"/>
        </w:tabs>
        <w:spacing w:line="234" w:lineRule="auto"/>
        <w:jc w:val="both"/>
        <w:rPr>
          <w:rFonts w:ascii="Arial" w:eastAsia="Helvetica" w:hAnsi="Arial"/>
          <w:szCs w:val="24"/>
        </w:rPr>
      </w:pPr>
      <w:r w:rsidRPr="00EC09C6">
        <w:rPr>
          <w:rFonts w:ascii="Arial" w:eastAsia="Helvetica" w:hAnsi="Arial"/>
          <w:szCs w:val="24"/>
        </w:rPr>
        <w:t>A</w:t>
      </w:r>
      <w:r w:rsidR="00376917" w:rsidRPr="00EC09C6">
        <w:rPr>
          <w:rFonts w:ascii="Arial" w:eastAsia="Helvetica" w:hAnsi="Arial"/>
          <w:szCs w:val="24"/>
        </w:rPr>
        <w:t xml:space="preserve"> interação com crianças da mesma idade e de idades diferentes em situações diversas como fator de promoção da aprendizagem e do desenvolvimento e da capacidade de relacionar-se;</w:t>
      </w:r>
    </w:p>
    <w:p w:rsidR="00EC09C6" w:rsidRDefault="00351D94" w:rsidP="00EC09C6">
      <w:pPr>
        <w:pStyle w:val="PargrafodaLista"/>
        <w:numPr>
          <w:ilvl w:val="0"/>
          <w:numId w:val="8"/>
        </w:numPr>
        <w:tabs>
          <w:tab w:val="left" w:pos="1327"/>
        </w:tabs>
        <w:spacing w:line="234" w:lineRule="auto"/>
        <w:jc w:val="both"/>
        <w:rPr>
          <w:rFonts w:ascii="Arial" w:eastAsia="Helvetica" w:hAnsi="Arial"/>
          <w:szCs w:val="24"/>
        </w:rPr>
      </w:pPr>
      <w:r w:rsidRPr="00EC09C6">
        <w:rPr>
          <w:rFonts w:ascii="Arial" w:eastAsia="Helvetica" w:hAnsi="Arial"/>
          <w:szCs w:val="24"/>
        </w:rPr>
        <w:t>Os</w:t>
      </w:r>
      <w:r w:rsidR="00376917" w:rsidRPr="00EC09C6">
        <w:rPr>
          <w:rFonts w:ascii="Arial" w:eastAsia="Helvetica" w:hAnsi="Arial"/>
          <w:szCs w:val="24"/>
        </w:rPr>
        <w:t xml:space="preserve"> conhecimentos prévios de qualquer natureza, que as crianças já possuem sobre o assunto, já que elas aprendem por meio de uma construção interna ao relacionar suas idéias com as novas informações de que dispõem e com as interações que estabelece;</w:t>
      </w:r>
    </w:p>
    <w:p w:rsidR="00EC09C6" w:rsidRDefault="00351D94" w:rsidP="00EC09C6">
      <w:pPr>
        <w:pStyle w:val="PargrafodaLista"/>
        <w:numPr>
          <w:ilvl w:val="0"/>
          <w:numId w:val="8"/>
        </w:numPr>
        <w:tabs>
          <w:tab w:val="left" w:pos="1327"/>
        </w:tabs>
        <w:spacing w:line="234" w:lineRule="auto"/>
        <w:jc w:val="both"/>
        <w:rPr>
          <w:rFonts w:ascii="Arial" w:eastAsia="Helvetica" w:hAnsi="Arial"/>
          <w:szCs w:val="24"/>
        </w:rPr>
      </w:pPr>
      <w:r w:rsidRPr="00EC09C6">
        <w:rPr>
          <w:rFonts w:ascii="Arial" w:eastAsia="Helvetica" w:hAnsi="Arial"/>
          <w:szCs w:val="24"/>
        </w:rPr>
        <w:t>A</w:t>
      </w:r>
      <w:r w:rsidR="00376917" w:rsidRPr="00EC09C6">
        <w:rPr>
          <w:rFonts w:ascii="Arial" w:eastAsia="Helvetica" w:hAnsi="Arial"/>
          <w:szCs w:val="24"/>
        </w:rPr>
        <w:t xml:space="preserve"> individualidade e a diversidade;</w:t>
      </w:r>
    </w:p>
    <w:p w:rsidR="00EC09C6" w:rsidRDefault="00351D94" w:rsidP="00EC09C6">
      <w:pPr>
        <w:pStyle w:val="PargrafodaLista"/>
        <w:numPr>
          <w:ilvl w:val="0"/>
          <w:numId w:val="8"/>
        </w:numPr>
        <w:tabs>
          <w:tab w:val="left" w:pos="1327"/>
        </w:tabs>
        <w:spacing w:line="234" w:lineRule="auto"/>
        <w:jc w:val="both"/>
        <w:rPr>
          <w:rFonts w:ascii="Arial" w:eastAsia="Helvetica" w:hAnsi="Arial"/>
          <w:szCs w:val="24"/>
        </w:rPr>
      </w:pPr>
      <w:r w:rsidRPr="00EC09C6">
        <w:rPr>
          <w:rFonts w:ascii="Arial" w:eastAsia="Helvetica" w:hAnsi="Arial"/>
          <w:szCs w:val="24"/>
        </w:rPr>
        <w:t>O</w:t>
      </w:r>
      <w:r w:rsidR="00376917" w:rsidRPr="00EC09C6">
        <w:rPr>
          <w:rFonts w:ascii="Arial" w:eastAsia="Helvetica" w:hAnsi="Arial"/>
          <w:szCs w:val="24"/>
        </w:rPr>
        <w:t xml:space="preserve"> grau de desafio que as atividades apresentam e o fato de que devam ser significativas e apresentadas de maneira integrada para as crianças e </w:t>
      </w:r>
      <w:proofErr w:type="gramStart"/>
      <w:r w:rsidR="00376917" w:rsidRPr="00EC09C6">
        <w:rPr>
          <w:rFonts w:ascii="Arial" w:eastAsia="Helvetica" w:hAnsi="Arial"/>
          <w:szCs w:val="24"/>
        </w:rPr>
        <w:t>o mais próximas possíveis</w:t>
      </w:r>
      <w:proofErr w:type="gramEnd"/>
      <w:r w:rsidR="00376917" w:rsidRPr="00EC09C6">
        <w:rPr>
          <w:rFonts w:ascii="Arial" w:eastAsia="Helvetica" w:hAnsi="Arial"/>
          <w:szCs w:val="24"/>
        </w:rPr>
        <w:t xml:space="preserve"> das práticas sociais reais;</w:t>
      </w:r>
    </w:p>
    <w:p w:rsidR="00376917" w:rsidRPr="00351D94" w:rsidRDefault="00351D94" w:rsidP="00EC09C6">
      <w:pPr>
        <w:pStyle w:val="PargrafodaLista"/>
        <w:numPr>
          <w:ilvl w:val="0"/>
          <w:numId w:val="8"/>
        </w:numPr>
        <w:tabs>
          <w:tab w:val="left" w:pos="1327"/>
        </w:tabs>
        <w:spacing w:line="234" w:lineRule="auto"/>
        <w:jc w:val="both"/>
        <w:rPr>
          <w:rFonts w:ascii="Arial" w:eastAsia="Helvetica" w:hAnsi="Arial"/>
          <w:szCs w:val="24"/>
        </w:rPr>
      </w:pPr>
      <w:r w:rsidRPr="00EC09C6">
        <w:rPr>
          <w:rFonts w:ascii="Arial" w:eastAsia="Helvetica" w:hAnsi="Arial"/>
          <w:szCs w:val="24"/>
        </w:rPr>
        <w:t>A</w:t>
      </w:r>
      <w:r w:rsidR="00376917" w:rsidRPr="00EC09C6">
        <w:rPr>
          <w:rFonts w:ascii="Arial" w:eastAsia="Helvetica" w:hAnsi="Arial"/>
          <w:szCs w:val="24"/>
        </w:rPr>
        <w:t xml:space="preserve"> resolução de problemas como forma de aprendizagem.</w:t>
      </w:r>
      <w:r w:rsidR="00EC09C6">
        <w:rPr>
          <w:rFonts w:ascii="Arial" w:eastAsia="Times New Roman" w:hAnsi="Arial"/>
        </w:rPr>
        <w:t xml:space="preserve"> </w:t>
      </w:r>
      <w:r w:rsidR="00EC09C6" w:rsidRPr="00EC09C6">
        <w:rPr>
          <w:rFonts w:ascii="Arial" w:eastAsia="Times New Roman" w:hAnsi="Arial"/>
        </w:rPr>
        <w:t>(</w:t>
      </w:r>
      <w:proofErr w:type="gramStart"/>
      <w:r w:rsidR="00EC09C6" w:rsidRPr="00EC09C6">
        <w:rPr>
          <w:rFonts w:ascii="Arial" w:eastAsia="Times New Roman" w:hAnsi="Arial"/>
        </w:rPr>
        <w:t>BRASIL,</w:t>
      </w:r>
      <w:proofErr w:type="gramEnd"/>
      <w:r w:rsidR="00EC09C6" w:rsidRPr="00EC09C6">
        <w:rPr>
          <w:rFonts w:ascii="Arial" w:eastAsia="Times New Roman" w:hAnsi="Arial"/>
        </w:rPr>
        <w:t>1998.p</w:t>
      </w:r>
      <w:r w:rsidR="00EC09C6">
        <w:rPr>
          <w:rFonts w:ascii="Arial" w:eastAsia="Times New Roman" w:hAnsi="Arial"/>
        </w:rPr>
        <w:t>. 52</w:t>
      </w:r>
      <w:r w:rsidR="00EC09C6" w:rsidRPr="00EC09C6">
        <w:rPr>
          <w:rFonts w:ascii="Arial" w:eastAsia="Times New Roman" w:hAnsi="Arial"/>
        </w:rPr>
        <w:t>)</w:t>
      </w:r>
    </w:p>
    <w:p w:rsidR="00351D94" w:rsidRDefault="00351D94" w:rsidP="00351D94">
      <w:pPr>
        <w:tabs>
          <w:tab w:val="left" w:pos="1327"/>
        </w:tabs>
        <w:spacing w:line="234" w:lineRule="auto"/>
        <w:jc w:val="both"/>
        <w:rPr>
          <w:rFonts w:ascii="Arial" w:eastAsia="Helvetica" w:hAnsi="Arial"/>
          <w:szCs w:val="24"/>
        </w:rPr>
      </w:pPr>
    </w:p>
    <w:p w:rsidR="00351D94" w:rsidRPr="00351D94" w:rsidRDefault="00351D94" w:rsidP="00351D94">
      <w:pPr>
        <w:tabs>
          <w:tab w:val="left" w:pos="1327"/>
        </w:tabs>
        <w:spacing w:line="234" w:lineRule="auto"/>
        <w:jc w:val="both"/>
        <w:rPr>
          <w:rFonts w:ascii="Arial" w:eastAsia="Helvetica" w:hAnsi="Arial"/>
          <w:szCs w:val="24"/>
        </w:rPr>
      </w:pPr>
    </w:p>
    <w:p w:rsidR="00376917" w:rsidRPr="00DA181A" w:rsidRDefault="00376917" w:rsidP="00376917">
      <w:pPr>
        <w:spacing w:line="261" w:lineRule="exact"/>
        <w:rPr>
          <w:rFonts w:ascii="Arial" w:eastAsia="Times New Roman" w:hAnsi="Arial"/>
          <w:sz w:val="24"/>
          <w:szCs w:val="24"/>
        </w:rPr>
      </w:pPr>
    </w:p>
    <w:p w:rsidR="00EC09C6" w:rsidRPr="00DA181A" w:rsidRDefault="00EC09C6" w:rsidP="00EC09C6">
      <w:pPr>
        <w:spacing w:line="3" w:lineRule="exact"/>
        <w:rPr>
          <w:rFonts w:ascii="Arial" w:eastAsia="Times New Roman" w:hAnsi="Arial"/>
          <w:sz w:val="24"/>
          <w:szCs w:val="24"/>
        </w:rPr>
      </w:pPr>
    </w:p>
    <w:p w:rsidR="00EC09C6" w:rsidRDefault="00EC09C6" w:rsidP="00EC09C6">
      <w:pPr>
        <w:spacing w:line="0" w:lineRule="atLeast"/>
        <w:ind w:left="700"/>
        <w:rPr>
          <w:rFonts w:ascii="Arial" w:eastAsia="Helvetica" w:hAnsi="Arial"/>
          <w:sz w:val="24"/>
          <w:szCs w:val="24"/>
        </w:rPr>
      </w:pPr>
      <w:r>
        <w:rPr>
          <w:rFonts w:ascii="Arial" w:eastAsia="Helvetica" w:hAnsi="Arial"/>
          <w:sz w:val="24"/>
          <w:szCs w:val="24"/>
        </w:rPr>
        <w:t>De acordo com</w:t>
      </w:r>
      <w:r w:rsidR="00351D94">
        <w:rPr>
          <w:rFonts w:ascii="Arial" w:eastAsia="Helvetica" w:hAnsi="Arial"/>
          <w:sz w:val="24"/>
          <w:szCs w:val="24"/>
        </w:rPr>
        <w:t xml:space="preserve"> </w:t>
      </w:r>
      <w:r w:rsidRPr="00DA181A">
        <w:rPr>
          <w:rFonts w:ascii="Arial" w:eastAsia="Helvetica" w:hAnsi="Arial"/>
          <w:sz w:val="24"/>
          <w:szCs w:val="24"/>
        </w:rPr>
        <w:t xml:space="preserve">os </w:t>
      </w:r>
      <w:proofErr w:type="spellStart"/>
      <w:r w:rsidRPr="00DA181A">
        <w:rPr>
          <w:rFonts w:ascii="Arial" w:eastAsia="Helvetica" w:hAnsi="Arial"/>
          <w:sz w:val="24"/>
          <w:szCs w:val="24"/>
        </w:rPr>
        <w:t>RCNs</w:t>
      </w:r>
      <w:proofErr w:type="spellEnd"/>
      <w:r w:rsidRPr="00DA181A">
        <w:rPr>
          <w:rFonts w:ascii="Arial" w:eastAsia="Helvetica" w:hAnsi="Arial"/>
          <w:sz w:val="24"/>
          <w:szCs w:val="24"/>
        </w:rPr>
        <w:t xml:space="preserve"> (1998):</w:t>
      </w:r>
    </w:p>
    <w:p w:rsidR="00351D94" w:rsidRDefault="00351D94" w:rsidP="00EC09C6">
      <w:pPr>
        <w:spacing w:line="0" w:lineRule="atLeast"/>
        <w:ind w:left="700"/>
        <w:rPr>
          <w:rFonts w:ascii="Arial" w:eastAsia="Helvetica" w:hAnsi="Arial"/>
          <w:sz w:val="24"/>
          <w:szCs w:val="24"/>
        </w:rPr>
      </w:pPr>
    </w:p>
    <w:p w:rsidR="00351D94" w:rsidRPr="00DA181A" w:rsidRDefault="00351D94" w:rsidP="00EC09C6">
      <w:pPr>
        <w:spacing w:line="0" w:lineRule="atLeast"/>
        <w:ind w:left="700"/>
        <w:rPr>
          <w:rFonts w:ascii="Arial" w:eastAsia="Helvetica" w:hAnsi="Arial"/>
          <w:sz w:val="24"/>
          <w:szCs w:val="24"/>
        </w:rPr>
      </w:pPr>
    </w:p>
    <w:p w:rsidR="00EC09C6" w:rsidRPr="00DA181A" w:rsidRDefault="00EC09C6" w:rsidP="00EC09C6">
      <w:pPr>
        <w:spacing w:line="197" w:lineRule="exact"/>
        <w:rPr>
          <w:rFonts w:ascii="Arial" w:eastAsia="Times New Roman" w:hAnsi="Arial"/>
          <w:sz w:val="24"/>
          <w:szCs w:val="24"/>
        </w:rPr>
      </w:pPr>
    </w:p>
    <w:p w:rsidR="00EC09C6" w:rsidRPr="00EC09C6" w:rsidRDefault="00EC09C6" w:rsidP="00EC09C6">
      <w:pPr>
        <w:spacing w:line="235" w:lineRule="auto"/>
        <w:ind w:left="2268"/>
        <w:jc w:val="both"/>
        <w:rPr>
          <w:rFonts w:ascii="Arial" w:eastAsia="Helvetica" w:hAnsi="Arial"/>
          <w:szCs w:val="24"/>
        </w:rPr>
      </w:pPr>
      <w:r w:rsidRPr="00EC09C6">
        <w:rPr>
          <w:rFonts w:ascii="Arial" w:eastAsia="Helvetica" w:hAnsi="Arial"/>
          <w:szCs w:val="24"/>
        </w:rPr>
        <w:t>As crianças possuem uma natureza singular, que as caracterizam como seres que sentem e pensam o mundo de um jeito muito próprio, e isto porque, através das interações que estabelecem desde cedo com as pessoas que lhe são próximas e com o meio que as circunda, as crianças revelam seu esforço para compreender o mundo em que vivem as relações contraditória que presenciam e, por meio das brincadeiras, explicitam as condições de vida a que estão submetidas e seus anseios e desejos. (p.21)</w:t>
      </w:r>
    </w:p>
    <w:p w:rsidR="00376917" w:rsidRDefault="00376917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</w:p>
    <w:p w:rsidR="00351D94" w:rsidRPr="00DA181A" w:rsidRDefault="00351D94" w:rsidP="00376917">
      <w:pPr>
        <w:spacing w:line="351" w:lineRule="auto"/>
        <w:ind w:firstLine="708"/>
        <w:jc w:val="both"/>
        <w:rPr>
          <w:rFonts w:ascii="Arial" w:eastAsia="Helvetica" w:hAnsi="Arial"/>
          <w:sz w:val="24"/>
          <w:szCs w:val="24"/>
        </w:rPr>
      </w:pPr>
    </w:p>
    <w:p w:rsidR="00376917" w:rsidRPr="00DA181A" w:rsidRDefault="00376917" w:rsidP="00376917">
      <w:pPr>
        <w:spacing w:line="7" w:lineRule="exact"/>
        <w:rPr>
          <w:rFonts w:ascii="Arial" w:eastAsia="Times New Roman" w:hAnsi="Arial"/>
          <w:sz w:val="24"/>
          <w:szCs w:val="24"/>
        </w:rPr>
      </w:pPr>
    </w:p>
    <w:p w:rsidR="00376917" w:rsidRDefault="00EC09C6" w:rsidP="004E4436">
      <w:pPr>
        <w:spacing w:line="350" w:lineRule="auto"/>
        <w:ind w:firstLine="708"/>
        <w:jc w:val="both"/>
        <w:rPr>
          <w:rFonts w:ascii="Arial" w:eastAsia="Helvetica" w:hAnsi="Arial"/>
          <w:sz w:val="24"/>
          <w:szCs w:val="24"/>
        </w:rPr>
      </w:pPr>
      <w:r>
        <w:rPr>
          <w:rFonts w:ascii="Arial" w:eastAsia="Helvetica" w:hAnsi="Arial"/>
          <w:sz w:val="24"/>
          <w:szCs w:val="24"/>
        </w:rPr>
        <w:lastRenderedPageBreak/>
        <w:t xml:space="preserve"> Desta forma se pode afirma que ação pedagógica da educação infantil ao assumir este novo caráter entre o cuidar e o brincar</w:t>
      </w:r>
      <w:r w:rsidR="00351D94">
        <w:rPr>
          <w:rFonts w:ascii="Arial" w:eastAsia="Helvetica" w:hAnsi="Arial"/>
          <w:sz w:val="24"/>
          <w:szCs w:val="24"/>
        </w:rPr>
        <w:t xml:space="preserve"> </w:t>
      </w:r>
      <w:r>
        <w:rPr>
          <w:rFonts w:ascii="Arial" w:eastAsia="Helvetica" w:hAnsi="Arial"/>
          <w:sz w:val="24"/>
          <w:szCs w:val="24"/>
        </w:rPr>
        <w:t>tem uma proposta curricular totalmente voltada para criança pequena e seu desenvolvimento</w:t>
      </w:r>
      <w:proofErr w:type="gramStart"/>
      <w:r>
        <w:rPr>
          <w:rFonts w:ascii="Arial" w:eastAsia="Helvetica" w:hAnsi="Arial"/>
          <w:sz w:val="24"/>
          <w:szCs w:val="24"/>
        </w:rPr>
        <w:t xml:space="preserve">  </w:t>
      </w:r>
      <w:proofErr w:type="gramEnd"/>
      <w:r>
        <w:rPr>
          <w:rFonts w:ascii="Arial" w:eastAsia="Helvetica" w:hAnsi="Arial"/>
          <w:sz w:val="24"/>
          <w:szCs w:val="24"/>
        </w:rPr>
        <w:t>integral.</w:t>
      </w:r>
      <w:r w:rsidR="004E4436">
        <w:rPr>
          <w:rFonts w:ascii="Arial" w:eastAsia="Helvetica" w:hAnsi="Arial"/>
          <w:sz w:val="24"/>
          <w:szCs w:val="24"/>
        </w:rPr>
        <w:t xml:space="preserve"> </w:t>
      </w:r>
    </w:p>
    <w:p w:rsidR="00EC09C6" w:rsidRDefault="00EC09C6" w:rsidP="00376917">
      <w:pPr>
        <w:spacing w:line="349" w:lineRule="auto"/>
        <w:ind w:firstLine="708"/>
        <w:jc w:val="both"/>
        <w:rPr>
          <w:rFonts w:ascii="Arial" w:eastAsia="Helvetica" w:hAnsi="Arial"/>
          <w:sz w:val="24"/>
          <w:szCs w:val="24"/>
        </w:rPr>
      </w:pPr>
    </w:p>
    <w:p w:rsidR="00EC09C6" w:rsidRPr="00DA181A" w:rsidRDefault="00EC09C6" w:rsidP="00376917">
      <w:pPr>
        <w:spacing w:line="349" w:lineRule="auto"/>
        <w:ind w:firstLine="708"/>
        <w:jc w:val="both"/>
        <w:rPr>
          <w:rFonts w:ascii="Arial" w:eastAsia="Helvetica" w:hAnsi="Arial"/>
          <w:sz w:val="24"/>
          <w:szCs w:val="24"/>
        </w:rPr>
      </w:pPr>
    </w:p>
    <w:p w:rsidR="00376917" w:rsidRPr="00DA181A" w:rsidRDefault="00EC09C6" w:rsidP="00376917">
      <w:pPr>
        <w:spacing w:line="239" w:lineRule="auto"/>
        <w:rPr>
          <w:rFonts w:ascii="Arial" w:eastAsia="Helvetica" w:hAnsi="Arial"/>
          <w:b/>
          <w:sz w:val="24"/>
          <w:szCs w:val="24"/>
        </w:rPr>
      </w:pPr>
      <w:r>
        <w:rPr>
          <w:rFonts w:ascii="Arial" w:eastAsia="Helvetica" w:hAnsi="Arial"/>
          <w:b/>
          <w:sz w:val="24"/>
          <w:szCs w:val="24"/>
        </w:rPr>
        <w:t>5-</w:t>
      </w:r>
      <w:r w:rsidR="00376917" w:rsidRPr="00DA181A">
        <w:rPr>
          <w:rFonts w:ascii="Arial" w:eastAsia="Helvetica" w:hAnsi="Arial"/>
          <w:b/>
          <w:sz w:val="24"/>
          <w:szCs w:val="24"/>
        </w:rPr>
        <w:t xml:space="preserve"> CONCLUSÃO</w:t>
      </w:r>
    </w:p>
    <w:p w:rsidR="00376917" w:rsidRDefault="00376917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51D94" w:rsidRPr="00DA181A" w:rsidRDefault="00351D94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363" w:lineRule="exact"/>
        <w:rPr>
          <w:rFonts w:ascii="Arial" w:eastAsia="Times New Roman" w:hAnsi="Arial"/>
          <w:sz w:val="24"/>
          <w:szCs w:val="24"/>
        </w:rPr>
      </w:pPr>
    </w:p>
    <w:p w:rsidR="004E4436" w:rsidRDefault="004E4436" w:rsidP="004E4436">
      <w:pPr>
        <w:spacing w:line="351" w:lineRule="auto"/>
        <w:ind w:firstLine="1135"/>
        <w:jc w:val="both"/>
        <w:rPr>
          <w:rFonts w:ascii="Arial" w:eastAsia="Helvetica" w:hAnsi="Arial"/>
          <w:sz w:val="24"/>
          <w:szCs w:val="24"/>
        </w:rPr>
      </w:pPr>
      <w:r>
        <w:rPr>
          <w:rFonts w:ascii="Arial" w:eastAsia="Helvetica" w:hAnsi="Arial"/>
          <w:sz w:val="24"/>
          <w:szCs w:val="24"/>
        </w:rPr>
        <w:t xml:space="preserve"> Diante do exposto pode perceber que o currículo da educação infantil foi evoluindo sua concepção ao longo da história da educação e que o </w:t>
      </w:r>
      <w:r w:rsidRPr="00DA181A">
        <w:rPr>
          <w:rFonts w:ascii="Arial" w:eastAsia="Helvetica" w:hAnsi="Arial"/>
          <w:sz w:val="24"/>
          <w:szCs w:val="24"/>
        </w:rPr>
        <w:t>RCNEI</w:t>
      </w:r>
      <w:r>
        <w:rPr>
          <w:rFonts w:ascii="Arial" w:eastAsia="Helvetica" w:hAnsi="Arial"/>
          <w:sz w:val="24"/>
          <w:szCs w:val="24"/>
        </w:rPr>
        <w:t xml:space="preserve"> como referencial trouxe um avanço considerável para </w:t>
      </w:r>
      <w:proofErr w:type="gramStart"/>
      <w:r>
        <w:rPr>
          <w:rFonts w:ascii="Arial" w:eastAsia="Helvetica" w:hAnsi="Arial"/>
          <w:sz w:val="24"/>
          <w:szCs w:val="24"/>
        </w:rPr>
        <w:t>o pensar</w:t>
      </w:r>
      <w:proofErr w:type="gramEnd"/>
      <w:r>
        <w:rPr>
          <w:rFonts w:ascii="Arial" w:eastAsia="Helvetica" w:hAnsi="Arial"/>
          <w:sz w:val="24"/>
          <w:szCs w:val="24"/>
        </w:rPr>
        <w:t xml:space="preserve"> desta modalidade. </w:t>
      </w:r>
      <w:proofErr w:type="gramStart"/>
      <w:r>
        <w:rPr>
          <w:rFonts w:ascii="Arial" w:eastAsia="Helvetica" w:hAnsi="Arial"/>
          <w:sz w:val="24"/>
          <w:szCs w:val="24"/>
        </w:rPr>
        <w:t>Deste modo construir</w:t>
      </w:r>
      <w:proofErr w:type="gramEnd"/>
      <w:r>
        <w:rPr>
          <w:rFonts w:ascii="Arial" w:eastAsia="Helvetica" w:hAnsi="Arial"/>
          <w:sz w:val="24"/>
          <w:szCs w:val="24"/>
        </w:rPr>
        <w:t xml:space="preserve"> uma proposta curricular  para educação infantil exige mergulhar na pesquisa das diferentes concepções e valorizar o RECNEI como fruto da discussão histórica nacional.</w:t>
      </w:r>
    </w:p>
    <w:p w:rsidR="004E4436" w:rsidRDefault="004E4436" w:rsidP="004E4436">
      <w:pPr>
        <w:spacing w:line="351" w:lineRule="auto"/>
        <w:ind w:firstLine="1135"/>
        <w:jc w:val="both"/>
        <w:rPr>
          <w:rFonts w:ascii="Arial" w:eastAsia="Helvetica" w:hAnsi="Arial"/>
          <w:sz w:val="24"/>
          <w:szCs w:val="24"/>
        </w:rPr>
      </w:pPr>
      <w:r>
        <w:rPr>
          <w:rFonts w:ascii="Arial" w:eastAsia="Helvetica" w:hAnsi="Arial"/>
          <w:sz w:val="24"/>
          <w:szCs w:val="24"/>
        </w:rPr>
        <w:t>Porém é necessário um longo processo de análise e reflexão e mudanças de práxis, na busca de fortalecer a identidade infantil e de uma escola promotora do desenvolvimento</w:t>
      </w:r>
      <w:r w:rsidR="00351D94">
        <w:rPr>
          <w:rFonts w:ascii="Arial" w:eastAsia="Helvetica" w:hAnsi="Arial"/>
          <w:sz w:val="24"/>
          <w:szCs w:val="24"/>
        </w:rPr>
        <w:t xml:space="preserve"> </w:t>
      </w:r>
      <w:r>
        <w:rPr>
          <w:rFonts w:ascii="Arial" w:eastAsia="Helvetica" w:hAnsi="Arial"/>
          <w:sz w:val="24"/>
          <w:szCs w:val="24"/>
        </w:rPr>
        <w:t>de qualidade.</w:t>
      </w:r>
    </w:p>
    <w:p w:rsidR="004E4436" w:rsidRDefault="004E4436" w:rsidP="00376917">
      <w:pPr>
        <w:spacing w:line="351" w:lineRule="auto"/>
        <w:ind w:firstLine="1135"/>
        <w:jc w:val="both"/>
        <w:rPr>
          <w:rFonts w:ascii="Arial" w:eastAsia="Helvetica" w:hAnsi="Arial"/>
          <w:sz w:val="24"/>
          <w:szCs w:val="24"/>
        </w:rPr>
      </w:pPr>
    </w:p>
    <w:p w:rsidR="00376917" w:rsidRPr="00DA181A" w:rsidRDefault="00376917" w:rsidP="00376917">
      <w:pPr>
        <w:spacing w:line="10" w:lineRule="exact"/>
        <w:rPr>
          <w:rFonts w:ascii="Arial" w:eastAsia="Times New Roman" w:hAnsi="Arial"/>
          <w:sz w:val="24"/>
          <w:szCs w:val="24"/>
        </w:rPr>
      </w:pPr>
    </w:p>
    <w:p w:rsidR="004E4436" w:rsidRPr="00DA181A" w:rsidRDefault="004E4436" w:rsidP="004E4436">
      <w:pPr>
        <w:spacing w:line="351" w:lineRule="auto"/>
        <w:jc w:val="both"/>
        <w:rPr>
          <w:rFonts w:ascii="Arial" w:eastAsia="Helvetica" w:hAnsi="Arial"/>
          <w:sz w:val="24"/>
          <w:szCs w:val="24"/>
        </w:rPr>
      </w:pPr>
    </w:p>
    <w:p w:rsidR="00376917" w:rsidRPr="00DA181A" w:rsidRDefault="00376917" w:rsidP="00376917">
      <w:pPr>
        <w:spacing w:line="239" w:lineRule="auto"/>
        <w:rPr>
          <w:rFonts w:ascii="Arial" w:eastAsia="Helvetica" w:hAnsi="Arial"/>
          <w:b/>
          <w:sz w:val="24"/>
          <w:szCs w:val="24"/>
        </w:rPr>
      </w:pPr>
      <w:r w:rsidRPr="00DA181A">
        <w:rPr>
          <w:rFonts w:ascii="Arial" w:eastAsia="Helvetica" w:hAnsi="Arial"/>
          <w:b/>
          <w:sz w:val="24"/>
          <w:szCs w:val="24"/>
        </w:rPr>
        <w:t>5. REFERÊNCIAS BIBLIOGRÁFICAS</w:t>
      </w:r>
    </w:p>
    <w:p w:rsidR="00376917" w:rsidRPr="00DA181A" w:rsidRDefault="00376917" w:rsidP="00376917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6917" w:rsidRPr="00DA181A" w:rsidRDefault="00376917" w:rsidP="00376917">
      <w:pPr>
        <w:spacing w:line="356" w:lineRule="exact"/>
        <w:rPr>
          <w:rFonts w:ascii="Arial" w:eastAsia="Times New Roman" w:hAnsi="Arial"/>
          <w:sz w:val="24"/>
          <w:szCs w:val="24"/>
        </w:rPr>
      </w:pPr>
    </w:p>
    <w:p w:rsidR="004E4436" w:rsidRDefault="00376917" w:rsidP="00A171E2">
      <w:pPr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 xml:space="preserve">BRASIL. </w:t>
      </w:r>
      <w:r w:rsidRPr="00DA181A">
        <w:rPr>
          <w:rFonts w:ascii="Arial" w:eastAsia="Helvetica" w:hAnsi="Arial"/>
          <w:b/>
          <w:sz w:val="24"/>
          <w:szCs w:val="24"/>
        </w:rPr>
        <w:t>Constituição Federal</w:t>
      </w:r>
      <w:r w:rsidRPr="00DA181A">
        <w:rPr>
          <w:rFonts w:ascii="Arial" w:eastAsia="Helvetica" w:hAnsi="Arial"/>
          <w:sz w:val="24"/>
          <w:szCs w:val="24"/>
        </w:rPr>
        <w:t>. Brasília, 1998.</w:t>
      </w:r>
    </w:p>
    <w:p w:rsidR="004E4436" w:rsidRDefault="004E4436" w:rsidP="00A171E2">
      <w:pPr>
        <w:jc w:val="both"/>
        <w:rPr>
          <w:rFonts w:ascii="Arial" w:eastAsia="Helvetica" w:hAnsi="Arial"/>
          <w:sz w:val="24"/>
          <w:szCs w:val="24"/>
        </w:rPr>
      </w:pPr>
    </w:p>
    <w:p w:rsidR="004E4436" w:rsidRDefault="00376917" w:rsidP="00A171E2">
      <w:pPr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 xml:space="preserve">BRASIL. </w:t>
      </w:r>
      <w:r w:rsidRPr="00DA181A">
        <w:rPr>
          <w:rFonts w:ascii="Arial" w:eastAsia="Helvetica" w:hAnsi="Arial"/>
          <w:b/>
          <w:sz w:val="24"/>
          <w:szCs w:val="24"/>
        </w:rPr>
        <w:t>Estatuto da criança e do adolescente</w:t>
      </w:r>
      <w:r w:rsidRPr="00DA181A">
        <w:rPr>
          <w:rFonts w:ascii="Arial" w:eastAsia="Helvetica" w:hAnsi="Arial"/>
          <w:sz w:val="24"/>
          <w:szCs w:val="24"/>
        </w:rPr>
        <w:t>. Lei nº 8.069/90 de 13 de junho de 1990.</w:t>
      </w:r>
    </w:p>
    <w:p w:rsidR="004E4436" w:rsidRDefault="004E4436" w:rsidP="00A171E2">
      <w:pPr>
        <w:jc w:val="both"/>
        <w:rPr>
          <w:rFonts w:ascii="Arial" w:eastAsia="Helvetica" w:hAnsi="Arial"/>
          <w:sz w:val="24"/>
          <w:szCs w:val="24"/>
        </w:rPr>
      </w:pPr>
    </w:p>
    <w:p w:rsidR="004E4436" w:rsidRDefault="00376917" w:rsidP="00A171E2">
      <w:pPr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 xml:space="preserve">BRASIL. </w:t>
      </w:r>
      <w:r w:rsidRPr="00DA181A">
        <w:rPr>
          <w:rFonts w:ascii="Arial" w:eastAsia="Helvetica" w:hAnsi="Arial"/>
          <w:b/>
          <w:sz w:val="24"/>
          <w:szCs w:val="24"/>
        </w:rPr>
        <w:t>Lei de diretrizes e Bases da Educação Nacional</w:t>
      </w:r>
      <w:r w:rsidRPr="00DA181A">
        <w:rPr>
          <w:rFonts w:ascii="Arial" w:eastAsia="Helvetica" w:hAnsi="Arial"/>
          <w:sz w:val="24"/>
          <w:szCs w:val="24"/>
        </w:rPr>
        <w:t>. Lei no 9.394/96, de 20 de dezembro de 1996.</w:t>
      </w:r>
    </w:p>
    <w:p w:rsidR="004E4436" w:rsidRDefault="004E4436" w:rsidP="00A171E2">
      <w:pPr>
        <w:jc w:val="both"/>
        <w:rPr>
          <w:rFonts w:ascii="Arial" w:eastAsia="Helvetica" w:hAnsi="Arial"/>
          <w:sz w:val="24"/>
          <w:szCs w:val="24"/>
        </w:rPr>
      </w:pPr>
    </w:p>
    <w:p w:rsidR="004E4436" w:rsidRDefault="00376917" w:rsidP="00A171E2">
      <w:pPr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 xml:space="preserve">BRASIL. </w:t>
      </w:r>
      <w:r w:rsidRPr="00DA181A">
        <w:rPr>
          <w:rFonts w:ascii="Arial" w:eastAsia="Helvetica" w:hAnsi="Arial"/>
          <w:b/>
          <w:sz w:val="24"/>
          <w:szCs w:val="24"/>
        </w:rPr>
        <w:t>Ministério da Educação e do Desporto</w:t>
      </w:r>
      <w:r w:rsidRPr="00DA181A">
        <w:rPr>
          <w:rFonts w:ascii="Arial" w:eastAsia="Helvetica" w:hAnsi="Arial"/>
          <w:sz w:val="24"/>
          <w:szCs w:val="24"/>
        </w:rPr>
        <w:t>. Secretaria de Educação Fundamental. Critérios para um atendimento em creches e pré-escolas que respeite os direitos fundamentais das crianças. Brasília, DF: MEC/SEF/COEDI, 1995.</w:t>
      </w:r>
    </w:p>
    <w:p w:rsidR="004E4436" w:rsidRDefault="004E4436" w:rsidP="00A171E2">
      <w:pPr>
        <w:jc w:val="both"/>
        <w:rPr>
          <w:rFonts w:ascii="Arial" w:eastAsia="Helvetica" w:hAnsi="Arial"/>
          <w:sz w:val="24"/>
          <w:szCs w:val="24"/>
        </w:rPr>
      </w:pPr>
    </w:p>
    <w:p w:rsidR="004E4436" w:rsidRDefault="00376917" w:rsidP="00A171E2">
      <w:pPr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>BRASIL. Ministério de Educação e do Desporto</w:t>
      </w:r>
      <w:r w:rsidRPr="00DA181A">
        <w:rPr>
          <w:rFonts w:ascii="Arial" w:eastAsia="Helvetica" w:hAnsi="Arial"/>
          <w:i/>
          <w:sz w:val="24"/>
          <w:szCs w:val="24"/>
        </w:rPr>
        <w:t>.</w:t>
      </w:r>
      <w:r w:rsidRPr="00DA181A">
        <w:rPr>
          <w:rFonts w:ascii="Arial" w:eastAsia="Helvetica" w:hAnsi="Arial"/>
          <w:sz w:val="24"/>
          <w:szCs w:val="24"/>
        </w:rPr>
        <w:t xml:space="preserve"> </w:t>
      </w:r>
      <w:r w:rsidRPr="00DA181A">
        <w:rPr>
          <w:rFonts w:ascii="Arial" w:eastAsia="Helvetica" w:hAnsi="Arial"/>
          <w:b/>
          <w:sz w:val="24"/>
          <w:szCs w:val="24"/>
        </w:rPr>
        <w:t>Referencial curricular nacional</w:t>
      </w:r>
      <w:r w:rsidRPr="00DA181A">
        <w:rPr>
          <w:rFonts w:ascii="Arial" w:eastAsia="Helvetica" w:hAnsi="Arial"/>
          <w:sz w:val="24"/>
          <w:szCs w:val="24"/>
        </w:rPr>
        <w:t xml:space="preserve"> </w:t>
      </w:r>
      <w:r w:rsidRPr="00DA181A">
        <w:rPr>
          <w:rFonts w:ascii="Arial" w:eastAsia="Helvetica" w:hAnsi="Arial"/>
          <w:b/>
          <w:sz w:val="24"/>
          <w:szCs w:val="24"/>
        </w:rPr>
        <w:t>para educação infantil</w:t>
      </w:r>
      <w:r w:rsidRPr="00DA181A">
        <w:rPr>
          <w:rFonts w:ascii="Arial" w:eastAsia="Helvetica" w:hAnsi="Arial"/>
          <w:sz w:val="24"/>
          <w:szCs w:val="24"/>
        </w:rPr>
        <w:t>. Brasília, DF: MEC, 1998.</w:t>
      </w:r>
    </w:p>
    <w:p w:rsidR="004E4436" w:rsidRDefault="004E4436" w:rsidP="00A171E2">
      <w:pPr>
        <w:jc w:val="both"/>
        <w:rPr>
          <w:rFonts w:ascii="Arial" w:eastAsia="Helvetica" w:hAnsi="Arial"/>
          <w:sz w:val="24"/>
          <w:szCs w:val="24"/>
        </w:rPr>
      </w:pPr>
    </w:p>
    <w:p w:rsidR="004E4436" w:rsidRDefault="00376917" w:rsidP="00A171E2">
      <w:pPr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 xml:space="preserve">CAMPOS, Maria Christina Siqueira de Souza. </w:t>
      </w:r>
      <w:proofErr w:type="spellStart"/>
      <w:r w:rsidRPr="00DA181A">
        <w:rPr>
          <w:rFonts w:ascii="Arial" w:eastAsia="Helvetica" w:hAnsi="Arial"/>
          <w:sz w:val="24"/>
          <w:szCs w:val="24"/>
        </w:rPr>
        <w:t>Feminização</w:t>
      </w:r>
      <w:proofErr w:type="spellEnd"/>
      <w:r w:rsidRPr="00DA181A">
        <w:rPr>
          <w:rFonts w:ascii="Arial" w:eastAsia="Helvetica" w:hAnsi="Arial"/>
          <w:sz w:val="24"/>
          <w:szCs w:val="24"/>
        </w:rPr>
        <w:t xml:space="preserve"> do Magistério. Vestígios do passado que marcam o presente. São Paulo: São Francisco, 2002.</w:t>
      </w:r>
    </w:p>
    <w:p w:rsidR="004E4436" w:rsidRDefault="004E4436" w:rsidP="00A171E2">
      <w:pPr>
        <w:jc w:val="both"/>
        <w:rPr>
          <w:rFonts w:ascii="Arial" w:eastAsia="Helvetica" w:hAnsi="Arial"/>
          <w:sz w:val="24"/>
          <w:szCs w:val="24"/>
        </w:rPr>
      </w:pPr>
    </w:p>
    <w:p w:rsidR="004E4436" w:rsidRDefault="00376917" w:rsidP="00A171E2">
      <w:pPr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 xml:space="preserve">FREIRE, P. </w:t>
      </w:r>
      <w:r w:rsidRPr="00DA181A">
        <w:rPr>
          <w:rFonts w:ascii="Arial" w:eastAsia="Helvetica" w:hAnsi="Arial"/>
          <w:b/>
          <w:sz w:val="24"/>
          <w:szCs w:val="24"/>
        </w:rPr>
        <w:t>Pedagogia da Autonomia</w:t>
      </w:r>
      <w:r w:rsidRPr="00DA181A">
        <w:rPr>
          <w:rFonts w:ascii="Arial" w:eastAsia="Helvetica" w:hAnsi="Arial"/>
          <w:sz w:val="24"/>
          <w:szCs w:val="24"/>
        </w:rPr>
        <w:t xml:space="preserve">: saberes necessários à prática educativa. São Paulo: Paz e Terra, p. 48 – </w:t>
      </w:r>
      <w:proofErr w:type="gramStart"/>
      <w:r w:rsidRPr="00DA181A">
        <w:rPr>
          <w:rFonts w:ascii="Arial" w:eastAsia="Helvetica" w:hAnsi="Arial"/>
          <w:sz w:val="24"/>
          <w:szCs w:val="24"/>
        </w:rPr>
        <w:t>49, 2001</w:t>
      </w:r>
      <w:proofErr w:type="gramEnd"/>
      <w:r w:rsidRPr="00DA181A">
        <w:rPr>
          <w:rFonts w:ascii="Arial" w:eastAsia="Helvetica" w:hAnsi="Arial"/>
          <w:sz w:val="24"/>
          <w:szCs w:val="24"/>
        </w:rPr>
        <w:t>.</w:t>
      </w:r>
    </w:p>
    <w:p w:rsidR="004E4436" w:rsidRDefault="004E4436" w:rsidP="00A171E2">
      <w:pPr>
        <w:jc w:val="both"/>
        <w:rPr>
          <w:rFonts w:ascii="Arial" w:eastAsia="Helvetica" w:hAnsi="Arial"/>
          <w:sz w:val="24"/>
          <w:szCs w:val="24"/>
        </w:rPr>
      </w:pPr>
    </w:p>
    <w:p w:rsidR="004E4436" w:rsidRDefault="00376917" w:rsidP="00A171E2">
      <w:pPr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 xml:space="preserve">FREITAS, Helena Costa Lopes. </w:t>
      </w:r>
      <w:r w:rsidRPr="00DA181A">
        <w:rPr>
          <w:rFonts w:ascii="Arial" w:eastAsia="Helvetica" w:hAnsi="Arial"/>
          <w:b/>
          <w:sz w:val="24"/>
          <w:szCs w:val="24"/>
        </w:rPr>
        <w:t>A reforma do ensino superior no campo da</w:t>
      </w:r>
      <w:r w:rsidRPr="00DA181A">
        <w:rPr>
          <w:rFonts w:ascii="Arial" w:eastAsia="Helvetica" w:hAnsi="Arial"/>
          <w:sz w:val="24"/>
          <w:szCs w:val="24"/>
        </w:rPr>
        <w:t xml:space="preserve"> </w:t>
      </w:r>
      <w:r w:rsidRPr="00DA181A">
        <w:rPr>
          <w:rFonts w:ascii="Arial" w:eastAsia="Helvetica" w:hAnsi="Arial"/>
          <w:b/>
          <w:sz w:val="24"/>
          <w:szCs w:val="24"/>
        </w:rPr>
        <w:t>formação dos profissionais da Educação Básica</w:t>
      </w:r>
      <w:r w:rsidRPr="00DA181A">
        <w:rPr>
          <w:rFonts w:ascii="Arial" w:eastAsia="Helvetica" w:hAnsi="Arial"/>
          <w:sz w:val="24"/>
          <w:szCs w:val="24"/>
        </w:rPr>
        <w:t>: as políticas educacionais e o</w:t>
      </w:r>
      <w:r w:rsidRPr="00DA181A">
        <w:rPr>
          <w:rFonts w:ascii="Arial" w:eastAsia="Helvetica" w:hAnsi="Arial"/>
          <w:b/>
          <w:sz w:val="24"/>
          <w:szCs w:val="24"/>
        </w:rPr>
        <w:t xml:space="preserve"> </w:t>
      </w:r>
      <w:r w:rsidRPr="00DA181A">
        <w:rPr>
          <w:rFonts w:ascii="Arial" w:eastAsia="Helvetica" w:hAnsi="Arial"/>
          <w:sz w:val="24"/>
          <w:szCs w:val="24"/>
        </w:rPr>
        <w:t xml:space="preserve">movimento dos educadores. </w:t>
      </w:r>
      <w:r w:rsidRPr="00DA181A">
        <w:rPr>
          <w:rFonts w:ascii="Arial" w:eastAsia="Helvetica" w:hAnsi="Arial"/>
          <w:i/>
          <w:sz w:val="24"/>
          <w:szCs w:val="24"/>
        </w:rPr>
        <w:t>Educação &amp; Sociedade</w:t>
      </w:r>
      <w:r w:rsidRPr="00DA181A">
        <w:rPr>
          <w:rFonts w:ascii="Arial" w:eastAsia="Helvetica" w:hAnsi="Arial"/>
          <w:sz w:val="24"/>
          <w:szCs w:val="24"/>
        </w:rPr>
        <w:t>. Campinas, v.20, n. 68, p. 17 – 44, dez. 1999</w:t>
      </w:r>
      <w:r w:rsidR="004E4436">
        <w:rPr>
          <w:rFonts w:ascii="Arial" w:eastAsia="Helvetica" w:hAnsi="Arial"/>
          <w:sz w:val="24"/>
          <w:szCs w:val="24"/>
        </w:rPr>
        <w:t>.</w:t>
      </w:r>
    </w:p>
    <w:p w:rsidR="004E4436" w:rsidRDefault="004E4436" w:rsidP="00A171E2">
      <w:pPr>
        <w:jc w:val="both"/>
        <w:rPr>
          <w:rFonts w:ascii="Arial" w:eastAsia="Helvetica" w:hAnsi="Arial"/>
          <w:sz w:val="24"/>
          <w:szCs w:val="24"/>
        </w:rPr>
      </w:pPr>
    </w:p>
    <w:p w:rsidR="004E4436" w:rsidRDefault="00376917" w:rsidP="00A171E2">
      <w:pPr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 xml:space="preserve">KRAMER, Sonia. </w:t>
      </w:r>
      <w:r w:rsidRPr="00DA181A">
        <w:rPr>
          <w:rFonts w:ascii="Arial" w:eastAsia="Helvetica" w:hAnsi="Arial"/>
          <w:b/>
          <w:sz w:val="24"/>
          <w:szCs w:val="24"/>
        </w:rPr>
        <w:t>Pesquisando infância e educação</w:t>
      </w:r>
      <w:r w:rsidRPr="00DA181A">
        <w:rPr>
          <w:rFonts w:ascii="Arial" w:eastAsia="Helvetica" w:hAnsi="Arial"/>
          <w:sz w:val="24"/>
          <w:szCs w:val="24"/>
        </w:rPr>
        <w:t>: um encontro com Walter Benjamin. In: KRAMER, Sonia; LEITE, Maria Isabel. (</w:t>
      </w:r>
      <w:proofErr w:type="spellStart"/>
      <w:r w:rsidRPr="00DA181A">
        <w:rPr>
          <w:rFonts w:ascii="Arial" w:eastAsia="Helvetica" w:hAnsi="Arial"/>
          <w:sz w:val="24"/>
          <w:szCs w:val="24"/>
        </w:rPr>
        <w:t>Orgs</w:t>
      </w:r>
      <w:proofErr w:type="spellEnd"/>
      <w:r w:rsidRPr="00DA181A">
        <w:rPr>
          <w:rFonts w:ascii="Arial" w:eastAsia="Helvetica" w:hAnsi="Arial"/>
          <w:sz w:val="24"/>
          <w:szCs w:val="24"/>
        </w:rPr>
        <w:t xml:space="preserve">.). </w:t>
      </w:r>
      <w:r w:rsidRPr="00DA181A">
        <w:rPr>
          <w:rFonts w:ascii="Arial" w:eastAsia="Helvetica" w:hAnsi="Arial"/>
          <w:b/>
          <w:sz w:val="24"/>
          <w:szCs w:val="24"/>
        </w:rPr>
        <w:t>Infância: Fios e</w:t>
      </w:r>
      <w:r w:rsidRPr="00DA181A">
        <w:rPr>
          <w:rFonts w:ascii="Arial" w:eastAsia="Helvetica" w:hAnsi="Arial"/>
          <w:sz w:val="24"/>
          <w:szCs w:val="24"/>
        </w:rPr>
        <w:t xml:space="preserve"> </w:t>
      </w:r>
      <w:r w:rsidRPr="00DA181A">
        <w:rPr>
          <w:rFonts w:ascii="Arial" w:eastAsia="Helvetica" w:hAnsi="Arial"/>
          <w:b/>
          <w:sz w:val="24"/>
          <w:szCs w:val="24"/>
        </w:rPr>
        <w:t>desafios da pesquisa</w:t>
      </w:r>
      <w:r w:rsidRPr="00DA181A">
        <w:rPr>
          <w:rFonts w:ascii="Arial" w:eastAsia="Helvetica" w:hAnsi="Arial"/>
          <w:sz w:val="24"/>
          <w:szCs w:val="24"/>
        </w:rPr>
        <w:t xml:space="preserve">. </w:t>
      </w:r>
      <w:proofErr w:type="gramStart"/>
      <w:r w:rsidRPr="00DA181A">
        <w:rPr>
          <w:rFonts w:ascii="Arial" w:eastAsia="Helvetica" w:hAnsi="Arial"/>
          <w:sz w:val="24"/>
          <w:szCs w:val="24"/>
        </w:rPr>
        <w:t>Campinas :</w:t>
      </w:r>
      <w:proofErr w:type="gramEnd"/>
      <w:r w:rsidRPr="00DA181A">
        <w:rPr>
          <w:rFonts w:ascii="Arial" w:eastAsia="Helvetica" w:hAnsi="Arial"/>
          <w:sz w:val="24"/>
          <w:szCs w:val="24"/>
        </w:rPr>
        <w:t xml:space="preserve"> </w:t>
      </w:r>
      <w:proofErr w:type="spellStart"/>
      <w:r w:rsidRPr="00DA181A">
        <w:rPr>
          <w:rFonts w:ascii="Arial" w:eastAsia="Helvetica" w:hAnsi="Arial"/>
          <w:sz w:val="24"/>
          <w:szCs w:val="24"/>
        </w:rPr>
        <w:t>Papirus</w:t>
      </w:r>
      <w:proofErr w:type="spellEnd"/>
      <w:r w:rsidRPr="00DA181A">
        <w:rPr>
          <w:rFonts w:ascii="Arial" w:eastAsia="Helvetica" w:hAnsi="Arial"/>
          <w:sz w:val="24"/>
          <w:szCs w:val="24"/>
        </w:rPr>
        <w:t xml:space="preserve">, 1996. </w:t>
      </w:r>
      <w:proofErr w:type="gramStart"/>
      <w:r w:rsidRPr="00DA181A">
        <w:rPr>
          <w:rFonts w:ascii="Arial" w:eastAsia="Helvetica" w:hAnsi="Arial"/>
          <w:sz w:val="24"/>
          <w:szCs w:val="24"/>
        </w:rPr>
        <w:t>p.</w:t>
      </w:r>
      <w:proofErr w:type="gramEnd"/>
      <w:r w:rsidRPr="00DA181A">
        <w:rPr>
          <w:rFonts w:ascii="Arial" w:eastAsia="Helvetica" w:hAnsi="Arial"/>
          <w:sz w:val="24"/>
          <w:szCs w:val="24"/>
        </w:rPr>
        <w:t xml:space="preserve"> 13- 38.</w:t>
      </w:r>
    </w:p>
    <w:p w:rsidR="004E4436" w:rsidRDefault="004E4436" w:rsidP="00A171E2">
      <w:pPr>
        <w:jc w:val="both"/>
        <w:rPr>
          <w:rFonts w:ascii="Arial" w:eastAsia="Helvetica" w:hAnsi="Arial"/>
          <w:sz w:val="24"/>
          <w:szCs w:val="24"/>
        </w:rPr>
      </w:pPr>
    </w:p>
    <w:p w:rsidR="004E4436" w:rsidRDefault="00376917" w:rsidP="00A171E2">
      <w:pPr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 xml:space="preserve">KRAMER, S. (Org.). Formação de profissionais de educação infantil no Estado do Rio de Janeiro. Relatório de Pesquisa. Rio de Janeiro: </w:t>
      </w:r>
      <w:proofErr w:type="spellStart"/>
      <w:r w:rsidRPr="00DA181A">
        <w:rPr>
          <w:rFonts w:ascii="Arial" w:eastAsia="Helvetica" w:hAnsi="Arial"/>
          <w:sz w:val="24"/>
          <w:szCs w:val="24"/>
        </w:rPr>
        <w:t>Ravil</w:t>
      </w:r>
      <w:proofErr w:type="spellEnd"/>
      <w:r w:rsidRPr="00DA181A">
        <w:rPr>
          <w:rFonts w:ascii="Arial" w:eastAsia="Helvetica" w:hAnsi="Arial"/>
          <w:sz w:val="24"/>
          <w:szCs w:val="24"/>
        </w:rPr>
        <w:t>, 2001.</w:t>
      </w:r>
    </w:p>
    <w:p w:rsidR="004E4436" w:rsidRDefault="004E4436" w:rsidP="00A171E2">
      <w:pPr>
        <w:jc w:val="both"/>
        <w:rPr>
          <w:rFonts w:ascii="Arial" w:eastAsia="Helvetica" w:hAnsi="Arial"/>
          <w:sz w:val="24"/>
          <w:szCs w:val="24"/>
        </w:rPr>
      </w:pPr>
    </w:p>
    <w:p w:rsidR="004E4436" w:rsidRDefault="00376917" w:rsidP="00A171E2">
      <w:pPr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 xml:space="preserve">KUENZER, Acácia </w:t>
      </w:r>
      <w:proofErr w:type="spellStart"/>
      <w:r w:rsidRPr="00DA181A">
        <w:rPr>
          <w:rFonts w:ascii="Arial" w:eastAsia="Helvetica" w:hAnsi="Arial"/>
          <w:sz w:val="24"/>
          <w:szCs w:val="24"/>
        </w:rPr>
        <w:t>Zeneida</w:t>
      </w:r>
      <w:proofErr w:type="spellEnd"/>
      <w:r w:rsidRPr="00DA181A">
        <w:rPr>
          <w:rFonts w:ascii="Arial" w:eastAsia="Helvetica" w:hAnsi="Arial"/>
          <w:sz w:val="24"/>
          <w:szCs w:val="24"/>
        </w:rPr>
        <w:t xml:space="preserve">. </w:t>
      </w:r>
      <w:r w:rsidRPr="00DA181A">
        <w:rPr>
          <w:rFonts w:ascii="Arial" w:eastAsia="Helvetica" w:hAnsi="Arial"/>
          <w:b/>
          <w:sz w:val="24"/>
          <w:szCs w:val="24"/>
        </w:rPr>
        <w:t>As políticas de formação</w:t>
      </w:r>
      <w:r w:rsidRPr="00DA181A">
        <w:rPr>
          <w:rFonts w:ascii="Arial" w:eastAsia="Helvetica" w:hAnsi="Arial"/>
          <w:sz w:val="24"/>
          <w:szCs w:val="24"/>
        </w:rPr>
        <w:t xml:space="preserve">: a constituição da </w:t>
      </w:r>
      <w:proofErr w:type="spellStart"/>
      <w:r w:rsidRPr="00DA181A">
        <w:rPr>
          <w:rFonts w:ascii="Arial" w:eastAsia="Helvetica" w:hAnsi="Arial"/>
          <w:sz w:val="24"/>
          <w:szCs w:val="24"/>
        </w:rPr>
        <w:t>dentidade</w:t>
      </w:r>
      <w:proofErr w:type="spellEnd"/>
      <w:r w:rsidRPr="00DA181A">
        <w:rPr>
          <w:rFonts w:ascii="Arial" w:eastAsia="Helvetica" w:hAnsi="Arial"/>
          <w:sz w:val="24"/>
          <w:szCs w:val="24"/>
        </w:rPr>
        <w:t xml:space="preserve"> do professor </w:t>
      </w:r>
      <w:proofErr w:type="spellStart"/>
      <w:r w:rsidRPr="00DA181A">
        <w:rPr>
          <w:rFonts w:ascii="Arial" w:eastAsia="Helvetica" w:hAnsi="Arial"/>
          <w:sz w:val="24"/>
          <w:szCs w:val="24"/>
        </w:rPr>
        <w:t>sobrante</w:t>
      </w:r>
      <w:proofErr w:type="spellEnd"/>
      <w:r w:rsidRPr="00DA181A">
        <w:rPr>
          <w:rFonts w:ascii="Arial" w:eastAsia="Helvetica" w:hAnsi="Arial"/>
          <w:sz w:val="24"/>
          <w:szCs w:val="24"/>
        </w:rPr>
        <w:t xml:space="preserve">. Educação &amp; Sociedade. Campinas, vol.20, n.68, dez. 1999. </w:t>
      </w:r>
    </w:p>
    <w:p w:rsidR="004E4436" w:rsidRDefault="004E4436" w:rsidP="00A171E2">
      <w:pPr>
        <w:jc w:val="both"/>
        <w:rPr>
          <w:rFonts w:ascii="Arial" w:eastAsia="Helvetica" w:hAnsi="Arial"/>
          <w:sz w:val="24"/>
          <w:szCs w:val="24"/>
        </w:rPr>
      </w:pPr>
    </w:p>
    <w:p w:rsidR="004E4436" w:rsidRDefault="00376917" w:rsidP="00A171E2">
      <w:pPr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 xml:space="preserve">MOREIRA, Antonio Flavio; SILVA, Tomaz Tadeu </w:t>
      </w:r>
      <w:proofErr w:type="spellStart"/>
      <w:proofErr w:type="gramStart"/>
      <w:r w:rsidRPr="00DA181A">
        <w:rPr>
          <w:rFonts w:ascii="Arial" w:eastAsia="Helvetica" w:hAnsi="Arial"/>
          <w:sz w:val="24"/>
          <w:szCs w:val="24"/>
        </w:rPr>
        <w:t>da.</w:t>
      </w:r>
      <w:proofErr w:type="spellEnd"/>
      <w:proofErr w:type="gramEnd"/>
      <w:r w:rsidRPr="00DA181A">
        <w:rPr>
          <w:rFonts w:ascii="Arial" w:eastAsia="Helvetica" w:hAnsi="Arial"/>
          <w:sz w:val="24"/>
          <w:szCs w:val="24"/>
        </w:rPr>
        <w:t xml:space="preserve"> (orgs). </w:t>
      </w:r>
      <w:r w:rsidRPr="00DA181A">
        <w:rPr>
          <w:rFonts w:ascii="Arial" w:eastAsia="Helvetica" w:hAnsi="Arial"/>
          <w:b/>
          <w:sz w:val="24"/>
          <w:szCs w:val="24"/>
        </w:rPr>
        <w:t>Currículo, cultura e</w:t>
      </w:r>
      <w:r w:rsidRPr="00DA181A">
        <w:rPr>
          <w:rFonts w:ascii="Arial" w:eastAsia="Helvetica" w:hAnsi="Arial"/>
          <w:sz w:val="24"/>
          <w:szCs w:val="24"/>
        </w:rPr>
        <w:t xml:space="preserve"> </w:t>
      </w:r>
      <w:r w:rsidRPr="00DA181A">
        <w:rPr>
          <w:rFonts w:ascii="Arial" w:eastAsia="Helvetica" w:hAnsi="Arial"/>
          <w:b/>
          <w:sz w:val="24"/>
          <w:szCs w:val="24"/>
        </w:rPr>
        <w:t xml:space="preserve">sociedade. </w:t>
      </w:r>
      <w:r w:rsidRPr="00DA181A">
        <w:rPr>
          <w:rFonts w:ascii="Arial" w:eastAsia="Helvetica" w:hAnsi="Arial"/>
          <w:sz w:val="24"/>
          <w:szCs w:val="24"/>
        </w:rPr>
        <w:t xml:space="preserve">5. </w:t>
      </w:r>
      <w:proofErr w:type="gramStart"/>
      <w:r w:rsidRPr="00DA181A">
        <w:rPr>
          <w:rFonts w:ascii="Arial" w:eastAsia="Helvetica" w:hAnsi="Arial"/>
          <w:sz w:val="24"/>
          <w:szCs w:val="24"/>
        </w:rPr>
        <w:t>ed.</w:t>
      </w:r>
      <w:proofErr w:type="gramEnd"/>
      <w:r w:rsidRPr="00DA181A">
        <w:rPr>
          <w:rFonts w:ascii="Arial" w:eastAsia="Helvetica" w:hAnsi="Arial"/>
          <w:sz w:val="24"/>
          <w:szCs w:val="24"/>
        </w:rPr>
        <w:t xml:space="preserve"> São Paulo: Cortez, 2000.</w:t>
      </w:r>
    </w:p>
    <w:p w:rsidR="00A171E2" w:rsidRDefault="00A171E2" w:rsidP="00A171E2">
      <w:pPr>
        <w:jc w:val="both"/>
        <w:rPr>
          <w:rFonts w:ascii="Arial" w:eastAsia="Helvetica" w:hAnsi="Arial"/>
          <w:sz w:val="24"/>
          <w:szCs w:val="24"/>
        </w:rPr>
      </w:pPr>
    </w:p>
    <w:p w:rsidR="00A171E2" w:rsidRDefault="00376917" w:rsidP="00A171E2">
      <w:pPr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>PIMENTA, S. G.; GHENDIN, E (</w:t>
      </w:r>
      <w:proofErr w:type="spellStart"/>
      <w:r w:rsidRPr="00DA181A">
        <w:rPr>
          <w:rFonts w:ascii="Arial" w:eastAsia="Helvetica" w:hAnsi="Arial"/>
          <w:sz w:val="24"/>
          <w:szCs w:val="24"/>
        </w:rPr>
        <w:t>Orgs</w:t>
      </w:r>
      <w:proofErr w:type="spellEnd"/>
      <w:r w:rsidRPr="00DA181A">
        <w:rPr>
          <w:rFonts w:ascii="Arial" w:eastAsia="Helvetica" w:hAnsi="Arial"/>
          <w:sz w:val="24"/>
          <w:szCs w:val="24"/>
        </w:rPr>
        <w:t xml:space="preserve">.). </w:t>
      </w:r>
      <w:r w:rsidRPr="00DA181A">
        <w:rPr>
          <w:rFonts w:ascii="Arial" w:eastAsia="Helvetica" w:hAnsi="Arial"/>
          <w:b/>
          <w:sz w:val="24"/>
          <w:szCs w:val="24"/>
        </w:rPr>
        <w:t>Professor reflexivo no Brasil: gênese e</w:t>
      </w:r>
      <w:r w:rsidRPr="00DA181A">
        <w:rPr>
          <w:rFonts w:ascii="Arial" w:eastAsia="Helvetica" w:hAnsi="Arial"/>
          <w:sz w:val="24"/>
          <w:szCs w:val="24"/>
        </w:rPr>
        <w:t xml:space="preserve"> SACRISTÁN, J. </w:t>
      </w:r>
      <w:proofErr w:type="spellStart"/>
      <w:r w:rsidRPr="00DA181A">
        <w:rPr>
          <w:rFonts w:ascii="Arial" w:eastAsia="Helvetica" w:hAnsi="Arial"/>
          <w:sz w:val="24"/>
          <w:szCs w:val="24"/>
        </w:rPr>
        <w:t>Gimeno</w:t>
      </w:r>
      <w:proofErr w:type="spellEnd"/>
      <w:r w:rsidRPr="00DA181A">
        <w:rPr>
          <w:rFonts w:ascii="Arial" w:eastAsia="Helvetica" w:hAnsi="Arial"/>
          <w:b/>
          <w:sz w:val="24"/>
          <w:szCs w:val="24"/>
        </w:rPr>
        <w:t>. O Currículo</w:t>
      </w:r>
      <w:r w:rsidRPr="00DA181A">
        <w:rPr>
          <w:rFonts w:ascii="Arial" w:eastAsia="Helvetica" w:hAnsi="Arial"/>
          <w:sz w:val="24"/>
          <w:szCs w:val="24"/>
        </w:rPr>
        <w:t xml:space="preserve">: Uma reflexão sobre </w:t>
      </w:r>
      <w:proofErr w:type="gramStart"/>
      <w:r w:rsidRPr="00DA181A">
        <w:rPr>
          <w:rFonts w:ascii="Arial" w:eastAsia="Helvetica" w:hAnsi="Arial"/>
          <w:sz w:val="24"/>
          <w:szCs w:val="24"/>
        </w:rPr>
        <w:t>a pratica</w:t>
      </w:r>
      <w:proofErr w:type="gramEnd"/>
      <w:r w:rsidRPr="00DA181A">
        <w:rPr>
          <w:rFonts w:ascii="Arial" w:eastAsia="Helvetica" w:hAnsi="Arial"/>
          <w:sz w:val="24"/>
          <w:szCs w:val="24"/>
        </w:rPr>
        <w:t>. 3ª ed., Porto Alegre, 2000.</w:t>
      </w:r>
    </w:p>
    <w:p w:rsidR="00A171E2" w:rsidRDefault="00A171E2" w:rsidP="00A171E2">
      <w:pPr>
        <w:jc w:val="both"/>
        <w:rPr>
          <w:rFonts w:ascii="Arial" w:eastAsia="Helvetica" w:hAnsi="Arial"/>
          <w:sz w:val="24"/>
          <w:szCs w:val="24"/>
        </w:rPr>
      </w:pPr>
    </w:p>
    <w:p w:rsidR="00376917" w:rsidRPr="00DA181A" w:rsidRDefault="00376917" w:rsidP="00A171E2">
      <w:pPr>
        <w:jc w:val="both"/>
        <w:rPr>
          <w:rFonts w:ascii="Arial" w:eastAsia="Helvetica" w:hAnsi="Arial"/>
          <w:sz w:val="24"/>
          <w:szCs w:val="24"/>
        </w:rPr>
      </w:pPr>
      <w:r w:rsidRPr="00DA181A">
        <w:rPr>
          <w:rFonts w:ascii="Arial" w:eastAsia="Helvetica" w:hAnsi="Arial"/>
          <w:sz w:val="24"/>
          <w:szCs w:val="24"/>
        </w:rPr>
        <w:t xml:space="preserve">SILVA, Tomaz Tadeu da Silva. </w:t>
      </w:r>
      <w:r w:rsidRPr="00DA181A">
        <w:rPr>
          <w:rFonts w:ascii="Arial" w:eastAsia="Helvetica" w:hAnsi="Arial"/>
          <w:b/>
          <w:sz w:val="24"/>
          <w:szCs w:val="24"/>
        </w:rPr>
        <w:t>Documentos de identidade</w:t>
      </w:r>
      <w:r w:rsidR="004E4436">
        <w:rPr>
          <w:rFonts w:ascii="Arial" w:eastAsia="Helvetica" w:hAnsi="Arial"/>
          <w:sz w:val="24"/>
          <w:szCs w:val="24"/>
        </w:rPr>
        <w:t xml:space="preserve">: uma introdução </w:t>
      </w:r>
      <w:r w:rsidRPr="00DA181A">
        <w:rPr>
          <w:rFonts w:ascii="Arial" w:eastAsia="Helvetica" w:hAnsi="Arial"/>
          <w:sz w:val="24"/>
          <w:szCs w:val="24"/>
        </w:rPr>
        <w:t xml:space="preserve">às teorias do currículo. </w:t>
      </w:r>
      <w:proofErr w:type="gramStart"/>
      <w:r w:rsidRPr="00DA181A">
        <w:rPr>
          <w:rFonts w:ascii="Arial" w:eastAsia="Helvetica" w:hAnsi="Arial"/>
          <w:sz w:val="24"/>
          <w:szCs w:val="24"/>
        </w:rPr>
        <w:t>2.</w:t>
      </w:r>
      <w:proofErr w:type="gramEnd"/>
      <w:r w:rsidRPr="00DA181A">
        <w:rPr>
          <w:rFonts w:ascii="Arial" w:eastAsia="Helvetica" w:hAnsi="Arial"/>
          <w:sz w:val="24"/>
          <w:szCs w:val="24"/>
        </w:rPr>
        <w:t>ed. Belo Horizonte: Autêntica, 2000.</w:t>
      </w:r>
    </w:p>
    <w:p w:rsidR="00B8387C" w:rsidRDefault="00B8387C"/>
    <w:sectPr w:rsidR="00B8387C" w:rsidSect="00B83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EB25248"/>
    <w:multiLevelType w:val="hybridMultilevel"/>
    <w:tmpl w:val="95EAC3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>
    <w:nsid w:val="444C5ECB"/>
    <w:multiLevelType w:val="hybridMultilevel"/>
    <w:tmpl w:val="9EB02D0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6B7525C0"/>
    <w:multiLevelType w:val="hybridMultilevel"/>
    <w:tmpl w:val="FC7225E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7F1A59"/>
    <w:multiLevelType w:val="hybridMultilevel"/>
    <w:tmpl w:val="DED08D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05C58"/>
    <w:multiLevelType w:val="hybridMultilevel"/>
    <w:tmpl w:val="9904A8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76917"/>
    <w:rsid w:val="001073E5"/>
    <w:rsid w:val="00120617"/>
    <w:rsid w:val="001D7961"/>
    <w:rsid w:val="00351D94"/>
    <w:rsid w:val="00362329"/>
    <w:rsid w:val="003643F3"/>
    <w:rsid w:val="00376917"/>
    <w:rsid w:val="004E4436"/>
    <w:rsid w:val="00666921"/>
    <w:rsid w:val="00786868"/>
    <w:rsid w:val="00A171E2"/>
    <w:rsid w:val="00A31885"/>
    <w:rsid w:val="00A60EB1"/>
    <w:rsid w:val="00B8387C"/>
    <w:rsid w:val="00C03CDF"/>
    <w:rsid w:val="00C86E3E"/>
    <w:rsid w:val="00E96177"/>
    <w:rsid w:val="00EC09C6"/>
    <w:rsid w:val="00F42C8D"/>
    <w:rsid w:val="00FB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17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6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2889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09</dc:creator>
  <cp:lastModifiedBy>patricia.pereira</cp:lastModifiedBy>
  <cp:revision>2</cp:revision>
  <dcterms:created xsi:type="dcterms:W3CDTF">2015-11-24T16:16:00Z</dcterms:created>
  <dcterms:modified xsi:type="dcterms:W3CDTF">2015-11-24T16:16:00Z</dcterms:modified>
</cp:coreProperties>
</file>