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AC" w:rsidRDefault="00FF79AC" w:rsidP="00FF79AC">
      <w:bookmarkStart w:id="0" w:name="_GoBack"/>
      <w:bookmarkEnd w:id="0"/>
    </w:p>
    <w:p w:rsidR="00FF79AC" w:rsidRDefault="00FF79AC" w:rsidP="00FF79AC"/>
    <w:p w:rsidR="00FF79AC" w:rsidRDefault="00FF79AC" w:rsidP="00FF79AC"/>
    <w:p w:rsidR="003820B5" w:rsidRPr="003820B5" w:rsidRDefault="003820B5" w:rsidP="00FF79AC">
      <w:pPr>
        <w:spacing w:after="0" w:line="240" w:lineRule="auto"/>
        <w:jc w:val="center"/>
        <w:rPr>
          <w:rFonts w:ascii="Arial" w:hAnsi="Arial" w:cs="Arial"/>
          <w:i/>
          <w:sz w:val="24"/>
          <w:szCs w:val="24"/>
        </w:rPr>
      </w:pPr>
      <w:r w:rsidRPr="003820B5">
        <w:rPr>
          <w:rFonts w:ascii="Arial" w:hAnsi="Arial" w:cs="Arial"/>
          <w:i/>
          <w:sz w:val="24"/>
          <w:szCs w:val="24"/>
        </w:rPr>
        <w:t>Artigo</w:t>
      </w:r>
      <w:r>
        <w:rPr>
          <w:rFonts w:ascii="Arial" w:hAnsi="Arial" w:cs="Arial"/>
          <w:i/>
          <w:sz w:val="24"/>
          <w:szCs w:val="24"/>
        </w:rPr>
        <w:t>:</w:t>
      </w:r>
    </w:p>
    <w:p w:rsidR="00FF79AC" w:rsidRDefault="00FF79AC" w:rsidP="00FF79AC">
      <w:pPr>
        <w:spacing w:after="0" w:line="240" w:lineRule="auto"/>
        <w:jc w:val="center"/>
        <w:rPr>
          <w:rFonts w:ascii="Arial" w:hAnsi="Arial" w:cs="Arial"/>
          <w:b/>
          <w:sz w:val="24"/>
          <w:szCs w:val="24"/>
        </w:rPr>
      </w:pPr>
      <w:r w:rsidRPr="00281E9D">
        <w:rPr>
          <w:rFonts w:ascii="Arial" w:hAnsi="Arial" w:cs="Arial"/>
          <w:b/>
          <w:sz w:val="24"/>
          <w:szCs w:val="24"/>
        </w:rPr>
        <w:t>INTERDISCIPLINAR</w:t>
      </w:r>
      <w:r w:rsidR="003820B5">
        <w:rPr>
          <w:rFonts w:ascii="Arial" w:hAnsi="Arial" w:cs="Arial"/>
          <w:b/>
          <w:sz w:val="24"/>
          <w:szCs w:val="24"/>
        </w:rPr>
        <w:t>IDADES NA EDUCAÇÃO INFANTIL</w:t>
      </w:r>
    </w:p>
    <w:p w:rsidR="00281E9D" w:rsidRPr="003820B5" w:rsidRDefault="003820B5" w:rsidP="00FF79AC">
      <w:pPr>
        <w:spacing w:after="0" w:line="240" w:lineRule="auto"/>
        <w:jc w:val="center"/>
        <w:rPr>
          <w:rFonts w:ascii="Arial" w:hAnsi="Arial" w:cs="Arial"/>
          <w:i/>
          <w:sz w:val="24"/>
          <w:szCs w:val="24"/>
        </w:rPr>
      </w:pPr>
      <w:r w:rsidRPr="003820B5">
        <w:rPr>
          <w:rFonts w:ascii="Arial" w:hAnsi="Arial" w:cs="Arial"/>
          <w:i/>
          <w:sz w:val="24"/>
          <w:szCs w:val="24"/>
        </w:rPr>
        <w:t>Autora</w:t>
      </w:r>
      <w:r>
        <w:rPr>
          <w:rFonts w:ascii="Arial" w:hAnsi="Arial" w:cs="Arial"/>
          <w:i/>
          <w:sz w:val="24"/>
          <w:szCs w:val="24"/>
        </w:rPr>
        <w:t>:</w:t>
      </w:r>
    </w:p>
    <w:p w:rsidR="00FF79AC" w:rsidRDefault="00FF79AC" w:rsidP="00FF79AC">
      <w:pPr>
        <w:spacing w:after="0" w:line="240" w:lineRule="auto"/>
        <w:jc w:val="center"/>
        <w:rPr>
          <w:rFonts w:ascii="Arial" w:hAnsi="Arial" w:cs="Arial"/>
          <w:b/>
          <w:sz w:val="24"/>
          <w:szCs w:val="24"/>
        </w:rPr>
      </w:pPr>
      <w:r w:rsidRPr="003820B5">
        <w:rPr>
          <w:rFonts w:ascii="Arial" w:hAnsi="Arial" w:cs="Arial"/>
          <w:b/>
          <w:sz w:val="24"/>
          <w:szCs w:val="24"/>
        </w:rPr>
        <w:t>Antônia da Silva Mendes Hoffman</w:t>
      </w:r>
    </w:p>
    <w:p w:rsidR="00F20BFA" w:rsidRPr="003820B5" w:rsidRDefault="00F20BFA" w:rsidP="00FF79AC">
      <w:pPr>
        <w:spacing w:after="0" w:line="240" w:lineRule="auto"/>
        <w:jc w:val="center"/>
        <w:rPr>
          <w:rFonts w:ascii="Arial" w:hAnsi="Arial" w:cs="Arial"/>
          <w:b/>
          <w:sz w:val="24"/>
          <w:szCs w:val="24"/>
        </w:rPr>
      </w:pPr>
    </w:p>
    <w:p w:rsidR="00FF79AC" w:rsidRDefault="003820B5" w:rsidP="00516183">
      <w:pPr>
        <w:rPr>
          <w:rFonts w:ascii="Arial" w:hAnsi="Arial" w:cs="Arial"/>
          <w:sz w:val="24"/>
          <w:szCs w:val="24"/>
        </w:rPr>
      </w:pPr>
      <w:r w:rsidRPr="003820B5">
        <w:rPr>
          <w:rFonts w:ascii="Arial" w:hAnsi="Arial" w:cs="Arial"/>
          <w:b/>
          <w:sz w:val="24"/>
          <w:szCs w:val="24"/>
        </w:rPr>
        <w:t xml:space="preserve">      </w:t>
      </w:r>
      <w:r>
        <w:rPr>
          <w:rFonts w:ascii="Arial" w:hAnsi="Arial" w:cs="Arial"/>
          <w:b/>
          <w:sz w:val="24"/>
          <w:szCs w:val="24"/>
        </w:rPr>
        <w:t xml:space="preserve">          </w:t>
      </w:r>
      <w:r w:rsidRPr="003820B5">
        <w:rPr>
          <w:rFonts w:ascii="Arial" w:hAnsi="Arial" w:cs="Arial"/>
          <w:b/>
          <w:sz w:val="24"/>
          <w:szCs w:val="24"/>
        </w:rPr>
        <w:t xml:space="preserve">  </w:t>
      </w:r>
      <w:r w:rsidRPr="003820B5">
        <w:rPr>
          <w:rFonts w:ascii="Arial" w:hAnsi="Arial" w:cs="Arial"/>
          <w:sz w:val="24"/>
          <w:szCs w:val="24"/>
        </w:rPr>
        <w:t>Cursando Curso de Pedagogia – FAIS- Faculdade de Sorriso</w:t>
      </w:r>
    </w:p>
    <w:p w:rsidR="00535F7B" w:rsidRDefault="00535F7B" w:rsidP="007E13CE">
      <w:pPr>
        <w:spacing w:after="0" w:line="360" w:lineRule="auto"/>
        <w:ind w:firstLine="709"/>
        <w:jc w:val="both"/>
        <w:rPr>
          <w:rFonts w:ascii="Arial" w:hAnsi="Arial" w:cs="Arial"/>
          <w:b/>
          <w:sz w:val="24"/>
          <w:szCs w:val="24"/>
        </w:rPr>
      </w:pPr>
    </w:p>
    <w:p w:rsidR="007E13CE" w:rsidRDefault="007E13CE" w:rsidP="007E13CE">
      <w:pPr>
        <w:spacing w:after="0" w:line="360" w:lineRule="auto"/>
        <w:ind w:firstLine="709"/>
        <w:jc w:val="both"/>
        <w:rPr>
          <w:rFonts w:ascii="Arial" w:hAnsi="Arial" w:cs="Arial"/>
          <w:b/>
          <w:sz w:val="24"/>
          <w:szCs w:val="24"/>
        </w:rPr>
      </w:pPr>
      <w:r>
        <w:rPr>
          <w:rFonts w:ascii="Arial" w:hAnsi="Arial" w:cs="Arial"/>
          <w:b/>
          <w:sz w:val="24"/>
          <w:szCs w:val="24"/>
        </w:rPr>
        <w:t>RESUMO</w:t>
      </w:r>
    </w:p>
    <w:p w:rsidR="007E13CE" w:rsidRPr="00F20BFA" w:rsidRDefault="00F20BFA" w:rsidP="00F20BFA">
      <w:pPr>
        <w:spacing w:after="0" w:line="360" w:lineRule="auto"/>
        <w:jc w:val="both"/>
        <w:rPr>
          <w:rFonts w:ascii="Arial" w:hAnsi="Arial" w:cs="Arial"/>
          <w:sz w:val="24"/>
          <w:szCs w:val="24"/>
        </w:rPr>
      </w:pPr>
      <w:r w:rsidRPr="00F20BFA">
        <w:rPr>
          <w:rFonts w:ascii="Arial" w:hAnsi="Arial" w:cs="Arial"/>
          <w:sz w:val="24"/>
          <w:szCs w:val="24"/>
        </w:rPr>
        <w:t>O presente artigo tem como objetivo, por meio da metodologia da pesquisa bibliográfica</w:t>
      </w:r>
      <w:r w:rsidR="00516183">
        <w:rPr>
          <w:rFonts w:ascii="Arial" w:hAnsi="Arial" w:cs="Arial"/>
          <w:sz w:val="24"/>
          <w:szCs w:val="24"/>
        </w:rPr>
        <w:t xml:space="preserve"> e pesquisa de campo</w:t>
      </w:r>
      <w:r w:rsidRPr="00F20BFA">
        <w:rPr>
          <w:rFonts w:ascii="Arial" w:hAnsi="Arial" w:cs="Arial"/>
          <w:sz w:val="24"/>
          <w:szCs w:val="24"/>
        </w:rPr>
        <w:t>, aprofundar e esclarecer a prática</w:t>
      </w:r>
      <w:r w:rsidR="00516183">
        <w:rPr>
          <w:rFonts w:ascii="Arial" w:hAnsi="Arial" w:cs="Arial"/>
          <w:sz w:val="24"/>
          <w:szCs w:val="24"/>
        </w:rPr>
        <w:t>s</w:t>
      </w:r>
      <w:r w:rsidRPr="00F20BFA">
        <w:rPr>
          <w:rFonts w:ascii="Arial" w:hAnsi="Arial" w:cs="Arial"/>
          <w:sz w:val="24"/>
          <w:szCs w:val="24"/>
        </w:rPr>
        <w:t xml:space="preserve"> </w:t>
      </w:r>
      <w:r w:rsidR="00516183" w:rsidRPr="00F20BFA">
        <w:rPr>
          <w:rFonts w:ascii="Arial" w:hAnsi="Arial" w:cs="Arial"/>
          <w:sz w:val="24"/>
          <w:szCs w:val="24"/>
        </w:rPr>
        <w:t>das interdisciplinaridades</w:t>
      </w:r>
      <w:r w:rsidR="00516183">
        <w:rPr>
          <w:rFonts w:ascii="Arial" w:hAnsi="Arial" w:cs="Arial"/>
          <w:sz w:val="24"/>
          <w:szCs w:val="24"/>
        </w:rPr>
        <w:t xml:space="preserve"> das instituições de </w:t>
      </w:r>
      <w:proofErr w:type="gramStart"/>
      <w:r w:rsidR="00516183">
        <w:rPr>
          <w:rFonts w:ascii="Arial" w:hAnsi="Arial" w:cs="Arial"/>
          <w:sz w:val="24"/>
          <w:szCs w:val="24"/>
        </w:rPr>
        <w:t xml:space="preserve">ensino </w:t>
      </w:r>
      <w:r w:rsidRPr="00F20BFA">
        <w:rPr>
          <w:rFonts w:ascii="Arial" w:hAnsi="Arial" w:cs="Arial"/>
          <w:sz w:val="24"/>
          <w:szCs w:val="24"/>
        </w:rPr>
        <w:t>,</w:t>
      </w:r>
      <w:proofErr w:type="gramEnd"/>
      <w:r w:rsidRPr="00F20BFA">
        <w:rPr>
          <w:rFonts w:ascii="Arial" w:hAnsi="Arial" w:cs="Arial"/>
          <w:sz w:val="24"/>
          <w:szCs w:val="24"/>
        </w:rPr>
        <w:t xml:space="preserve"> aproximando as condições necessárias para que se concretize ações pedagógicas.  </w:t>
      </w:r>
      <w:proofErr w:type="gramStart"/>
      <w:r w:rsidRPr="00F20BFA">
        <w:rPr>
          <w:rFonts w:ascii="Arial" w:hAnsi="Arial" w:cs="Arial"/>
          <w:sz w:val="24"/>
          <w:szCs w:val="24"/>
        </w:rPr>
        <w:t>permitem</w:t>
      </w:r>
      <w:proofErr w:type="gramEnd"/>
      <w:r w:rsidRPr="00F20BFA">
        <w:rPr>
          <w:rFonts w:ascii="Arial" w:hAnsi="Arial" w:cs="Arial"/>
          <w:sz w:val="24"/>
          <w:szCs w:val="24"/>
        </w:rPr>
        <w:t xml:space="preserve"> identificar que, a interdisciplinaridade, na maioria das </w:t>
      </w:r>
      <w:proofErr w:type="gramStart"/>
      <w:r w:rsidRPr="00F20BFA">
        <w:rPr>
          <w:rFonts w:ascii="Arial" w:hAnsi="Arial" w:cs="Arial"/>
          <w:sz w:val="24"/>
          <w:szCs w:val="24"/>
        </w:rPr>
        <w:t>escolas</w:t>
      </w:r>
      <w:proofErr w:type="gramEnd"/>
      <w:r w:rsidRPr="00F20BFA">
        <w:rPr>
          <w:rFonts w:ascii="Arial" w:hAnsi="Arial" w:cs="Arial"/>
          <w:sz w:val="24"/>
          <w:szCs w:val="24"/>
        </w:rPr>
        <w:t xml:space="preserve"> de educação básica, é de suma importância  </w:t>
      </w:r>
      <w:r w:rsidR="00516183">
        <w:rPr>
          <w:rFonts w:ascii="Arial" w:hAnsi="Arial" w:cs="Arial"/>
          <w:sz w:val="24"/>
          <w:szCs w:val="24"/>
        </w:rPr>
        <w:t xml:space="preserve">fazendo </w:t>
      </w:r>
      <w:r w:rsidR="007E13CE" w:rsidRPr="00F20BFA">
        <w:rPr>
          <w:rFonts w:ascii="Arial" w:hAnsi="Arial" w:cs="Arial"/>
          <w:sz w:val="24"/>
          <w:szCs w:val="24"/>
        </w:rPr>
        <w:t xml:space="preserve"> uma ligação entre as matérias, de </w:t>
      </w:r>
      <w:r w:rsidR="007E13CE" w:rsidRPr="00F20BFA">
        <w:rPr>
          <w:rFonts w:ascii="Arial" w:hAnsi="Arial" w:cs="Arial"/>
          <w:color w:val="000000"/>
          <w:sz w:val="24"/>
          <w:szCs w:val="24"/>
          <w:shd w:val="clear" w:color="auto" w:fill="FFFFFF"/>
        </w:rPr>
        <w:t xml:space="preserve">Estudos da Natureza, Estudos da Sociedade na Educação Infantil, Estudos da Matemática, Literatura </w:t>
      </w:r>
      <w:proofErr w:type="spellStart"/>
      <w:r w:rsidR="007E13CE" w:rsidRPr="00F20BFA">
        <w:rPr>
          <w:rFonts w:ascii="Arial" w:hAnsi="Arial" w:cs="Arial"/>
          <w:color w:val="000000"/>
          <w:sz w:val="24"/>
          <w:szCs w:val="24"/>
          <w:shd w:val="clear" w:color="auto" w:fill="FFFFFF"/>
        </w:rPr>
        <w:t>Infanto</w:t>
      </w:r>
      <w:proofErr w:type="spellEnd"/>
      <w:r w:rsidR="007E13CE" w:rsidRPr="00F20BFA">
        <w:rPr>
          <w:rFonts w:ascii="Arial" w:hAnsi="Arial" w:cs="Arial"/>
          <w:color w:val="000000"/>
          <w:sz w:val="24"/>
          <w:szCs w:val="24"/>
          <w:shd w:val="clear" w:color="auto" w:fill="FFFFFF"/>
        </w:rPr>
        <w:t xml:space="preserve"> Juvenil e nos Estudos da Linguagem Oral e Escrita </w:t>
      </w:r>
      <w:r w:rsidR="007E13CE" w:rsidRPr="00F20BFA">
        <w:rPr>
          <w:rFonts w:ascii="Arial" w:hAnsi="Arial" w:cs="Arial"/>
          <w:sz w:val="24"/>
          <w:szCs w:val="24"/>
        </w:rPr>
        <w:t>com objetivo de explorar a interdisciplinaridade na educação infantil, através de discussões de autores.</w:t>
      </w:r>
    </w:p>
    <w:p w:rsidR="007E13CE" w:rsidRPr="00516183" w:rsidRDefault="007E13CE" w:rsidP="00516183">
      <w:pPr>
        <w:spacing w:after="0" w:line="360" w:lineRule="auto"/>
        <w:ind w:firstLine="709"/>
        <w:jc w:val="both"/>
        <w:rPr>
          <w:rFonts w:ascii="Arial" w:hAnsi="Arial" w:cs="Arial"/>
          <w:b/>
          <w:sz w:val="24"/>
          <w:szCs w:val="24"/>
        </w:rPr>
      </w:pPr>
      <w:r>
        <w:rPr>
          <w:rFonts w:ascii="Arial" w:hAnsi="Arial" w:cs="Arial"/>
          <w:b/>
          <w:sz w:val="24"/>
          <w:szCs w:val="24"/>
        </w:rPr>
        <w:t>PALAVRAS-CHAVE</w:t>
      </w:r>
      <w:r w:rsidR="00516183">
        <w:rPr>
          <w:rFonts w:ascii="Arial" w:hAnsi="Arial" w:cs="Arial"/>
          <w:b/>
          <w:sz w:val="24"/>
          <w:szCs w:val="24"/>
        </w:rPr>
        <w:t xml:space="preserve">: </w:t>
      </w:r>
      <w:r w:rsidRPr="00056232">
        <w:rPr>
          <w:rFonts w:ascii="Arial" w:hAnsi="Arial" w:cs="Arial"/>
          <w:sz w:val="24"/>
          <w:szCs w:val="24"/>
        </w:rPr>
        <w:t xml:space="preserve">Interdisciplinaridade, metodologia do ensino, aprendizagem, </w:t>
      </w:r>
      <w:r>
        <w:rPr>
          <w:rFonts w:ascii="Arial" w:hAnsi="Arial" w:cs="Arial"/>
          <w:sz w:val="24"/>
          <w:szCs w:val="24"/>
        </w:rPr>
        <w:t>criança</w:t>
      </w:r>
      <w:r w:rsidRPr="00056232">
        <w:rPr>
          <w:rFonts w:ascii="Arial" w:hAnsi="Arial" w:cs="Arial"/>
          <w:sz w:val="24"/>
          <w:szCs w:val="24"/>
        </w:rPr>
        <w:t xml:space="preserve"> e educação infantil.</w:t>
      </w:r>
    </w:p>
    <w:p w:rsidR="007E13CE" w:rsidRDefault="007E13CE" w:rsidP="007E13CE">
      <w:pPr>
        <w:spacing w:after="0" w:line="360" w:lineRule="auto"/>
        <w:ind w:firstLine="709"/>
        <w:jc w:val="both"/>
        <w:rPr>
          <w:rFonts w:ascii="Arial" w:hAnsi="Arial" w:cs="Arial"/>
          <w:b/>
          <w:sz w:val="24"/>
          <w:szCs w:val="24"/>
          <w:lang w:val="en-US"/>
        </w:rPr>
      </w:pPr>
      <w:r w:rsidRPr="008E340D">
        <w:rPr>
          <w:rFonts w:ascii="Arial" w:hAnsi="Arial" w:cs="Arial"/>
          <w:b/>
          <w:sz w:val="24"/>
          <w:szCs w:val="24"/>
          <w:lang w:val="en-US"/>
        </w:rPr>
        <w:t>ABSTRACT</w:t>
      </w:r>
    </w:p>
    <w:p w:rsidR="00516183" w:rsidRPr="00516183" w:rsidRDefault="00516183" w:rsidP="00516183">
      <w:pPr>
        <w:spacing w:after="0" w:line="360" w:lineRule="auto"/>
        <w:jc w:val="both"/>
        <w:rPr>
          <w:rFonts w:ascii="Arial" w:hAnsi="Arial" w:cs="Arial"/>
          <w:sz w:val="24"/>
          <w:szCs w:val="24"/>
          <w:lang w:val="en-US"/>
        </w:rPr>
      </w:pPr>
      <w:r w:rsidRPr="00516183">
        <w:rPr>
          <w:rFonts w:ascii="Arial" w:hAnsi="Arial" w:cs="Arial"/>
          <w:sz w:val="24"/>
          <w:szCs w:val="24"/>
          <w:lang w:val="en-US"/>
        </w:rPr>
        <w:t xml:space="preserve">This article aims, through the methodology of literature and field research, deepens and clarifies the practices of </w:t>
      </w:r>
      <w:proofErr w:type="spellStart"/>
      <w:r w:rsidRPr="00516183">
        <w:rPr>
          <w:rFonts w:ascii="Arial" w:hAnsi="Arial" w:cs="Arial"/>
          <w:sz w:val="24"/>
          <w:szCs w:val="24"/>
          <w:lang w:val="en-US"/>
        </w:rPr>
        <w:t>interdisciplinaridades</w:t>
      </w:r>
      <w:proofErr w:type="spellEnd"/>
      <w:r w:rsidRPr="00516183">
        <w:rPr>
          <w:rFonts w:ascii="Arial" w:hAnsi="Arial" w:cs="Arial"/>
          <w:sz w:val="24"/>
          <w:szCs w:val="24"/>
          <w:lang w:val="en-US"/>
        </w:rPr>
        <w:t xml:space="preserve"> of educational institutions, approaching the necessary conditions for the materialization of educational activities. identifying that </w:t>
      </w:r>
      <w:proofErr w:type="spellStart"/>
      <w:r w:rsidRPr="00516183">
        <w:rPr>
          <w:rFonts w:ascii="Arial" w:hAnsi="Arial" w:cs="Arial"/>
          <w:sz w:val="24"/>
          <w:szCs w:val="24"/>
          <w:lang w:val="en-US"/>
        </w:rPr>
        <w:t>interdisciplinarity</w:t>
      </w:r>
      <w:proofErr w:type="spellEnd"/>
      <w:r w:rsidRPr="00516183">
        <w:rPr>
          <w:rFonts w:ascii="Arial" w:hAnsi="Arial" w:cs="Arial"/>
          <w:sz w:val="24"/>
          <w:szCs w:val="24"/>
          <w:lang w:val="en-US"/>
        </w:rPr>
        <w:t xml:space="preserve"> in most elementary schools, is of paramount importance making a link between the matters of Nature Study, Society Studies in Early Childhood Education, Studies of Mathematics, Children Literature Youth and Language Studies oral and Written in order to explore the interdisciplinary early childhood education, through authors of discussions.</w:t>
      </w:r>
    </w:p>
    <w:p w:rsidR="00FF79AC" w:rsidRPr="00516183" w:rsidRDefault="00516183" w:rsidP="00516183">
      <w:pPr>
        <w:spacing w:after="0" w:line="360" w:lineRule="auto"/>
        <w:ind w:firstLine="709"/>
        <w:jc w:val="both"/>
        <w:rPr>
          <w:rFonts w:ascii="Arial" w:hAnsi="Arial" w:cs="Arial"/>
          <w:b/>
          <w:sz w:val="24"/>
          <w:szCs w:val="24"/>
          <w:lang w:val="en-US"/>
        </w:rPr>
      </w:pPr>
      <w:r w:rsidRPr="00516183">
        <w:rPr>
          <w:rFonts w:ascii="Arial" w:hAnsi="Arial" w:cs="Arial"/>
          <w:b/>
          <w:sz w:val="24"/>
          <w:szCs w:val="24"/>
          <w:lang w:val="en-US"/>
        </w:rPr>
        <w:lastRenderedPageBreak/>
        <w:t>KEY</w:t>
      </w:r>
      <w:r>
        <w:rPr>
          <w:rFonts w:ascii="Arial" w:hAnsi="Arial" w:cs="Arial"/>
          <w:b/>
          <w:sz w:val="24"/>
          <w:szCs w:val="24"/>
          <w:lang w:val="en-US"/>
        </w:rPr>
        <w:t xml:space="preserve"> </w:t>
      </w:r>
      <w:r w:rsidRPr="00516183">
        <w:rPr>
          <w:rFonts w:ascii="Arial" w:hAnsi="Arial" w:cs="Arial"/>
          <w:b/>
          <w:sz w:val="24"/>
          <w:szCs w:val="24"/>
          <w:lang w:val="en-US"/>
        </w:rPr>
        <w:t>WORDS</w:t>
      </w:r>
      <w:r>
        <w:rPr>
          <w:rFonts w:ascii="Arial" w:hAnsi="Arial" w:cs="Arial"/>
          <w:b/>
          <w:sz w:val="24"/>
          <w:szCs w:val="24"/>
          <w:lang w:val="en-US"/>
        </w:rPr>
        <w:t xml:space="preserve">: </w:t>
      </w:r>
      <w:proofErr w:type="spellStart"/>
      <w:r w:rsidRPr="00516183">
        <w:rPr>
          <w:rFonts w:ascii="Arial" w:hAnsi="Arial" w:cs="Arial"/>
          <w:sz w:val="24"/>
          <w:szCs w:val="24"/>
          <w:lang w:val="en-US"/>
        </w:rPr>
        <w:t>Interdisciplinarity</w:t>
      </w:r>
      <w:proofErr w:type="spellEnd"/>
      <w:proofErr w:type="gramStart"/>
      <w:r w:rsidRPr="00516183">
        <w:rPr>
          <w:rFonts w:ascii="Arial" w:hAnsi="Arial" w:cs="Arial"/>
          <w:sz w:val="24"/>
          <w:szCs w:val="24"/>
          <w:lang w:val="en-US"/>
        </w:rPr>
        <w:t>,</w:t>
      </w:r>
      <w:r>
        <w:rPr>
          <w:rFonts w:ascii="Arial" w:hAnsi="Arial" w:cs="Arial"/>
          <w:sz w:val="24"/>
          <w:szCs w:val="24"/>
          <w:lang w:val="en-US"/>
        </w:rPr>
        <w:t xml:space="preserve"> </w:t>
      </w:r>
      <w:r w:rsidRPr="00516183">
        <w:rPr>
          <w:rFonts w:ascii="Arial" w:hAnsi="Arial" w:cs="Arial"/>
          <w:sz w:val="24"/>
          <w:szCs w:val="24"/>
          <w:lang w:val="en-US"/>
        </w:rPr>
        <w:t xml:space="preserve"> teaching</w:t>
      </w:r>
      <w:proofErr w:type="gramEnd"/>
      <w:r w:rsidRPr="00516183">
        <w:rPr>
          <w:rFonts w:ascii="Arial" w:hAnsi="Arial" w:cs="Arial"/>
          <w:sz w:val="24"/>
          <w:szCs w:val="24"/>
          <w:lang w:val="en-US"/>
        </w:rPr>
        <w:t xml:space="preserve"> methodology, </w:t>
      </w:r>
      <w:r>
        <w:rPr>
          <w:rFonts w:ascii="Arial" w:hAnsi="Arial" w:cs="Arial"/>
          <w:sz w:val="24"/>
          <w:szCs w:val="24"/>
          <w:lang w:val="en-US"/>
        </w:rPr>
        <w:t xml:space="preserve"> </w:t>
      </w:r>
      <w:r w:rsidRPr="00516183">
        <w:rPr>
          <w:rFonts w:ascii="Arial" w:hAnsi="Arial" w:cs="Arial"/>
          <w:sz w:val="24"/>
          <w:szCs w:val="24"/>
          <w:lang w:val="en-US"/>
        </w:rPr>
        <w:t>learning, child and infant education.</w:t>
      </w: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8921F2" w:rsidRPr="00535F7B" w:rsidRDefault="008921F2" w:rsidP="007E13CE">
      <w:pPr>
        <w:spacing w:after="0" w:line="360" w:lineRule="auto"/>
        <w:ind w:firstLine="709"/>
        <w:jc w:val="both"/>
        <w:rPr>
          <w:rFonts w:ascii="Arial" w:hAnsi="Arial" w:cs="Arial"/>
          <w:b/>
          <w:sz w:val="24"/>
          <w:szCs w:val="24"/>
          <w:lang w:val="en-US"/>
        </w:rPr>
      </w:pPr>
    </w:p>
    <w:p w:rsidR="00535F7B" w:rsidRPr="00B0088E" w:rsidRDefault="00535F7B" w:rsidP="007E13CE">
      <w:pPr>
        <w:spacing w:after="0" w:line="360" w:lineRule="auto"/>
        <w:ind w:firstLine="709"/>
        <w:jc w:val="both"/>
        <w:rPr>
          <w:rFonts w:ascii="Arial" w:hAnsi="Arial" w:cs="Arial"/>
          <w:b/>
          <w:sz w:val="24"/>
          <w:szCs w:val="24"/>
          <w:lang w:val="en-US"/>
        </w:rPr>
      </w:pPr>
    </w:p>
    <w:p w:rsidR="007E13CE" w:rsidRDefault="007E13CE" w:rsidP="007E13CE">
      <w:pPr>
        <w:spacing w:after="0" w:line="360" w:lineRule="auto"/>
        <w:ind w:firstLine="709"/>
        <w:jc w:val="both"/>
        <w:rPr>
          <w:rFonts w:ascii="Arial" w:hAnsi="Arial" w:cs="Arial"/>
          <w:b/>
          <w:sz w:val="24"/>
          <w:szCs w:val="24"/>
        </w:rPr>
      </w:pPr>
      <w:r w:rsidRPr="003F40CF">
        <w:rPr>
          <w:rFonts w:ascii="Arial" w:hAnsi="Arial" w:cs="Arial"/>
          <w:b/>
          <w:sz w:val="24"/>
          <w:szCs w:val="24"/>
        </w:rPr>
        <w:t>INTRODUÇÃO</w:t>
      </w:r>
    </w:p>
    <w:p w:rsidR="00795036" w:rsidRDefault="007E13CE" w:rsidP="00795036">
      <w:pPr>
        <w:spacing w:after="0" w:line="360" w:lineRule="auto"/>
        <w:ind w:firstLine="709"/>
        <w:jc w:val="both"/>
        <w:rPr>
          <w:rStyle w:val="nfase"/>
          <w:rFonts w:ascii="Arial" w:hAnsi="Arial" w:cs="Arial"/>
          <w:sz w:val="24"/>
          <w:szCs w:val="24"/>
        </w:rPr>
      </w:pPr>
      <w:r w:rsidRPr="00795036">
        <w:rPr>
          <w:rStyle w:val="nfase"/>
          <w:rFonts w:ascii="Arial" w:hAnsi="Arial" w:cs="Arial"/>
          <w:i w:val="0"/>
          <w:color w:val="FF0000"/>
          <w:sz w:val="24"/>
          <w:szCs w:val="24"/>
        </w:rPr>
        <w:t xml:space="preserve">  </w:t>
      </w:r>
      <w:r w:rsidRPr="00795036">
        <w:rPr>
          <w:rStyle w:val="nfase"/>
          <w:rFonts w:ascii="Arial" w:hAnsi="Arial" w:cs="Arial"/>
          <w:i w:val="0"/>
          <w:sz w:val="24"/>
          <w:szCs w:val="24"/>
        </w:rPr>
        <w:t>Este a</w:t>
      </w:r>
      <w:r w:rsidR="00795036">
        <w:rPr>
          <w:rStyle w:val="nfase"/>
          <w:rFonts w:ascii="Arial" w:hAnsi="Arial" w:cs="Arial"/>
          <w:i w:val="0"/>
          <w:sz w:val="24"/>
          <w:szCs w:val="24"/>
        </w:rPr>
        <w:t xml:space="preserve">rtigo tem como finalidade </w:t>
      </w:r>
      <w:r w:rsidR="00FF79AC" w:rsidRPr="00795036">
        <w:rPr>
          <w:rStyle w:val="nfase"/>
          <w:rFonts w:ascii="Arial" w:hAnsi="Arial" w:cs="Arial"/>
          <w:i w:val="0"/>
          <w:sz w:val="24"/>
          <w:szCs w:val="24"/>
        </w:rPr>
        <w:t>mostrar clareza no ensino e no desenvol</w:t>
      </w:r>
      <w:r w:rsidR="00795036">
        <w:rPr>
          <w:rStyle w:val="nfase"/>
          <w:rFonts w:ascii="Arial" w:hAnsi="Arial" w:cs="Arial"/>
          <w:i w:val="0"/>
          <w:sz w:val="24"/>
          <w:szCs w:val="24"/>
        </w:rPr>
        <w:t xml:space="preserve">vimento da criança, permitindo </w:t>
      </w:r>
      <w:r w:rsidR="00FF79AC" w:rsidRPr="00795036">
        <w:rPr>
          <w:rStyle w:val="nfase"/>
          <w:rFonts w:ascii="Arial" w:hAnsi="Arial" w:cs="Arial"/>
          <w:i w:val="0"/>
          <w:sz w:val="24"/>
          <w:szCs w:val="24"/>
        </w:rPr>
        <w:t>aprendizagem</w:t>
      </w:r>
      <w:r w:rsidR="00795036">
        <w:rPr>
          <w:rStyle w:val="nfase"/>
          <w:rFonts w:ascii="Arial" w:hAnsi="Arial" w:cs="Arial"/>
          <w:i w:val="0"/>
          <w:sz w:val="24"/>
          <w:szCs w:val="24"/>
        </w:rPr>
        <w:t xml:space="preserve"> quando</w:t>
      </w:r>
      <w:r w:rsidR="00795036" w:rsidRPr="00795036">
        <w:rPr>
          <w:rStyle w:val="nfase"/>
          <w:rFonts w:ascii="Arial" w:hAnsi="Arial" w:cs="Arial"/>
          <w:i w:val="0"/>
          <w:sz w:val="24"/>
          <w:szCs w:val="24"/>
        </w:rPr>
        <w:t xml:space="preserve"> </w:t>
      </w:r>
      <w:r w:rsidR="00795036">
        <w:rPr>
          <w:rStyle w:val="nfase"/>
          <w:rFonts w:ascii="Arial" w:hAnsi="Arial" w:cs="Arial"/>
          <w:i w:val="0"/>
          <w:sz w:val="24"/>
          <w:szCs w:val="24"/>
        </w:rPr>
        <w:t>relacionamos</w:t>
      </w:r>
      <w:r w:rsidR="00795036" w:rsidRPr="00795036">
        <w:rPr>
          <w:rStyle w:val="nfase"/>
          <w:rFonts w:ascii="Arial" w:hAnsi="Arial" w:cs="Arial"/>
          <w:i w:val="0"/>
          <w:sz w:val="24"/>
          <w:szCs w:val="24"/>
        </w:rPr>
        <w:t xml:space="preserve"> as disciplinas que esta envolvida.</w:t>
      </w:r>
      <w:r w:rsidR="00795036">
        <w:rPr>
          <w:rStyle w:val="nfase"/>
          <w:rFonts w:ascii="Arial" w:hAnsi="Arial" w:cs="Arial"/>
          <w:sz w:val="24"/>
          <w:szCs w:val="24"/>
        </w:rPr>
        <w:t xml:space="preserve"> </w:t>
      </w:r>
    </w:p>
    <w:p w:rsidR="00795036" w:rsidRDefault="00795036" w:rsidP="00795036">
      <w:pPr>
        <w:spacing w:after="0" w:line="360" w:lineRule="auto"/>
        <w:ind w:firstLine="709"/>
        <w:jc w:val="both"/>
        <w:rPr>
          <w:rStyle w:val="nfase"/>
          <w:rFonts w:ascii="Arial" w:hAnsi="Arial" w:cs="Arial"/>
          <w:i w:val="0"/>
          <w:sz w:val="24"/>
          <w:szCs w:val="24"/>
        </w:rPr>
      </w:pPr>
      <w:r w:rsidRPr="00795036">
        <w:rPr>
          <w:rStyle w:val="nfase"/>
          <w:rFonts w:ascii="Arial" w:hAnsi="Arial" w:cs="Arial"/>
          <w:i w:val="0"/>
          <w:sz w:val="24"/>
          <w:szCs w:val="24"/>
        </w:rPr>
        <w:t>Segundo Magalhães (2005) “as práticas interdisciplinares</w:t>
      </w:r>
      <w:r w:rsidRPr="00795036">
        <w:rPr>
          <w:rStyle w:val="nfase"/>
          <w:rFonts w:ascii="Arial" w:hAnsi="Arial" w:cs="Arial"/>
          <w:i w:val="0"/>
          <w:sz w:val="24"/>
          <w:szCs w:val="24"/>
          <w:shd w:val="clear" w:color="auto" w:fill="F7F0E9"/>
        </w:rPr>
        <w:t xml:space="preserve"> </w:t>
      </w:r>
      <w:r w:rsidRPr="00795036">
        <w:rPr>
          <w:rStyle w:val="nfase"/>
          <w:rFonts w:ascii="Arial" w:hAnsi="Arial" w:cs="Arial"/>
          <w:i w:val="0"/>
          <w:sz w:val="24"/>
          <w:szCs w:val="24"/>
        </w:rPr>
        <w:t>tendem a buscar um conhecimento unitário,</w:t>
      </w:r>
      <w:r w:rsidRPr="00795036">
        <w:rPr>
          <w:rStyle w:val="nfase"/>
          <w:rFonts w:ascii="Arial" w:hAnsi="Arial" w:cs="Arial"/>
          <w:i w:val="0"/>
          <w:sz w:val="24"/>
          <w:szCs w:val="24"/>
          <w:shd w:val="clear" w:color="auto" w:fill="F7F0E9"/>
        </w:rPr>
        <w:t xml:space="preserve"> </w:t>
      </w:r>
      <w:r w:rsidRPr="00795036">
        <w:rPr>
          <w:rStyle w:val="nfase"/>
          <w:rFonts w:ascii="Arial" w:hAnsi="Arial" w:cs="Arial"/>
          <w:i w:val="0"/>
          <w:sz w:val="24"/>
          <w:szCs w:val="24"/>
        </w:rPr>
        <w:t>onde a integração de todas as disciplinas e a ligação delas com a realidade do</w:t>
      </w:r>
      <w:r w:rsidRPr="00795036">
        <w:rPr>
          <w:rStyle w:val="nfase"/>
          <w:rFonts w:ascii="Arial" w:hAnsi="Arial" w:cs="Arial"/>
          <w:i w:val="0"/>
          <w:sz w:val="24"/>
          <w:szCs w:val="24"/>
          <w:shd w:val="clear" w:color="auto" w:fill="F7F0E9"/>
        </w:rPr>
        <w:t xml:space="preserve"> </w:t>
      </w:r>
      <w:r w:rsidRPr="00795036">
        <w:rPr>
          <w:rStyle w:val="nfase"/>
          <w:rFonts w:ascii="Arial" w:hAnsi="Arial" w:cs="Arial"/>
          <w:i w:val="0"/>
          <w:sz w:val="24"/>
          <w:szCs w:val="24"/>
        </w:rPr>
        <w:t>aluno tornam o conhecimento real e atrativo, sendo que às vezes o aluno</w:t>
      </w:r>
      <w:r w:rsidRPr="00795036">
        <w:rPr>
          <w:rStyle w:val="nfase"/>
          <w:rFonts w:ascii="Arial" w:hAnsi="Arial" w:cs="Arial"/>
          <w:i w:val="0"/>
          <w:sz w:val="24"/>
          <w:szCs w:val="24"/>
          <w:shd w:val="clear" w:color="auto" w:fill="F7F0E9"/>
        </w:rPr>
        <w:t xml:space="preserve"> </w:t>
      </w:r>
      <w:r>
        <w:rPr>
          <w:rStyle w:val="nfase"/>
          <w:rFonts w:ascii="Arial" w:hAnsi="Arial" w:cs="Arial"/>
          <w:i w:val="0"/>
          <w:sz w:val="24"/>
          <w:szCs w:val="24"/>
        </w:rPr>
        <w:t xml:space="preserve">consegue </w:t>
      </w:r>
      <w:r w:rsidRPr="00795036">
        <w:rPr>
          <w:rStyle w:val="nfase"/>
          <w:rFonts w:ascii="Arial" w:hAnsi="Arial" w:cs="Arial"/>
          <w:i w:val="0"/>
          <w:sz w:val="24"/>
          <w:szCs w:val="24"/>
        </w:rPr>
        <w:t>enxergá-lo como essencial”.</w:t>
      </w:r>
    </w:p>
    <w:p w:rsidR="00CD3C99" w:rsidRDefault="00535F7B" w:rsidP="00795036">
      <w:pPr>
        <w:spacing w:after="0" w:line="360" w:lineRule="auto"/>
        <w:ind w:firstLine="709"/>
        <w:jc w:val="both"/>
        <w:rPr>
          <w:rStyle w:val="nfase"/>
          <w:rFonts w:ascii="Arial" w:hAnsi="Arial" w:cs="Arial"/>
          <w:i w:val="0"/>
          <w:sz w:val="24"/>
          <w:szCs w:val="24"/>
        </w:rPr>
      </w:pPr>
      <w:r>
        <w:rPr>
          <w:rStyle w:val="nfase"/>
          <w:rFonts w:ascii="Arial" w:hAnsi="Arial" w:cs="Arial"/>
          <w:i w:val="0"/>
          <w:sz w:val="24"/>
          <w:szCs w:val="24"/>
        </w:rPr>
        <w:t xml:space="preserve">Nesse projeto buscamos </w:t>
      </w:r>
      <w:r w:rsidR="00CD3C99">
        <w:rPr>
          <w:rStyle w:val="nfase"/>
          <w:rFonts w:ascii="Arial" w:hAnsi="Arial" w:cs="Arial"/>
          <w:i w:val="0"/>
          <w:sz w:val="24"/>
          <w:szCs w:val="24"/>
        </w:rPr>
        <w:t xml:space="preserve">abordar o desenvolvimento da criança, suas fases, a metodologia de ensino que pode </w:t>
      </w:r>
      <w:r w:rsidR="008921F2">
        <w:rPr>
          <w:rStyle w:val="nfase"/>
          <w:rFonts w:ascii="Arial" w:hAnsi="Arial" w:cs="Arial"/>
          <w:i w:val="0"/>
          <w:sz w:val="24"/>
          <w:szCs w:val="24"/>
        </w:rPr>
        <w:t>ser trabalhada, analisar a educação de antigamente e da atualidade como era vista a criança nestes dois tempos da história.</w:t>
      </w:r>
    </w:p>
    <w:p w:rsidR="00CD3C99" w:rsidRDefault="008921F2" w:rsidP="00795036">
      <w:pPr>
        <w:spacing w:after="0" w:line="360" w:lineRule="auto"/>
        <w:ind w:firstLine="709"/>
        <w:jc w:val="both"/>
        <w:rPr>
          <w:rStyle w:val="nfase"/>
          <w:rFonts w:ascii="Arial" w:hAnsi="Arial" w:cs="Arial"/>
          <w:i w:val="0"/>
          <w:sz w:val="24"/>
          <w:szCs w:val="24"/>
        </w:rPr>
      </w:pPr>
      <w:r>
        <w:rPr>
          <w:rStyle w:val="nfase"/>
          <w:rFonts w:ascii="Arial" w:hAnsi="Arial" w:cs="Arial"/>
          <w:i w:val="0"/>
          <w:sz w:val="24"/>
          <w:szCs w:val="24"/>
        </w:rPr>
        <w:lastRenderedPageBreak/>
        <w:t>Tem como objetivo ampliar conhecimento de como devemos estar trabalhando a educação infantil</w:t>
      </w:r>
      <w:r w:rsidR="00B0088E">
        <w:rPr>
          <w:rStyle w:val="nfase"/>
          <w:rFonts w:ascii="Arial" w:hAnsi="Arial" w:cs="Arial"/>
          <w:i w:val="0"/>
          <w:sz w:val="24"/>
          <w:szCs w:val="24"/>
        </w:rPr>
        <w:t xml:space="preserve"> com as crianças na fase de seu</w:t>
      </w:r>
      <w:r>
        <w:rPr>
          <w:rStyle w:val="nfase"/>
          <w:rFonts w:ascii="Arial" w:hAnsi="Arial" w:cs="Arial"/>
          <w:i w:val="0"/>
          <w:sz w:val="24"/>
          <w:szCs w:val="24"/>
        </w:rPr>
        <w:t xml:space="preserve"> desenvolvimento, trazendo a metodologia de ensino na realidade que o</w:t>
      </w:r>
      <w:r w:rsidR="00535F7B">
        <w:rPr>
          <w:rStyle w:val="nfase"/>
          <w:rFonts w:ascii="Arial" w:hAnsi="Arial" w:cs="Arial"/>
          <w:i w:val="0"/>
          <w:sz w:val="24"/>
          <w:szCs w:val="24"/>
        </w:rPr>
        <w:t xml:space="preserve"> </w:t>
      </w:r>
      <w:r>
        <w:rPr>
          <w:rStyle w:val="nfase"/>
          <w:rFonts w:ascii="Arial" w:hAnsi="Arial" w:cs="Arial"/>
          <w:i w:val="0"/>
          <w:sz w:val="24"/>
          <w:szCs w:val="24"/>
        </w:rPr>
        <w:t>aluno está inserido.</w:t>
      </w:r>
    </w:p>
    <w:p w:rsidR="008921F2" w:rsidRDefault="008921F2" w:rsidP="00795036">
      <w:pPr>
        <w:spacing w:after="0" w:line="360" w:lineRule="auto"/>
        <w:ind w:firstLine="709"/>
        <w:jc w:val="both"/>
        <w:rPr>
          <w:rStyle w:val="nfase"/>
          <w:rFonts w:ascii="Arial" w:hAnsi="Arial" w:cs="Arial"/>
          <w:i w:val="0"/>
          <w:sz w:val="24"/>
          <w:szCs w:val="24"/>
        </w:rPr>
      </w:pPr>
      <w:r>
        <w:rPr>
          <w:rStyle w:val="nfase"/>
          <w:rFonts w:ascii="Arial" w:hAnsi="Arial" w:cs="Arial"/>
          <w:i w:val="0"/>
          <w:sz w:val="24"/>
          <w:szCs w:val="24"/>
        </w:rPr>
        <w:t>Abordar opções em que o educador pode estar utilizado em sala de aula, como isso pode está proporcionando aprendizagem ao educando.</w:t>
      </w:r>
    </w:p>
    <w:p w:rsidR="00795036" w:rsidRPr="00795036" w:rsidRDefault="00795036" w:rsidP="00CD3C99">
      <w:pPr>
        <w:spacing w:after="0" w:line="360" w:lineRule="auto"/>
        <w:ind w:firstLine="709"/>
        <w:jc w:val="both"/>
        <w:rPr>
          <w:b/>
        </w:rPr>
      </w:pPr>
      <w:r w:rsidRPr="00795036">
        <w:rPr>
          <w:shd w:val="clear" w:color="auto" w:fill="F7F0E9"/>
        </w:rPr>
        <w:br/>
      </w:r>
    </w:p>
    <w:p w:rsidR="007E13CE" w:rsidRDefault="00795036" w:rsidP="008921F2">
      <w:pPr>
        <w:spacing w:after="0" w:line="360" w:lineRule="auto"/>
        <w:ind w:firstLine="709"/>
        <w:jc w:val="both"/>
        <w:rPr>
          <w:rFonts w:ascii="Arial" w:hAnsi="Arial" w:cs="Arial"/>
          <w:b/>
          <w:sz w:val="24"/>
          <w:szCs w:val="24"/>
        </w:rPr>
      </w:pPr>
      <w:r w:rsidRPr="00795036">
        <w:rPr>
          <w:rFonts w:ascii="Arial" w:hAnsi="Arial" w:cs="Arial"/>
          <w:b/>
          <w:sz w:val="24"/>
          <w:szCs w:val="24"/>
        </w:rPr>
        <w:br w:type="page"/>
      </w:r>
    </w:p>
    <w:p w:rsidR="00F363F6" w:rsidRPr="00C566F3" w:rsidRDefault="00F363F6" w:rsidP="00643D4D">
      <w:pPr>
        <w:spacing w:after="0" w:line="360" w:lineRule="auto"/>
        <w:ind w:firstLine="709"/>
        <w:jc w:val="both"/>
        <w:rPr>
          <w:rFonts w:ascii="Arial" w:hAnsi="Arial" w:cs="Arial"/>
          <w:b/>
          <w:sz w:val="24"/>
          <w:szCs w:val="24"/>
        </w:rPr>
      </w:pPr>
      <w:r w:rsidRPr="00C566F3">
        <w:rPr>
          <w:rFonts w:ascii="Arial" w:hAnsi="Arial" w:cs="Arial"/>
          <w:b/>
          <w:sz w:val="24"/>
          <w:szCs w:val="24"/>
        </w:rPr>
        <w:lastRenderedPageBreak/>
        <w:t>Qual a relação entre os materiais produzidos, a teoria das ciências e o desenvolvimento infantil.</w:t>
      </w:r>
    </w:p>
    <w:p w:rsidR="00F363F6" w:rsidRPr="00F56FA6" w:rsidRDefault="00F363F6" w:rsidP="00643D4D">
      <w:pPr>
        <w:spacing w:after="0" w:line="360" w:lineRule="auto"/>
        <w:ind w:firstLine="709"/>
        <w:jc w:val="both"/>
        <w:rPr>
          <w:rFonts w:ascii="Arial" w:hAnsi="Arial" w:cs="Arial"/>
          <w:sz w:val="24"/>
          <w:szCs w:val="24"/>
        </w:rPr>
      </w:pPr>
      <w:r w:rsidRPr="00F56FA6">
        <w:rPr>
          <w:rFonts w:ascii="Arial" w:hAnsi="Arial" w:cs="Arial"/>
          <w:sz w:val="24"/>
          <w:szCs w:val="24"/>
        </w:rPr>
        <w:t xml:space="preserve">O que ser cientista? </w:t>
      </w:r>
    </w:p>
    <w:p w:rsidR="00F363F6" w:rsidRPr="00F56FA6" w:rsidRDefault="00F363F6" w:rsidP="00643D4D">
      <w:pPr>
        <w:spacing w:after="0" w:line="360" w:lineRule="auto"/>
        <w:ind w:firstLine="709"/>
        <w:jc w:val="both"/>
        <w:rPr>
          <w:rFonts w:ascii="Arial" w:hAnsi="Arial" w:cs="Arial"/>
          <w:sz w:val="24"/>
          <w:szCs w:val="24"/>
        </w:rPr>
      </w:pPr>
      <w:r w:rsidRPr="00F56FA6">
        <w:rPr>
          <w:rFonts w:ascii="Arial" w:hAnsi="Arial" w:cs="Arial"/>
          <w:sz w:val="24"/>
          <w:szCs w:val="24"/>
        </w:rPr>
        <w:t xml:space="preserve"> Segundo dicionário Aurélio (2007) “Quem cultiva particularmente alguma ciência, ou dela é especialista.”</w:t>
      </w:r>
    </w:p>
    <w:p w:rsidR="00F363F6" w:rsidRPr="00F56FA6" w:rsidRDefault="00F363F6" w:rsidP="00643D4D">
      <w:pPr>
        <w:spacing w:after="0" w:line="360" w:lineRule="auto"/>
        <w:ind w:firstLine="709"/>
        <w:jc w:val="both"/>
        <w:rPr>
          <w:rFonts w:ascii="Arial" w:hAnsi="Arial" w:cs="Arial"/>
          <w:sz w:val="24"/>
          <w:szCs w:val="24"/>
        </w:rPr>
      </w:pPr>
      <w:r w:rsidRPr="00F56FA6">
        <w:rPr>
          <w:rFonts w:ascii="Arial" w:hAnsi="Arial" w:cs="Arial"/>
          <w:sz w:val="24"/>
          <w:szCs w:val="24"/>
        </w:rPr>
        <w:t xml:space="preserve">Ser Cientista nada mais é do aquela pessoa que investiga e gosta de descobrir, questiona e buscam respostas constantemente. O professor desta área busca assimilar teoria com a prática. </w:t>
      </w:r>
    </w:p>
    <w:p w:rsidR="00F363F6" w:rsidRPr="003A0DFD" w:rsidRDefault="00F363F6" w:rsidP="00F363F6">
      <w:pPr>
        <w:spacing w:after="0" w:line="360" w:lineRule="auto"/>
        <w:ind w:left="170" w:right="113" w:firstLine="709"/>
        <w:jc w:val="both"/>
        <w:rPr>
          <w:rFonts w:ascii="Arial" w:hAnsi="Arial" w:cs="Arial"/>
          <w:sz w:val="24"/>
          <w:szCs w:val="24"/>
        </w:rPr>
      </w:pP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Quando uma criança é levada a se envolver com situações instigantes, como por exemplo, a luz e sombra, o trabalho das formigas, a chuva que cai do céu, o funcionamento das máquinas, entre tantas outras, sendo orientada por um adulto, ou mesmo por crianças quando conversam, vai identificar lógicas, sistemas e tecnologias, além de construir explicações inteligentes, sempre movidas por sua curiosidade desafiadora e provocante.</w:t>
      </w:r>
    </w:p>
    <w:p w:rsidR="00F363F6" w:rsidRPr="003A0DFD" w:rsidRDefault="00F363F6" w:rsidP="00F363F6">
      <w:pPr>
        <w:spacing w:after="0" w:line="240" w:lineRule="auto"/>
        <w:ind w:left="2268" w:right="113" w:firstLine="709"/>
        <w:jc w:val="both"/>
        <w:rPr>
          <w:rFonts w:ascii="Arial" w:hAnsi="Arial" w:cs="Arial"/>
          <w:sz w:val="20"/>
          <w:szCs w:val="20"/>
        </w:rPr>
      </w:pPr>
      <w:r w:rsidRPr="003A0DFD">
        <w:rPr>
          <w:rFonts w:ascii="Arial" w:hAnsi="Arial" w:cs="Arial"/>
          <w:sz w:val="20"/>
          <w:szCs w:val="20"/>
        </w:rPr>
        <w:t>(</w:t>
      </w:r>
      <w:proofErr w:type="gramStart"/>
      <w:r w:rsidRPr="003A0DFD">
        <w:rPr>
          <w:rFonts w:ascii="Arial" w:hAnsi="Arial" w:cs="Arial"/>
          <w:sz w:val="20"/>
          <w:szCs w:val="20"/>
        </w:rPr>
        <w:t>LOPES,</w:t>
      </w:r>
      <w:proofErr w:type="gramEnd"/>
      <w:r w:rsidRPr="003A0DFD">
        <w:rPr>
          <w:rFonts w:ascii="Arial" w:hAnsi="Arial" w:cs="Arial"/>
          <w:sz w:val="20"/>
          <w:szCs w:val="20"/>
        </w:rPr>
        <w:t>2005,p.96).</w:t>
      </w:r>
    </w:p>
    <w:p w:rsidR="00F363F6" w:rsidRPr="003A0DFD" w:rsidRDefault="00F363F6" w:rsidP="00F363F6">
      <w:pPr>
        <w:spacing w:after="0" w:line="240" w:lineRule="auto"/>
        <w:ind w:left="2268" w:right="113" w:firstLine="709"/>
        <w:jc w:val="both"/>
        <w:rPr>
          <w:rFonts w:ascii="Arial" w:hAnsi="Arial" w:cs="Arial"/>
          <w:sz w:val="20"/>
          <w:szCs w:val="20"/>
        </w:rPr>
      </w:pPr>
    </w:p>
    <w:p w:rsidR="00F363F6" w:rsidRPr="003A0DFD" w:rsidRDefault="00F363F6" w:rsidP="00F363F6">
      <w:pPr>
        <w:spacing w:after="0" w:line="360" w:lineRule="auto"/>
        <w:ind w:firstLine="709"/>
        <w:jc w:val="both"/>
        <w:rPr>
          <w:rFonts w:ascii="Arial" w:hAnsi="Arial" w:cs="Arial"/>
          <w:sz w:val="24"/>
          <w:szCs w:val="24"/>
        </w:rPr>
      </w:pPr>
      <w:r w:rsidRPr="003A0DFD">
        <w:rPr>
          <w:rFonts w:ascii="Arial" w:hAnsi="Arial" w:cs="Arial"/>
          <w:sz w:val="24"/>
          <w:szCs w:val="24"/>
        </w:rPr>
        <w:t>Segundo Maria Lopes o que deve motivar os educadore</w:t>
      </w:r>
      <w:r>
        <w:rPr>
          <w:rFonts w:ascii="Arial" w:hAnsi="Arial" w:cs="Arial"/>
          <w:sz w:val="24"/>
          <w:szCs w:val="24"/>
        </w:rPr>
        <w:t xml:space="preserve">s seria o desejo de não ter um conceito </w:t>
      </w:r>
      <w:r w:rsidR="0049209E">
        <w:rPr>
          <w:rFonts w:ascii="Arial" w:hAnsi="Arial" w:cs="Arial"/>
          <w:sz w:val="24"/>
          <w:szCs w:val="24"/>
        </w:rPr>
        <w:t>determinado</w:t>
      </w:r>
      <w:r w:rsidRPr="003A0DFD">
        <w:rPr>
          <w:rFonts w:ascii="Arial" w:hAnsi="Arial" w:cs="Arial"/>
          <w:sz w:val="24"/>
          <w:szCs w:val="24"/>
        </w:rPr>
        <w:t>, mas sim apoiar os diálogos entre seus alunos. Não entregar respostas prontas e sim oportunizá-las com experimentos. Fazendo com que as crianças criem suas próprias idéias, sua própria autonomia de pensamento.</w:t>
      </w:r>
    </w:p>
    <w:p w:rsidR="00F363F6" w:rsidRDefault="00F363F6" w:rsidP="00F363F6">
      <w:pPr>
        <w:spacing w:after="0" w:line="360" w:lineRule="auto"/>
        <w:ind w:firstLine="709"/>
        <w:jc w:val="both"/>
        <w:rPr>
          <w:rFonts w:ascii="Arial" w:hAnsi="Arial" w:cs="Arial"/>
          <w:sz w:val="24"/>
          <w:szCs w:val="24"/>
        </w:rPr>
      </w:pPr>
      <w:r>
        <w:rPr>
          <w:rFonts w:ascii="Arial" w:hAnsi="Arial" w:cs="Arial"/>
          <w:sz w:val="24"/>
          <w:szCs w:val="24"/>
        </w:rPr>
        <w:t>O mediador</w:t>
      </w:r>
      <w:r w:rsidRPr="003A0DFD">
        <w:rPr>
          <w:rFonts w:ascii="Arial" w:hAnsi="Arial" w:cs="Arial"/>
          <w:sz w:val="24"/>
          <w:szCs w:val="24"/>
        </w:rPr>
        <w:t xml:space="preserve"> tem se</w:t>
      </w:r>
      <w:r>
        <w:rPr>
          <w:rFonts w:ascii="Arial" w:hAnsi="Arial" w:cs="Arial"/>
          <w:sz w:val="24"/>
          <w:szCs w:val="24"/>
        </w:rPr>
        <w:t>mpre que ter em mente que tem vá</w:t>
      </w:r>
      <w:r w:rsidRPr="003A0DFD">
        <w:rPr>
          <w:rFonts w:ascii="Arial" w:hAnsi="Arial" w:cs="Arial"/>
          <w:sz w:val="24"/>
          <w:szCs w:val="24"/>
        </w:rPr>
        <w:t>rias respostas para uma determinada atividade, desta maneira é muito importante incentivar seus alunos a criar suas próprias idéias, para as mesmas estabelecer relações e comparações entre as atividades desenvolvidas.</w:t>
      </w:r>
    </w:p>
    <w:p w:rsidR="00F363F6" w:rsidRPr="003A0DFD" w:rsidRDefault="00F363F6" w:rsidP="00643D4D">
      <w:pPr>
        <w:spacing w:after="0" w:line="360" w:lineRule="auto"/>
        <w:ind w:right="113"/>
        <w:jc w:val="both"/>
        <w:rPr>
          <w:rFonts w:ascii="Arial" w:hAnsi="Arial" w:cs="Arial"/>
          <w:sz w:val="24"/>
          <w:szCs w:val="24"/>
        </w:rPr>
      </w:pP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Podemos conversar com as crianças sobre o bairro e as cidades, as paisagens, os edifícios, as ruas, os trabalhos, etc.</w:t>
      </w: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 xml:space="preserve">O objetivo é que, através da observação e dos questionamentos suscitados, estejamos ajudando as crianças em sua integração á sociedade, na compreensão do meio ambiente e na conceituação de mundo. </w:t>
      </w: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w:t>
      </w:r>
      <w:proofErr w:type="gramStart"/>
      <w:r w:rsidRPr="003A0DFD">
        <w:rPr>
          <w:rFonts w:ascii="Arial" w:hAnsi="Arial" w:cs="Arial"/>
          <w:sz w:val="20"/>
          <w:szCs w:val="20"/>
        </w:rPr>
        <w:t>LOPES,</w:t>
      </w:r>
      <w:proofErr w:type="gramEnd"/>
      <w:r w:rsidRPr="003A0DFD">
        <w:rPr>
          <w:rFonts w:ascii="Arial" w:hAnsi="Arial" w:cs="Arial"/>
          <w:sz w:val="20"/>
          <w:szCs w:val="20"/>
        </w:rPr>
        <w:t>2005,p.102)</w:t>
      </w:r>
    </w:p>
    <w:p w:rsidR="00F363F6" w:rsidRPr="003A0DFD" w:rsidRDefault="00F363F6" w:rsidP="00F363F6">
      <w:pPr>
        <w:spacing w:after="0" w:line="240" w:lineRule="auto"/>
        <w:ind w:left="2268" w:firstLine="709"/>
        <w:jc w:val="both"/>
        <w:rPr>
          <w:rFonts w:ascii="Arial" w:hAnsi="Arial" w:cs="Arial"/>
          <w:sz w:val="20"/>
          <w:szCs w:val="20"/>
        </w:rPr>
      </w:pPr>
    </w:p>
    <w:p w:rsidR="00F363F6" w:rsidRPr="003A0DFD" w:rsidRDefault="00F363F6" w:rsidP="00F363F6">
      <w:pPr>
        <w:spacing w:after="0" w:line="360" w:lineRule="auto"/>
        <w:ind w:firstLine="709"/>
        <w:jc w:val="both"/>
        <w:rPr>
          <w:rFonts w:ascii="Arial" w:hAnsi="Arial" w:cs="Arial"/>
          <w:sz w:val="24"/>
          <w:szCs w:val="24"/>
        </w:rPr>
      </w:pPr>
      <w:r>
        <w:rPr>
          <w:rFonts w:ascii="Arial" w:hAnsi="Arial" w:cs="Arial"/>
          <w:sz w:val="24"/>
          <w:szCs w:val="24"/>
        </w:rPr>
        <w:t>A ciência tem</w:t>
      </w:r>
      <w:r w:rsidRPr="003A0DFD">
        <w:rPr>
          <w:rFonts w:ascii="Arial" w:hAnsi="Arial" w:cs="Arial"/>
          <w:sz w:val="24"/>
          <w:szCs w:val="24"/>
        </w:rPr>
        <w:t xml:space="preserve"> como objetivo integrar seus alunos na sociedade, fazendo com que eles aprendam conhecimentos básicos de seu ensino e assim esta ajud</w:t>
      </w:r>
      <w:r>
        <w:rPr>
          <w:rFonts w:ascii="Arial" w:hAnsi="Arial" w:cs="Arial"/>
          <w:sz w:val="24"/>
          <w:szCs w:val="24"/>
        </w:rPr>
        <w:t>ando a consciência das crianças</w:t>
      </w:r>
      <w:r w:rsidRPr="003A0DFD">
        <w:rPr>
          <w:rFonts w:ascii="Arial" w:hAnsi="Arial" w:cs="Arial"/>
          <w:sz w:val="24"/>
          <w:szCs w:val="24"/>
        </w:rPr>
        <w:t>.</w:t>
      </w:r>
    </w:p>
    <w:p w:rsidR="00F363F6" w:rsidRPr="003A0DFD" w:rsidRDefault="00F363F6" w:rsidP="00F363F6">
      <w:pPr>
        <w:spacing w:after="0" w:line="360" w:lineRule="auto"/>
        <w:ind w:firstLine="709"/>
        <w:jc w:val="both"/>
        <w:rPr>
          <w:rFonts w:ascii="Arial" w:hAnsi="Arial" w:cs="Arial"/>
          <w:sz w:val="24"/>
          <w:szCs w:val="24"/>
        </w:rPr>
      </w:pPr>
    </w:p>
    <w:p w:rsidR="00F363F6" w:rsidRPr="003A0DFD" w:rsidRDefault="00F363F6" w:rsidP="00F363F6">
      <w:pPr>
        <w:spacing w:after="0" w:line="360" w:lineRule="auto"/>
        <w:ind w:firstLine="709"/>
        <w:jc w:val="both"/>
        <w:rPr>
          <w:rFonts w:ascii="Arial" w:hAnsi="Arial" w:cs="Arial"/>
          <w:sz w:val="24"/>
          <w:szCs w:val="24"/>
        </w:rPr>
      </w:pPr>
      <w:r>
        <w:rPr>
          <w:rFonts w:ascii="Arial" w:hAnsi="Arial" w:cs="Arial"/>
          <w:sz w:val="24"/>
          <w:szCs w:val="24"/>
        </w:rPr>
        <w:lastRenderedPageBreak/>
        <w:t>N</w:t>
      </w:r>
      <w:r w:rsidRPr="003A0DFD">
        <w:rPr>
          <w:rFonts w:ascii="Arial" w:hAnsi="Arial" w:cs="Arial"/>
          <w:sz w:val="24"/>
          <w:szCs w:val="24"/>
        </w:rPr>
        <w:t>ão pode</w:t>
      </w:r>
      <w:r>
        <w:rPr>
          <w:rFonts w:ascii="Arial" w:hAnsi="Arial" w:cs="Arial"/>
          <w:sz w:val="24"/>
          <w:szCs w:val="24"/>
        </w:rPr>
        <w:t>mos</w:t>
      </w:r>
      <w:r w:rsidRPr="003A0DFD">
        <w:rPr>
          <w:rFonts w:ascii="Arial" w:hAnsi="Arial" w:cs="Arial"/>
          <w:sz w:val="24"/>
          <w:szCs w:val="24"/>
        </w:rPr>
        <w:t xml:space="preserve"> caracterizar a ciência como se fosse um saber acabado com respostas definida, pois assim podemos desenvolver a concepção de ciência morta.</w:t>
      </w:r>
    </w:p>
    <w:p w:rsidR="00F363F6" w:rsidRPr="003A0DFD" w:rsidRDefault="00F363F6" w:rsidP="00F363F6">
      <w:pPr>
        <w:spacing w:after="0" w:line="360" w:lineRule="auto"/>
        <w:ind w:firstLine="709"/>
        <w:jc w:val="both"/>
        <w:rPr>
          <w:rFonts w:ascii="Arial" w:hAnsi="Arial" w:cs="Arial"/>
          <w:sz w:val="24"/>
          <w:szCs w:val="24"/>
        </w:rPr>
      </w:pPr>
      <w:r w:rsidRPr="003A0DFD">
        <w:rPr>
          <w:rFonts w:ascii="Arial" w:hAnsi="Arial" w:cs="Arial"/>
          <w:sz w:val="24"/>
          <w:szCs w:val="24"/>
        </w:rPr>
        <w:t xml:space="preserve">Ciência morta é aquela que o professor somente passa conceitos sem estabelecer relação com o cotidiano do aluno. O educador tem que ter em mente que devem ser aplicados a ciência viva em que </w:t>
      </w:r>
      <w:r>
        <w:rPr>
          <w:rFonts w:ascii="Arial" w:hAnsi="Arial" w:cs="Arial"/>
          <w:sz w:val="24"/>
          <w:szCs w:val="24"/>
        </w:rPr>
        <w:t>ele</w:t>
      </w:r>
      <w:r w:rsidRPr="003A0DFD">
        <w:rPr>
          <w:rFonts w:ascii="Arial" w:hAnsi="Arial" w:cs="Arial"/>
          <w:sz w:val="24"/>
          <w:szCs w:val="24"/>
        </w:rPr>
        <w:t xml:space="preserve"> passa seus conteúdos de acordo com o dia-a-dia dos alunos.</w:t>
      </w:r>
    </w:p>
    <w:p w:rsidR="00F363F6" w:rsidRPr="003A0DFD" w:rsidRDefault="00F363F6" w:rsidP="00F363F6">
      <w:pPr>
        <w:spacing w:after="0" w:line="240" w:lineRule="auto"/>
        <w:ind w:left="170" w:right="113" w:firstLine="709"/>
        <w:jc w:val="both"/>
        <w:rPr>
          <w:rFonts w:ascii="Arial" w:hAnsi="Arial" w:cs="Arial"/>
          <w:sz w:val="24"/>
          <w:szCs w:val="24"/>
        </w:rPr>
      </w:pP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Ainda é bastante consensual que o livro (LD), na maioria das salas de aula, continua prevalecendo como principal instrumento de trabalho do professor, embasando significativamente a prática docente. Sendo ou não intensamente usado pelos alunos, é seguramente a principal referência da grande maioria dos professores.</w:t>
      </w: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(DEMETRIO</w:t>
      </w:r>
      <w:r>
        <w:rPr>
          <w:rFonts w:ascii="Arial" w:hAnsi="Arial" w:cs="Arial"/>
          <w:sz w:val="20"/>
          <w:szCs w:val="20"/>
        </w:rPr>
        <w:t>, 2002 p.36</w:t>
      </w:r>
      <w:r w:rsidRPr="003A0DFD">
        <w:rPr>
          <w:rFonts w:ascii="Arial" w:hAnsi="Arial" w:cs="Arial"/>
          <w:sz w:val="20"/>
          <w:szCs w:val="20"/>
        </w:rPr>
        <w:t>)</w:t>
      </w:r>
    </w:p>
    <w:p w:rsidR="00F363F6" w:rsidRPr="003A0DFD" w:rsidRDefault="00F363F6" w:rsidP="00F363F6">
      <w:pPr>
        <w:spacing w:after="0" w:line="240" w:lineRule="auto"/>
        <w:ind w:left="2268" w:firstLine="709"/>
        <w:jc w:val="both"/>
        <w:rPr>
          <w:rFonts w:ascii="Arial" w:hAnsi="Arial" w:cs="Arial"/>
          <w:sz w:val="20"/>
          <w:szCs w:val="20"/>
        </w:rPr>
      </w:pPr>
    </w:p>
    <w:p w:rsidR="00F363F6" w:rsidRPr="003A0DFD" w:rsidRDefault="00F363F6" w:rsidP="00F363F6">
      <w:pPr>
        <w:spacing w:after="0" w:line="360" w:lineRule="auto"/>
        <w:ind w:firstLine="709"/>
        <w:jc w:val="both"/>
        <w:rPr>
          <w:rFonts w:ascii="Arial" w:hAnsi="Arial" w:cs="Arial"/>
          <w:sz w:val="24"/>
          <w:szCs w:val="24"/>
        </w:rPr>
      </w:pPr>
      <w:r w:rsidRPr="003A0DFD">
        <w:rPr>
          <w:rFonts w:ascii="Arial" w:hAnsi="Arial" w:cs="Arial"/>
          <w:sz w:val="24"/>
          <w:szCs w:val="24"/>
        </w:rPr>
        <w:t>O professor não tem que ser refém do livro didático, a partir de um determinado tema possa esta pesquisando, e trazendo para seus alunos outros métodos de ensino para explicar o que está no livro, trazendo conteúdos de acordo com o cotidiano de seus alunos. Pois pode ter alguns erros nos livros didáticos q</w:t>
      </w:r>
      <w:r>
        <w:rPr>
          <w:rFonts w:ascii="Arial" w:hAnsi="Arial" w:cs="Arial"/>
          <w:sz w:val="24"/>
          <w:szCs w:val="24"/>
        </w:rPr>
        <w:t xml:space="preserve">ue se o educador não </w:t>
      </w:r>
      <w:proofErr w:type="gramStart"/>
      <w:r>
        <w:rPr>
          <w:rFonts w:ascii="Arial" w:hAnsi="Arial" w:cs="Arial"/>
          <w:sz w:val="24"/>
          <w:szCs w:val="24"/>
        </w:rPr>
        <w:t>ater</w:t>
      </w:r>
      <w:proofErr w:type="gramEnd"/>
      <w:r>
        <w:rPr>
          <w:rFonts w:ascii="Arial" w:hAnsi="Arial" w:cs="Arial"/>
          <w:sz w:val="24"/>
          <w:szCs w:val="24"/>
        </w:rPr>
        <w:t>-se</w:t>
      </w:r>
      <w:r w:rsidRPr="003A0DFD">
        <w:rPr>
          <w:rFonts w:ascii="Arial" w:hAnsi="Arial" w:cs="Arial"/>
          <w:sz w:val="24"/>
          <w:szCs w:val="24"/>
        </w:rPr>
        <w:t xml:space="preserve"> pode passar despercebidos. </w:t>
      </w:r>
    </w:p>
    <w:p w:rsidR="00F363F6" w:rsidRPr="003A0DFD" w:rsidRDefault="00F363F6" w:rsidP="00F363F6">
      <w:pPr>
        <w:spacing w:after="0" w:line="360" w:lineRule="auto"/>
        <w:ind w:firstLine="709"/>
        <w:jc w:val="both"/>
        <w:rPr>
          <w:rFonts w:ascii="Arial" w:hAnsi="Arial" w:cs="Arial"/>
          <w:sz w:val="24"/>
          <w:szCs w:val="24"/>
        </w:rPr>
      </w:pPr>
      <w:r w:rsidRPr="003A0DFD">
        <w:rPr>
          <w:rFonts w:ascii="Arial" w:hAnsi="Arial" w:cs="Arial"/>
          <w:sz w:val="24"/>
          <w:szCs w:val="24"/>
        </w:rPr>
        <w:t xml:space="preserve"> Segundo </w:t>
      </w:r>
      <w:proofErr w:type="spellStart"/>
      <w:r w:rsidRPr="003A0DFD">
        <w:rPr>
          <w:rFonts w:ascii="Arial" w:hAnsi="Arial" w:cs="Arial"/>
          <w:sz w:val="24"/>
          <w:szCs w:val="24"/>
        </w:rPr>
        <w:t>Delizoicov</w:t>
      </w:r>
      <w:proofErr w:type="spellEnd"/>
      <w:r w:rsidRPr="003A0DFD">
        <w:rPr>
          <w:rFonts w:ascii="Arial" w:hAnsi="Arial" w:cs="Arial"/>
          <w:sz w:val="24"/>
          <w:szCs w:val="24"/>
        </w:rPr>
        <w:t xml:space="preserve"> pode-se usar outras fontes de ensino como livros, revistas, jornais, CDs, </w:t>
      </w:r>
      <w:proofErr w:type="spellStart"/>
      <w:proofErr w:type="gramStart"/>
      <w:r w:rsidRPr="003A0DFD">
        <w:rPr>
          <w:rFonts w:ascii="Arial" w:hAnsi="Arial" w:cs="Arial"/>
          <w:sz w:val="24"/>
          <w:szCs w:val="24"/>
        </w:rPr>
        <w:t>Tvs</w:t>
      </w:r>
      <w:proofErr w:type="spellEnd"/>
      <w:proofErr w:type="gramEnd"/>
      <w:r w:rsidRPr="003A0DFD">
        <w:rPr>
          <w:rFonts w:ascii="Arial" w:hAnsi="Arial" w:cs="Arial"/>
          <w:sz w:val="24"/>
          <w:szCs w:val="24"/>
        </w:rPr>
        <w:t xml:space="preserve"> educativas e de divulgações cientificas, a internet entre outras. </w:t>
      </w:r>
    </w:p>
    <w:p w:rsidR="00F363F6" w:rsidRDefault="00F363F6" w:rsidP="00F363F6">
      <w:pPr>
        <w:spacing w:after="0" w:line="360" w:lineRule="auto"/>
        <w:ind w:firstLine="709"/>
        <w:jc w:val="both"/>
        <w:rPr>
          <w:rFonts w:ascii="Arial" w:hAnsi="Arial" w:cs="Arial"/>
          <w:sz w:val="24"/>
          <w:szCs w:val="24"/>
        </w:rPr>
      </w:pPr>
      <w:r w:rsidRPr="003A0DFD">
        <w:rPr>
          <w:rFonts w:ascii="Arial" w:hAnsi="Arial" w:cs="Arial"/>
          <w:sz w:val="24"/>
          <w:szCs w:val="24"/>
        </w:rPr>
        <w:t xml:space="preserve">O educador tem </w:t>
      </w:r>
      <w:proofErr w:type="gramStart"/>
      <w:r w:rsidRPr="003A0DFD">
        <w:rPr>
          <w:rFonts w:ascii="Arial" w:hAnsi="Arial" w:cs="Arial"/>
          <w:sz w:val="24"/>
          <w:szCs w:val="24"/>
        </w:rPr>
        <w:t>v</w:t>
      </w:r>
      <w:r>
        <w:rPr>
          <w:rFonts w:ascii="Arial" w:hAnsi="Arial" w:cs="Arial"/>
          <w:sz w:val="24"/>
          <w:szCs w:val="24"/>
        </w:rPr>
        <w:t>á</w:t>
      </w:r>
      <w:r w:rsidRPr="003A0DFD">
        <w:rPr>
          <w:rFonts w:ascii="Arial" w:hAnsi="Arial" w:cs="Arial"/>
          <w:sz w:val="24"/>
          <w:szCs w:val="24"/>
        </w:rPr>
        <w:t>rias fonte</w:t>
      </w:r>
      <w:proofErr w:type="gramEnd"/>
      <w:r w:rsidRPr="003A0DFD">
        <w:rPr>
          <w:rFonts w:ascii="Arial" w:hAnsi="Arial" w:cs="Arial"/>
          <w:sz w:val="24"/>
          <w:szCs w:val="24"/>
        </w:rPr>
        <w:t xml:space="preserve"> de ensino para despertar a curiosidade do aluno pode usar de vários métodos para tornar a aula agradável e investigativa, usando de experimentos para tornar-se fácil a sua teoria e assim poder cativar seus alunos.</w:t>
      </w:r>
    </w:p>
    <w:p w:rsidR="00CD3C99" w:rsidRDefault="00CD3C99" w:rsidP="00F363F6">
      <w:pPr>
        <w:spacing w:after="0" w:line="360" w:lineRule="auto"/>
        <w:ind w:firstLine="709"/>
        <w:jc w:val="both"/>
        <w:rPr>
          <w:rFonts w:ascii="Arial" w:hAnsi="Arial" w:cs="Arial"/>
          <w:sz w:val="24"/>
          <w:szCs w:val="24"/>
        </w:rPr>
      </w:pPr>
    </w:p>
    <w:p w:rsidR="008921F2" w:rsidRPr="003A0DFD" w:rsidRDefault="008921F2" w:rsidP="00F363F6">
      <w:pPr>
        <w:spacing w:after="0" w:line="360" w:lineRule="auto"/>
        <w:ind w:firstLine="709"/>
        <w:jc w:val="both"/>
        <w:rPr>
          <w:rFonts w:ascii="Arial" w:hAnsi="Arial" w:cs="Arial"/>
          <w:sz w:val="24"/>
          <w:szCs w:val="24"/>
        </w:rPr>
      </w:pPr>
    </w:p>
    <w:p w:rsidR="00F363F6" w:rsidRPr="003A0DFD" w:rsidRDefault="00F363F6" w:rsidP="00F363F6">
      <w:pPr>
        <w:spacing w:after="0" w:line="240" w:lineRule="auto"/>
        <w:ind w:left="2268" w:firstLine="709"/>
        <w:jc w:val="both"/>
        <w:rPr>
          <w:rFonts w:ascii="Arial" w:hAnsi="Arial" w:cs="Arial"/>
          <w:sz w:val="20"/>
          <w:szCs w:val="20"/>
        </w:rPr>
      </w:pPr>
      <w:r w:rsidRPr="003A0DFD">
        <w:rPr>
          <w:rFonts w:ascii="Arial" w:hAnsi="Arial" w:cs="Arial"/>
          <w:sz w:val="20"/>
          <w:szCs w:val="20"/>
        </w:rPr>
        <w:t xml:space="preserve">O movimento </w:t>
      </w:r>
      <w:proofErr w:type="gramStart"/>
      <w:r w:rsidRPr="003A0DFD">
        <w:rPr>
          <w:rFonts w:ascii="Arial" w:hAnsi="Arial" w:cs="Arial"/>
          <w:sz w:val="20"/>
          <w:szCs w:val="20"/>
        </w:rPr>
        <w:t>C.T.</w:t>
      </w:r>
      <w:proofErr w:type="gramEnd"/>
      <w:r w:rsidRPr="003A0DFD">
        <w:rPr>
          <w:rFonts w:ascii="Arial" w:hAnsi="Arial" w:cs="Arial"/>
          <w:sz w:val="20"/>
          <w:szCs w:val="20"/>
        </w:rPr>
        <w:t xml:space="preserve">S Procura colocar o ensino de ciências numa perspectiva diferenciada, abandonando posturas arcaicas que afastam o ensino dos problemas sociais e, adotando uma abordagem que se identifica muito com ideia de educação cientifica. </w:t>
      </w:r>
    </w:p>
    <w:p w:rsidR="00F363F6" w:rsidRDefault="00F363F6" w:rsidP="00F363F6">
      <w:pPr>
        <w:spacing w:after="0" w:line="240" w:lineRule="auto"/>
        <w:ind w:left="2268" w:firstLine="709"/>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TEIXEIRA,</w:t>
      </w:r>
      <w:proofErr w:type="gramEnd"/>
      <w:r>
        <w:rPr>
          <w:rFonts w:ascii="Arial" w:hAnsi="Arial" w:cs="Arial"/>
          <w:sz w:val="20"/>
          <w:szCs w:val="20"/>
        </w:rPr>
        <w:t>2003,p</w:t>
      </w:r>
      <w:r w:rsidRPr="003A0DFD">
        <w:rPr>
          <w:rFonts w:ascii="Arial" w:hAnsi="Arial" w:cs="Arial"/>
          <w:sz w:val="20"/>
          <w:szCs w:val="20"/>
        </w:rPr>
        <w:t>.182)</w:t>
      </w:r>
    </w:p>
    <w:p w:rsidR="00F363F6" w:rsidRDefault="00F363F6" w:rsidP="00F363F6">
      <w:pPr>
        <w:spacing w:after="0" w:line="360" w:lineRule="auto"/>
        <w:ind w:left="170" w:right="113" w:firstLine="709"/>
        <w:jc w:val="both"/>
        <w:rPr>
          <w:rFonts w:ascii="Arial" w:hAnsi="Arial" w:cs="Arial"/>
          <w:sz w:val="24"/>
          <w:szCs w:val="24"/>
        </w:rPr>
      </w:pPr>
    </w:p>
    <w:p w:rsidR="00F363F6" w:rsidRDefault="00F363F6" w:rsidP="00F363F6">
      <w:pPr>
        <w:spacing w:after="0" w:line="360" w:lineRule="auto"/>
        <w:ind w:firstLine="709"/>
        <w:jc w:val="both"/>
        <w:rPr>
          <w:rFonts w:ascii="Arial" w:hAnsi="Arial" w:cs="Arial"/>
          <w:sz w:val="24"/>
          <w:szCs w:val="24"/>
        </w:rPr>
      </w:pPr>
      <w:r>
        <w:rPr>
          <w:rFonts w:ascii="Arial" w:hAnsi="Arial" w:cs="Arial"/>
          <w:sz w:val="24"/>
          <w:szCs w:val="24"/>
        </w:rPr>
        <w:t xml:space="preserve">O movimento </w:t>
      </w:r>
      <w:proofErr w:type="gramStart"/>
      <w:r>
        <w:rPr>
          <w:rFonts w:ascii="Arial" w:hAnsi="Arial" w:cs="Arial"/>
          <w:sz w:val="24"/>
          <w:szCs w:val="24"/>
        </w:rPr>
        <w:t>C.T.</w:t>
      </w:r>
      <w:proofErr w:type="gramEnd"/>
      <w:r>
        <w:rPr>
          <w:rFonts w:ascii="Arial" w:hAnsi="Arial" w:cs="Arial"/>
          <w:sz w:val="24"/>
          <w:szCs w:val="24"/>
        </w:rPr>
        <w:t>S (Ciência, tecnologia e sociedade) visa promover a formação de alunos críticos e conscientes enquanto cidadãos. Esse movimento destaca que a escola tem um papel fundam</w:t>
      </w:r>
      <w:r w:rsidR="008921F2">
        <w:rPr>
          <w:rFonts w:ascii="Arial" w:hAnsi="Arial" w:cs="Arial"/>
          <w:sz w:val="24"/>
          <w:szCs w:val="24"/>
        </w:rPr>
        <w:t>ental na formação da cidadania.</w:t>
      </w:r>
    </w:p>
    <w:p w:rsidR="008921F2" w:rsidRDefault="008921F2" w:rsidP="00F363F6">
      <w:pPr>
        <w:spacing w:after="0" w:line="360" w:lineRule="auto"/>
        <w:ind w:firstLine="709"/>
        <w:jc w:val="both"/>
        <w:rPr>
          <w:rFonts w:ascii="Arial" w:hAnsi="Arial" w:cs="Arial"/>
          <w:sz w:val="24"/>
          <w:szCs w:val="24"/>
        </w:rPr>
      </w:pPr>
    </w:p>
    <w:p w:rsidR="00F363F6" w:rsidRDefault="00F363F6" w:rsidP="00F363F6">
      <w:pPr>
        <w:spacing w:after="0" w:line="240" w:lineRule="auto"/>
        <w:ind w:left="2268" w:firstLine="709"/>
        <w:jc w:val="both"/>
        <w:rPr>
          <w:rFonts w:ascii="Arial" w:hAnsi="Arial" w:cs="Arial"/>
          <w:sz w:val="24"/>
          <w:szCs w:val="24"/>
        </w:rPr>
      </w:pPr>
      <w:r w:rsidRPr="00BA1DA7">
        <w:rPr>
          <w:rFonts w:ascii="Arial" w:hAnsi="Arial" w:cs="Arial"/>
          <w:sz w:val="20"/>
          <w:szCs w:val="20"/>
        </w:rPr>
        <w:lastRenderedPageBreak/>
        <w:t xml:space="preserve">A perspectiva do movimento C.T.S., Santos e </w:t>
      </w:r>
      <w:proofErr w:type="spellStart"/>
      <w:r w:rsidRPr="00BA1DA7">
        <w:rPr>
          <w:rFonts w:ascii="Arial" w:hAnsi="Arial" w:cs="Arial"/>
          <w:sz w:val="20"/>
          <w:szCs w:val="20"/>
        </w:rPr>
        <w:t>Schnetzler</w:t>
      </w:r>
      <w:proofErr w:type="spellEnd"/>
      <w:r w:rsidRPr="00BA1DA7">
        <w:rPr>
          <w:rFonts w:ascii="Arial" w:hAnsi="Arial" w:cs="Arial"/>
          <w:sz w:val="20"/>
          <w:szCs w:val="20"/>
        </w:rPr>
        <w:t xml:space="preserve"> (1997) mostram que a característica básica das abordagens do tipo C.T.S. é igualmente, a colocação de problemas sociais nos pontos de partida e de chegada das sequências de ensino</w:t>
      </w:r>
      <w:r>
        <w:rPr>
          <w:rFonts w:ascii="Arial" w:hAnsi="Arial" w:cs="Arial"/>
          <w:sz w:val="24"/>
          <w:szCs w:val="24"/>
        </w:rPr>
        <w:t>.</w:t>
      </w:r>
    </w:p>
    <w:p w:rsidR="00F363F6" w:rsidRDefault="00F363F6" w:rsidP="00F363F6">
      <w:pPr>
        <w:spacing w:after="0" w:line="240" w:lineRule="auto"/>
        <w:ind w:left="2268" w:firstLine="709"/>
        <w:jc w:val="both"/>
        <w:rPr>
          <w:rFonts w:ascii="Arial" w:hAnsi="Arial" w:cs="Arial"/>
          <w:sz w:val="24"/>
          <w:szCs w:val="24"/>
        </w:rPr>
      </w:pPr>
      <w:r>
        <w:rPr>
          <w:rFonts w:ascii="Arial" w:hAnsi="Arial" w:cs="Arial"/>
          <w:sz w:val="20"/>
          <w:szCs w:val="20"/>
        </w:rPr>
        <w:t>(</w:t>
      </w:r>
      <w:proofErr w:type="gramStart"/>
      <w:r>
        <w:rPr>
          <w:rFonts w:ascii="Arial" w:hAnsi="Arial" w:cs="Arial"/>
          <w:sz w:val="20"/>
          <w:szCs w:val="20"/>
        </w:rPr>
        <w:t>TEIXEIRA,</w:t>
      </w:r>
      <w:proofErr w:type="gramEnd"/>
      <w:r>
        <w:rPr>
          <w:rFonts w:ascii="Arial" w:hAnsi="Arial" w:cs="Arial"/>
          <w:sz w:val="20"/>
          <w:szCs w:val="20"/>
        </w:rPr>
        <w:t>2003,p</w:t>
      </w:r>
      <w:r w:rsidRPr="00BA1DA7">
        <w:rPr>
          <w:rFonts w:ascii="Arial" w:hAnsi="Arial" w:cs="Arial"/>
          <w:sz w:val="24"/>
          <w:szCs w:val="24"/>
        </w:rPr>
        <w:t>.</w:t>
      </w:r>
      <w:r>
        <w:rPr>
          <w:rFonts w:ascii="Arial" w:hAnsi="Arial" w:cs="Arial"/>
          <w:sz w:val="24"/>
          <w:szCs w:val="24"/>
        </w:rPr>
        <w:t>183)</w:t>
      </w:r>
    </w:p>
    <w:p w:rsidR="00F363F6" w:rsidRDefault="00F363F6" w:rsidP="00F363F6">
      <w:pPr>
        <w:spacing w:after="0" w:line="240" w:lineRule="auto"/>
        <w:ind w:left="170" w:right="113" w:firstLine="709"/>
        <w:jc w:val="both"/>
        <w:rPr>
          <w:rFonts w:ascii="Arial" w:hAnsi="Arial" w:cs="Arial"/>
          <w:sz w:val="24"/>
          <w:szCs w:val="24"/>
        </w:rPr>
      </w:pPr>
    </w:p>
    <w:p w:rsidR="00F363F6" w:rsidRDefault="00F363F6" w:rsidP="00F363F6">
      <w:pPr>
        <w:spacing w:after="0" w:line="240" w:lineRule="auto"/>
        <w:ind w:left="170" w:right="113" w:firstLine="709"/>
        <w:jc w:val="both"/>
        <w:rPr>
          <w:rFonts w:ascii="Arial" w:hAnsi="Arial" w:cs="Arial"/>
          <w:sz w:val="24"/>
          <w:szCs w:val="24"/>
        </w:rPr>
      </w:pPr>
    </w:p>
    <w:p w:rsidR="00F363F6" w:rsidRDefault="00F363F6" w:rsidP="00643D4D">
      <w:pPr>
        <w:spacing w:after="0" w:line="360" w:lineRule="auto"/>
        <w:ind w:firstLine="709"/>
        <w:jc w:val="both"/>
        <w:rPr>
          <w:rFonts w:ascii="Arial" w:hAnsi="Arial" w:cs="Arial"/>
          <w:sz w:val="24"/>
          <w:szCs w:val="24"/>
        </w:rPr>
      </w:pPr>
      <w:r>
        <w:rPr>
          <w:rFonts w:ascii="Arial" w:hAnsi="Arial" w:cs="Arial"/>
          <w:sz w:val="24"/>
          <w:szCs w:val="24"/>
        </w:rPr>
        <w:t>O Professor pode estar usando materiais complementares para sua aula se tornar mais lúdica mais presente na sociedade. No caso ele pode estar passando proposta de elaboração de vários materiais lúdicos para trabalhar a ciência. Percebemos que a partir disso podemos usar do lúdico para obter uma melhor aprendizagem.</w:t>
      </w:r>
    </w:p>
    <w:p w:rsidR="00F363F6" w:rsidRDefault="00F363F6" w:rsidP="00643D4D">
      <w:pPr>
        <w:spacing w:after="0" w:line="360" w:lineRule="auto"/>
        <w:ind w:firstLine="709"/>
        <w:jc w:val="both"/>
        <w:rPr>
          <w:rFonts w:ascii="Arial" w:hAnsi="Arial" w:cs="Arial"/>
          <w:sz w:val="24"/>
          <w:szCs w:val="24"/>
        </w:rPr>
      </w:pPr>
      <w:r>
        <w:rPr>
          <w:rFonts w:ascii="Arial" w:hAnsi="Arial" w:cs="Arial"/>
          <w:sz w:val="24"/>
          <w:szCs w:val="24"/>
        </w:rPr>
        <w:t>O educador faz com que os alunos procurem sempre saber mais sobre determinado assunto e através de questionamentos faz perguntas</w:t>
      </w:r>
      <w:r w:rsidR="00F036F8">
        <w:rPr>
          <w:rFonts w:ascii="Arial" w:hAnsi="Arial" w:cs="Arial"/>
          <w:sz w:val="24"/>
          <w:szCs w:val="24"/>
        </w:rPr>
        <w:t xml:space="preserve"> </w:t>
      </w:r>
      <w:r>
        <w:rPr>
          <w:rFonts w:ascii="Arial" w:hAnsi="Arial" w:cs="Arial"/>
          <w:sz w:val="24"/>
          <w:szCs w:val="24"/>
        </w:rPr>
        <w:t>para seus alunos interagirem na aula.</w:t>
      </w:r>
    </w:p>
    <w:p w:rsidR="00F363F6" w:rsidRDefault="00F363F6" w:rsidP="00643D4D">
      <w:pPr>
        <w:spacing w:after="0" w:line="360" w:lineRule="auto"/>
        <w:ind w:firstLine="709"/>
        <w:jc w:val="both"/>
        <w:rPr>
          <w:rFonts w:ascii="Arial" w:hAnsi="Arial" w:cs="Arial"/>
          <w:sz w:val="24"/>
          <w:szCs w:val="24"/>
        </w:rPr>
      </w:pPr>
      <w:r>
        <w:rPr>
          <w:rFonts w:ascii="Arial" w:hAnsi="Arial" w:cs="Arial"/>
          <w:sz w:val="24"/>
          <w:szCs w:val="24"/>
        </w:rPr>
        <w:t>Podemos analisar que é o professor que faz sua aula se tornar única e cheia de conhecimentos, é ele o protagonista da história, pois ele é o animador, o pesquisador, a grande influência para seus alunos.</w:t>
      </w:r>
    </w:p>
    <w:p w:rsidR="00F363F6" w:rsidRPr="00F66EA4" w:rsidRDefault="00F363F6" w:rsidP="00643D4D">
      <w:pPr>
        <w:spacing w:after="0" w:line="360" w:lineRule="auto"/>
        <w:ind w:right="113" w:firstLine="709"/>
        <w:jc w:val="both"/>
        <w:rPr>
          <w:rFonts w:ascii="Arial" w:hAnsi="Arial" w:cs="Arial"/>
          <w:sz w:val="24"/>
          <w:szCs w:val="24"/>
        </w:rPr>
      </w:pPr>
      <w:r>
        <w:rPr>
          <w:rFonts w:ascii="Arial" w:hAnsi="Arial" w:cs="Arial"/>
          <w:sz w:val="24"/>
          <w:szCs w:val="24"/>
        </w:rPr>
        <w:t xml:space="preserve">         Nas que se seguem serão discutidos a disciplina estudos da sociedade na educação infantil.</w:t>
      </w:r>
    </w:p>
    <w:p w:rsidR="00F363F6" w:rsidRDefault="00F363F6" w:rsidP="00F363F6"/>
    <w:p w:rsidR="00F363F6" w:rsidRDefault="00F363F6" w:rsidP="00F363F6"/>
    <w:p w:rsidR="00F363F6" w:rsidRDefault="00F363F6" w:rsidP="00F363F6"/>
    <w:p w:rsidR="00F363F6" w:rsidRDefault="00F363F6" w:rsidP="00F363F6"/>
    <w:p w:rsidR="00F363F6" w:rsidRDefault="00F363F6" w:rsidP="00F363F6"/>
    <w:p w:rsidR="00F363F6" w:rsidRDefault="00F363F6" w:rsidP="00F363F6"/>
    <w:p w:rsidR="00F363F6" w:rsidRDefault="00F363F6" w:rsidP="00F363F6"/>
    <w:p w:rsidR="008921F2" w:rsidRDefault="008921F2" w:rsidP="00F363F6"/>
    <w:p w:rsidR="008921F2" w:rsidRDefault="008921F2" w:rsidP="00F363F6"/>
    <w:p w:rsidR="008921F2" w:rsidRDefault="008921F2" w:rsidP="00F363F6"/>
    <w:p w:rsidR="00F363F6" w:rsidRDefault="00F363F6" w:rsidP="00F363F6"/>
    <w:p w:rsidR="00F363F6" w:rsidRPr="00535F7B" w:rsidRDefault="00FC4575" w:rsidP="00535F7B">
      <w:pPr>
        <w:spacing w:after="0" w:line="360" w:lineRule="auto"/>
        <w:ind w:firstLine="709"/>
        <w:jc w:val="both"/>
        <w:rPr>
          <w:rFonts w:ascii="Arial" w:eastAsia="Times New Roman" w:hAnsi="Arial" w:cs="Arial"/>
          <w:b/>
          <w:sz w:val="24"/>
          <w:szCs w:val="24"/>
        </w:rPr>
      </w:pPr>
      <w:r w:rsidRPr="00535F7B">
        <w:rPr>
          <w:rFonts w:ascii="Arial" w:eastAsia="Times New Roman" w:hAnsi="Arial" w:cs="Arial"/>
          <w:b/>
          <w:sz w:val="24"/>
          <w:szCs w:val="24"/>
        </w:rPr>
        <w:lastRenderedPageBreak/>
        <w:t>Como os autores estudados explicitam a relação entre desenvolvimento da criança e interação com o social.</w:t>
      </w:r>
    </w:p>
    <w:p w:rsidR="00752A3C" w:rsidRPr="00535F7B" w:rsidRDefault="00221C2A" w:rsidP="00535F7B">
      <w:pPr>
        <w:spacing w:after="0" w:line="360" w:lineRule="auto"/>
        <w:ind w:left="170" w:right="113" w:firstLine="709"/>
        <w:jc w:val="both"/>
        <w:rPr>
          <w:rFonts w:ascii="Arial" w:hAnsi="Arial" w:cs="Arial"/>
          <w:sz w:val="24"/>
          <w:szCs w:val="24"/>
        </w:rPr>
      </w:pPr>
      <w:r w:rsidRPr="00535F7B">
        <w:rPr>
          <w:rFonts w:ascii="Arial" w:hAnsi="Arial" w:cs="Arial"/>
          <w:sz w:val="24"/>
          <w:szCs w:val="24"/>
        </w:rPr>
        <w:t>O que é criança?</w:t>
      </w:r>
      <w:r w:rsidR="005F297E" w:rsidRPr="00535F7B">
        <w:rPr>
          <w:rFonts w:ascii="Arial" w:hAnsi="Arial" w:cs="Arial"/>
          <w:sz w:val="24"/>
          <w:szCs w:val="24"/>
        </w:rPr>
        <w:t xml:space="preserve"> Segundo o dicionário </w:t>
      </w:r>
      <w:r w:rsidR="007353A2" w:rsidRPr="00535F7B">
        <w:rPr>
          <w:rFonts w:ascii="Arial" w:hAnsi="Arial" w:cs="Arial"/>
          <w:sz w:val="24"/>
          <w:szCs w:val="24"/>
        </w:rPr>
        <w:t xml:space="preserve">Aurélio </w:t>
      </w:r>
      <w:r w:rsidR="005F297E" w:rsidRPr="00535F7B">
        <w:rPr>
          <w:rFonts w:ascii="Arial" w:hAnsi="Arial" w:cs="Arial"/>
          <w:sz w:val="24"/>
          <w:szCs w:val="24"/>
        </w:rPr>
        <w:t>(2007)</w:t>
      </w:r>
      <w:r w:rsidR="007353A2" w:rsidRPr="00535F7B">
        <w:rPr>
          <w:rFonts w:ascii="Arial" w:hAnsi="Arial" w:cs="Arial"/>
          <w:sz w:val="24"/>
          <w:szCs w:val="24"/>
        </w:rPr>
        <w:t xml:space="preserve"> </w:t>
      </w:r>
      <w:proofErr w:type="gramStart"/>
      <w:r w:rsidR="005F297E" w:rsidRPr="00535F7B">
        <w:rPr>
          <w:rFonts w:ascii="Arial" w:hAnsi="Arial" w:cs="Arial"/>
          <w:sz w:val="24"/>
          <w:szCs w:val="24"/>
        </w:rPr>
        <w:t xml:space="preserve">” </w:t>
      </w:r>
      <w:proofErr w:type="gramEnd"/>
      <w:r w:rsidR="005F297E" w:rsidRPr="00535F7B">
        <w:rPr>
          <w:rFonts w:ascii="Arial" w:hAnsi="Arial" w:cs="Arial"/>
          <w:sz w:val="24"/>
          <w:szCs w:val="24"/>
        </w:rPr>
        <w:t>Ser humano de pouca idade, menino ou menina. Pessoa ingênua, infantil, imatura”.</w:t>
      </w:r>
    </w:p>
    <w:p w:rsidR="00221C2A" w:rsidRPr="00535F7B" w:rsidRDefault="00221C2A" w:rsidP="00535F7B">
      <w:pPr>
        <w:spacing w:after="0" w:line="360" w:lineRule="auto"/>
        <w:ind w:left="170" w:right="113" w:firstLine="709"/>
        <w:jc w:val="both"/>
        <w:rPr>
          <w:rFonts w:ascii="Arial" w:hAnsi="Arial" w:cs="Arial"/>
          <w:sz w:val="24"/>
          <w:szCs w:val="24"/>
        </w:rPr>
      </w:pPr>
      <w:r w:rsidRPr="00535F7B">
        <w:rPr>
          <w:rFonts w:ascii="Arial" w:hAnsi="Arial" w:cs="Arial"/>
          <w:sz w:val="24"/>
          <w:szCs w:val="24"/>
        </w:rPr>
        <w:t>Ser criança é aquele ser humano em fase de desenvolvimento, descobrimento, fase do brincar, da inocência, formação do cidadão,</w:t>
      </w:r>
      <w:r w:rsidR="007353A2" w:rsidRPr="00535F7B">
        <w:rPr>
          <w:rFonts w:ascii="Arial" w:hAnsi="Arial" w:cs="Arial"/>
          <w:sz w:val="24"/>
          <w:szCs w:val="24"/>
        </w:rPr>
        <w:t xml:space="preserve"> que desperta</w:t>
      </w:r>
      <w:r w:rsidRPr="00535F7B">
        <w:rPr>
          <w:rFonts w:ascii="Arial" w:hAnsi="Arial" w:cs="Arial"/>
          <w:sz w:val="24"/>
          <w:szCs w:val="24"/>
        </w:rPr>
        <w:t xml:space="preserve"> curiosidades.</w:t>
      </w:r>
    </w:p>
    <w:p w:rsidR="00221C2A" w:rsidRPr="00535F7B" w:rsidRDefault="00221C2A" w:rsidP="00535F7B">
      <w:pPr>
        <w:spacing w:after="0" w:line="360" w:lineRule="auto"/>
        <w:ind w:left="170" w:right="113" w:firstLine="709"/>
        <w:jc w:val="both"/>
        <w:rPr>
          <w:rFonts w:ascii="Arial" w:hAnsi="Arial" w:cs="Arial"/>
          <w:sz w:val="24"/>
          <w:szCs w:val="24"/>
        </w:rPr>
      </w:pPr>
      <w:r w:rsidRPr="00535F7B">
        <w:rPr>
          <w:rFonts w:ascii="Arial" w:hAnsi="Arial" w:cs="Arial"/>
          <w:sz w:val="24"/>
          <w:szCs w:val="24"/>
        </w:rPr>
        <w:t>Digamos que é a melhor fase da vida, onde buscamos o saber incondicional, mas respeitando limites da idade.</w:t>
      </w:r>
    </w:p>
    <w:p w:rsidR="005401A9" w:rsidRPr="00535F7B" w:rsidRDefault="00D3389D" w:rsidP="00535F7B">
      <w:pPr>
        <w:spacing w:after="0" w:line="360" w:lineRule="auto"/>
        <w:ind w:left="170" w:right="113" w:firstLine="709"/>
        <w:jc w:val="both"/>
        <w:rPr>
          <w:rFonts w:ascii="Arial" w:eastAsia="Times New Roman" w:hAnsi="Arial" w:cs="Arial"/>
          <w:sz w:val="24"/>
          <w:szCs w:val="24"/>
        </w:rPr>
      </w:pPr>
      <w:r w:rsidRPr="00535F7B">
        <w:rPr>
          <w:rFonts w:ascii="Arial" w:eastAsia="Times New Roman" w:hAnsi="Arial" w:cs="Arial"/>
          <w:sz w:val="24"/>
          <w:szCs w:val="24"/>
        </w:rPr>
        <w:t xml:space="preserve">Segundo </w:t>
      </w:r>
      <w:proofErr w:type="spellStart"/>
      <w:r w:rsidRPr="00535F7B">
        <w:rPr>
          <w:rFonts w:ascii="Arial" w:eastAsia="Times New Roman" w:hAnsi="Arial" w:cs="Arial"/>
          <w:sz w:val="24"/>
          <w:szCs w:val="24"/>
        </w:rPr>
        <w:t>Phillippe</w:t>
      </w:r>
      <w:proofErr w:type="spellEnd"/>
      <w:r w:rsidRPr="00535F7B">
        <w:rPr>
          <w:rFonts w:ascii="Arial" w:eastAsia="Times New Roman" w:hAnsi="Arial" w:cs="Arial"/>
          <w:sz w:val="24"/>
          <w:szCs w:val="24"/>
        </w:rPr>
        <w:t xml:space="preserve"> </w:t>
      </w:r>
      <w:proofErr w:type="spellStart"/>
      <w:r w:rsidRPr="00535F7B">
        <w:rPr>
          <w:rFonts w:ascii="Arial" w:eastAsia="Times New Roman" w:hAnsi="Arial" w:cs="Arial"/>
          <w:sz w:val="24"/>
          <w:szCs w:val="24"/>
        </w:rPr>
        <w:t>Ariès</w:t>
      </w:r>
      <w:proofErr w:type="spellEnd"/>
      <w:r w:rsidRPr="00535F7B">
        <w:rPr>
          <w:rFonts w:ascii="Arial" w:eastAsia="Times New Roman" w:hAnsi="Arial" w:cs="Arial"/>
          <w:sz w:val="24"/>
          <w:szCs w:val="24"/>
        </w:rPr>
        <w:t xml:space="preserve"> em seu livro história social da criança e da família, </w:t>
      </w:r>
      <w:r w:rsidR="00E9594F" w:rsidRPr="00535F7B">
        <w:rPr>
          <w:rFonts w:ascii="Arial" w:eastAsia="Times New Roman" w:hAnsi="Arial" w:cs="Arial"/>
          <w:sz w:val="24"/>
          <w:szCs w:val="24"/>
        </w:rPr>
        <w:t>retrata que não</w:t>
      </w:r>
      <w:r w:rsidR="00221C2A" w:rsidRPr="00535F7B">
        <w:rPr>
          <w:rFonts w:ascii="Arial" w:eastAsia="Times New Roman" w:hAnsi="Arial" w:cs="Arial"/>
          <w:sz w:val="24"/>
          <w:szCs w:val="24"/>
        </w:rPr>
        <w:t xml:space="preserve"> existia infância antigamente</w:t>
      </w:r>
      <w:r w:rsidR="00E9594F" w:rsidRPr="00535F7B">
        <w:rPr>
          <w:rFonts w:ascii="Arial" w:eastAsia="Times New Roman" w:hAnsi="Arial" w:cs="Arial"/>
          <w:sz w:val="24"/>
          <w:szCs w:val="24"/>
        </w:rPr>
        <w:t xml:space="preserve">, o que existia era o ser </w:t>
      </w:r>
      <w:r w:rsidR="00205DA2" w:rsidRPr="00535F7B">
        <w:rPr>
          <w:rFonts w:ascii="Arial" w:eastAsia="Times New Roman" w:hAnsi="Arial" w:cs="Arial"/>
          <w:sz w:val="24"/>
          <w:szCs w:val="24"/>
        </w:rPr>
        <w:t xml:space="preserve">humano </w:t>
      </w:r>
      <w:r w:rsidR="00E9594F" w:rsidRPr="00535F7B">
        <w:rPr>
          <w:rFonts w:ascii="Arial" w:eastAsia="Times New Roman" w:hAnsi="Arial" w:cs="Arial"/>
          <w:sz w:val="24"/>
          <w:szCs w:val="24"/>
        </w:rPr>
        <w:t>pequeno, visto como um adulto em miniatura</w:t>
      </w:r>
      <w:r w:rsidR="00EC47E7" w:rsidRPr="00535F7B">
        <w:rPr>
          <w:rFonts w:ascii="Arial" w:eastAsia="Times New Roman" w:hAnsi="Arial" w:cs="Arial"/>
          <w:sz w:val="24"/>
          <w:szCs w:val="24"/>
        </w:rPr>
        <w:t>, se observarmos</w:t>
      </w:r>
      <w:r w:rsidR="005401A9" w:rsidRPr="00535F7B">
        <w:rPr>
          <w:rFonts w:ascii="Arial" w:eastAsia="Times New Roman" w:hAnsi="Arial" w:cs="Arial"/>
          <w:sz w:val="24"/>
          <w:szCs w:val="24"/>
        </w:rPr>
        <w:t xml:space="preserve"> as pinturas da época, vemos crianças e adultos dividindo o mesmo espaço, as mesmas atividades e o mesmo vestuário, vemos a criança </w:t>
      </w:r>
      <w:r w:rsidR="00EC47E7" w:rsidRPr="00535F7B">
        <w:rPr>
          <w:rFonts w:ascii="Arial" w:eastAsia="Times New Roman" w:hAnsi="Arial" w:cs="Arial"/>
          <w:sz w:val="24"/>
          <w:szCs w:val="24"/>
        </w:rPr>
        <w:t>em um</w:t>
      </w:r>
      <w:r w:rsidR="005401A9" w:rsidRPr="00535F7B">
        <w:rPr>
          <w:rFonts w:ascii="Arial" w:eastAsia="Times New Roman" w:hAnsi="Arial" w:cs="Arial"/>
          <w:sz w:val="24"/>
          <w:szCs w:val="24"/>
        </w:rPr>
        <w:t xml:space="preserve"> adulto pequeno.</w:t>
      </w:r>
    </w:p>
    <w:p w:rsidR="00205DA2" w:rsidRDefault="00205DA2" w:rsidP="0053783F">
      <w:pPr>
        <w:spacing w:after="0" w:line="240" w:lineRule="auto"/>
        <w:ind w:left="2268" w:firstLine="709"/>
        <w:jc w:val="both"/>
        <w:rPr>
          <w:rFonts w:ascii="Arial" w:eastAsia="Times New Roman" w:hAnsi="Arial" w:cs="Arial"/>
          <w:sz w:val="20"/>
          <w:szCs w:val="20"/>
        </w:rPr>
      </w:pPr>
      <w:r w:rsidRPr="00205DA2">
        <w:rPr>
          <w:rFonts w:ascii="Arial" w:eastAsia="Times New Roman" w:hAnsi="Arial" w:cs="Arial"/>
          <w:sz w:val="20"/>
          <w:szCs w:val="20"/>
        </w:rPr>
        <w:t>A</w:t>
      </w:r>
      <w:r w:rsidRPr="005D01C3">
        <w:rPr>
          <w:rFonts w:ascii="Arial" w:eastAsia="Times New Roman" w:hAnsi="Arial" w:cs="Arial"/>
          <w:sz w:val="20"/>
          <w:szCs w:val="20"/>
        </w:rPr>
        <w:t xml:space="preserve"> </w:t>
      </w:r>
      <w:r w:rsidRPr="00205DA2">
        <w:rPr>
          <w:rFonts w:ascii="Arial" w:eastAsia="Times New Roman" w:hAnsi="Arial" w:cs="Arial"/>
          <w:sz w:val="20"/>
          <w:szCs w:val="20"/>
        </w:rPr>
        <w:t>duração da infânci</w:t>
      </w:r>
      <w:r w:rsidRPr="005D01C3">
        <w:rPr>
          <w:rFonts w:ascii="Arial" w:eastAsia="Times New Roman" w:hAnsi="Arial" w:cs="Arial"/>
          <w:sz w:val="20"/>
          <w:szCs w:val="20"/>
        </w:rPr>
        <w:t>a era reduzida a seu período mais frágil, enquanto</w:t>
      </w:r>
      <w:r w:rsidR="005D01C3" w:rsidRPr="005D01C3">
        <w:rPr>
          <w:rFonts w:ascii="Arial" w:eastAsia="Times New Roman" w:hAnsi="Arial" w:cs="Arial"/>
          <w:sz w:val="20"/>
          <w:szCs w:val="20"/>
        </w:rPr>
        <w:t xml:space="preserve"> o filhote do homem não conseguia bastar-se; a criança então, mal adquiria algum desembaraço físico, era logo misturado aos adultos, e partilhava de seus trabalhos e jogos. De criançinha pequena, ela se transformava imediatamente em homem jovem, sem passar pela etapa da juventude, que talvez fossem praticadas antes da Idade Média e que se tornaram aspectos essenciais das sociedades evoluídas de hoje.</w:t>
      </w:r>
    </w:p>
    <w:p w:rsidR="005D01C3" w:rsidRPr="00205DA2" w:rsidRDefault="005D01C3" w:rsidP="0053783F">
      <w:pPr>
        <w:spacing w:after="0" w:line="240" w:lineRule="auto"/>
        <w:ind w:left="2268" w:firstLine="709"/>
        <w:jc w:val="both"/>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AIRES,</w:t>
      </w:r>
      <w:proofErr w:type="gramEnd"/>
      <w:r>
        <w:rPr>
          <w:rFonts w:ascii="Arial" w:eastAsia="Times New Roman" w:hAnsi="Arial" w:cs="Arial"/>
          <w:sz w:val="20"/>
          <w:szCs w:val="20"/>
        </w:rPr>
        <w:t>1981,p.04)</w:t>
      </w:r>
    </w:p>
    <w:p w:rsidR="00205DA2" w:rsidRDefault="00205DA2" w:rsidP="005D01C3">
      <w:pPr>
        <w:spacing w:after="0" w:line="240" w:lineRule="auto"/>
        <w:ind w:leftChars="2268" w:left="4990" w:firstLine="709"/>
        <w:jc w:val="both"/>
        <w:rPr>
          <w:rFonts w:ascii="Arial" w:eastAsia="Times New Roman" w:hAnsi="Arial" w:cs="Arial"/>
          <w:sz w:val="26"/>
          <w:szCs w:val="26"/>
        </w:rPr>
      </w:pPr>
    </w:p>
    <w:p w:rsidR="00EC47E7" w:rsidRPr="0053783F" w:rsidRDefault="00D61371" w:rsidP="00535F7B">
      <w:pPr>
        <w:spacing w:after="0" w:line="360" w:lineRule="auto"/>
        <w:ind w:firstLine="709"/>
        <w:jc w:val="both"/>
        <w:rPr>
          <w:rFonts w:ascii="Arial" w:eastAsia="Times New Roman" w:hAnsi="Arial" w:cs="Arial"/>
          <w:sz w:val="24"/>
          <w:szCs w:val="24"/>
        </w:rPr>
      </w:pPr>
      <w:r w:rsidRPr="0053783F">
        <w:rPr>
          <w:rFonts w:ascii="Arial" w:eastAsia="Times New Roman" w:hAnsi="Arial" w:cs="Arial"/>
          <w:sz w:val="24"/>
          <w:szCs w:val="24"/>
        </w:rPr>
        <w:t>As crianças adquiri</w:t>
      </w:r>
      <w:r w:rsidR="005401A9" w:rsidRPr="0053783F">
        <w:rPr>
          <w:rFonts w:ascii="Arial" w:eastAsia="Times New Roman" w:hAnsi="Arial" w:cs="Arial"/>
          <w:sz w:val="24"/>
          <w:szCs w:val="24"/>
        </w:rPr>
        <w:t>am seus conhecimentos junto aos adultos, na escola medieval seguia misturados as idades meninos e homens de seis e vinte anos sendo ensinados juntos</w:t>
      </w:r>
      <w:r w:rsidR="0016635E" w:rsidRPr="0053783F">
        <w:rPr>
          <w:rFonts w:ascii="Arial" w:eastAsia="Times New Roman" w:hAnsi="Arial" w:cs="Arial"/>
          <w:sz w:val="24"/>
          <w:szCs w:val="24"/>
        </w:rPr>
        <w:t>, a</w:t>
      </w:r>
      <w:r w:rsidR="00EC47E7" w:rsidRPr="0053783F">
        <w:rPr>
          <w:rFonts w:ascii="Arial" w:eastAsia="Times New Roman" w:hAnsi="Arial" w:cs="Arial"/>
          <w:sz w:val="24"/>
          <w:szCs w:val="24"/>
        </w:rPr>
        <w:t xml:space="preserve"> diferenciação de adulto e criança não existia, participava nas ruas dos eventos do </w:t>
      </w:r>
      <w:r w:rsidRPr="0053783F">
        <w:rPr>
          <w:rFonts w:ascii="Arial" w:eastAsia="Times New Roman" w:hAnsi="Arial" w:cs="Arial"/>
          <w:sz w:val="24"/>
          <w:szCs w:val="24"/>
        </w:rPr>
        <w:t>dia-a-dia</w:t>
      </w:r>
      <w:r w:rsidR="0016635E" w:rsidRPr="0053783F">
        <w:rPr>
          <w:rFonts w:ascii="Arial" w:eastAsia="Times New Roman" w:hAnsi="Arial" w:cs="Arial"/>
          <w:sz w:val="24"/>
          <w:szCs w:val="24"/>
        </w:rPr>
        <w:t xml:space="preserve"> e das atividades da comunidade.</w:t>
      </w:r>
      <w:r w:rsidR="00EC47E7" w:rsidRPr="0053783F">
        <w:rPr>
          <w:rFonts w:ascii="Arial" w:eastAsia="Times New Roman" w:hAnsi="Arial" w:cs="Arial"/>
          <w:sz w:val="24"/>
          <w:szCs w:val="24"/>
        </w:rPr>
        <w:t xml:space="preserve"> </w:t>
      </w:r>
      <w:r w:rsidRPr="0053783F">
        <w:rPr>
          <w:rFonts w:ascii="Arial" w:eastAsia="Times New Roman" w:hAnsi="Arial" w:cs="Arial"/>
          <w:sz w:val="24"/>
          <w:szCs w:val="24"/>
        </w:rPr>
        <w:t>As crianças brincavam livremente com os adultos, a aprendizagem acontecia pela convivência com os adultos</w:t>
      </w:r>
      <w:proofErr w:type="gramStart"/>
      <w:r w:rsidRPr="0053783F">
        <w:rPr>
          <w:rFonts w:ascii="Arial" w:eastAsia="Times New Roman" w:hAnsi="Arial" w:cs="Arial"/>
          <w:sz w:val="24"/>
          <w:szCs w:val="24"/>
        </w:rPr>
        <w:t xml:space="preserve"> pois</w:t>
      </w:r>
      <w:proofErr w:type="gramEnd"/>
      <w:r w:rsidRPr="0053783F">
        <w:rPr>
          <w:rFonts w:ascii="Arial" w:eastAsia="Times New Roman" w:hAnsi="Arial" w:cs="Arial"/>
          <w:sz w:val="24"/>
          <w:szCs w:val="24"/>
        </w:rPr>
        <w:t xml:space="preserve"> saiam muito sedo da família e seguia para sociedade. </w:t>
      </w:r>
    </w:p>
    <w:p w:rsidR="00D61371" w:rsidRPr="0053783F" w:rsidRDefault="002F51FE" w:rsidP="00535F7B">
      <w:pPr>
        <w:spacing w:after="0" w:line="360" w:lineRule="auto"/>
        <w:ind w:firstLine="709"/>
        <w:jc w:val="both"/>
        <w:rPr>
          <w:rFonts w:ascii="Arial" w:eastAsia="Times New Roman" w:hAnsi="Arial" w:cs="Arial"/>
          <w:sz w:val="24"/>
          <w:szCs w:val="24"/>
        </w:rPr>
      </w:pPr>
      <w:r w:rsidRPr="0053783F">
        <w:rPr>
          <w:rFonts w:ascii="Arial" w:eastAsia="Times New Roman" w:hAnsi="Arial" w:cs="Arial"/>
          <w:sz w:val="24"/>
          <w:szCs w:val="24"/>
        </w:rPr>
        <w:t xml:space="preserve">Percebemos que as crianças desse tempo era </w:t>
      </w:r>
      <w:proofErr w:type="gramStart"/>
      <w:r w:rsidRPr="0053783F">
        <w:rPr>
          <w:rFonts w:ascii="Arial" w:eastAsia="Times New Roman" w:hAnsi="Arial" w:cs="Arial"/>
          <w:sz w:val="24"/>
          <w:szCs w:val="24"/>
        </w:rPr>
        <w:t>moldados</w:t>
      </w:r>
      <w:proofErr w:type="gramEnd"/>
      <w:r w:rsidRPr="0053783F">
        <w:rPr>
          <w:rFonts w:ascii="Arial" w:eastAsia="Times New Roman" w:hAnsi="Arial" w:cs="Arial"/>
          <w:sz w:val="24"/>
          <w:szCs w:val="24"/>
        </w:rPr>
        <w:t xml:space="preserve"> pelo adulto, não tinha infância, colo do pai e da mãe, no caso sem sentimentos, num trecho do livro de Aires (1981) afirma que</w:t>
      </w:r>
      <w:r w:rsidR="0085391D" w:rsidRPr="0053783F">
        <w:rPr>
          <w:rFonts w:ascii="Arial" w:eastAsia="Times New Roman" w:hAnsi="Arial" w:cs="Arial"/>
          <w:sz w:val="24"/>
          <w:szCs w:val="24"/>
        </w:rPr>
        <w:t xml:space="preserve"> </w:t>
      </w:r>
      <w:r w:rsidRPr="0053783F">
        <w:rPr>
          <w:rFonts w:ascii="Arial" w:eastAsia="Times New Roman" w:hAnsi="Arial" w:cs="Arial"/>
          <w:sz w:val="24"/>
          <w:szCs w:val="24"/>
        </w:rPr>
        <w:t>“As pessoas se divertiam com as criança pequena como um animalzinho, macaquinho impudico”.</w:t>
      </w:r>
    </w:p>
    <w:p w:rsidR="002F51FE" w:rsidRPr="0053783F" w:rsidRDefault="002F51FE" w:rsidP="00535F7B">
      <w:pPr>
        <w:spacing w:after="0" w:line="360" w:lineRule="auto"/>
        <w:ind w:firstLine="709"/>
        <w:jc w:val="both"/>
        <w:rPr>
          <w:rFonts w:ascii="Arial" w:eastAsia="Times New Roman" w:hAnsi="Arial" w:cs="Arial"/>
          <w:sz w:val="24"/>
          <w:szCs w:val="24"/>
        </w:rPr>
      </w:pPr>
      <w:r w:rsidRPr="0053783F">
        <w:rPr>
          <w:rFonts w:ascii="Arial" w:eastAsia="Times New Roman" w:hAnsi="Arial" w:cs="Arial"/>
          <w:sz w:val="24"/>
          <w:szCs w:val="24"/>
        </w:rPr>
        <w:t>O pequeno ser humano não tinha seu valor estabelecido, adultos precoces, o ser criança era apagado.</w:t>
      </w:r>
    </w:p>
    <w:p w:rsidR="008B01DD" w:rsidRDefault="00E55D81" w:rsidP="008B01DD">
      <w:pPr>
        <w:spacing w:after="0" w:line="240" w:lineRule="auto"/>
        <w:ind w:left="2268"/>
        <w:jc w:val="both"/>
        <w:rPr>
          <w:rFonts w:ascii="Arial" w:eastAsia="Times New Roman" w:hAnsi="Arial" w:cs="Arial"/>
          <w:sz w:val="20"/>
          <w:szCs w:val="20"/>
        </w:rPr>
      </w:pPr>
      <w:r w:rsidRPr="005F297E">
        <w:rPr>
          <w:rFonts w:ascii="Arial" w:eastAsia="Times New Roman" w:hAnsi="Arial" w:cs="Arial"/>
          <w:sz w:val="20"/>
          <w:szCs w:val="20"/>
        </w:rPr>
        <w:lastRenderedPageBreak/>
        <w:t xml:space="preserve">As crianças sempre estiveram presentes </w:t>
      </w:r>
      <w:r w:rsidR="005F297E" w:rsidRPr="005F297E">
        <w:rPr>
          <w:rFonts w:ascii="Arial" w:eastAsia="Times New Roman" w:hAnsi="Arial" w:cs="Arial"/>
          <w:sz w:val="20"/>
          <w:szCs w:val="20"/>
        </w:rPr>
        <w:t>no mundo, porém, as condições de vida dos tempos atuais, produziram novas relações par</w:t>
      </w:r>
      <w:r w:rsidR="003538E1">
        <w:rPr>
          <w:rFonts w:ascii="Arial" w:eastAsia="Times New Roman" w:hAnsi="Arial" w:cs="Arial"/>
          <w:sz w:val="20"/>
          <w:szCs w:val="20"/>
        </w:rPr>
        <w:t>a essa categoria, o que, consequ</w:t>
      </w:r>
      <w:r w:rsidR="005F297E" w:rsidRPr="005F297E">
        <w:rPr>
          <w:rFonts w:ascii="Arial" w:eastAsia="Times New Roman" w:hAnsi="Arial" w:cs="Arial"/>
          <w:sz w:val="20"/>
          <w:szCs w:val="20"/>
        </w:rPr>
        <w:t>entemente, tem gerado novas discussões e preocupações</w:t>
      </w:r>
      <w:r w:rsidR="008B01DD">
        <w:rPr>
          <w:rFonts w:ascii="Arial" w:eastAsia="Times New Roman" w:hAnsi="Arial" w:cs="Arial"/>
          <w:sz w:val="20"/>
          <w:szCs w:val="20"/>
        </w:rPr>
        <w:t>.</w:t>
      </w:r>
    </w:p>
    <w:p w:rsidR="00E55D81" w:rsidRPr="005F297E" w:rsidRDefault="005F297E" w:rsidP="008B01DD">
      <w:pPr>
        <w:spacing w:after="0" w:line="240" w:lineRule="auto"/>
        <w:ind w:left="2268"/>
        <w:jc w:val="both"/>
        <w:rPr>
          <w:rFonts w:ascii="Arial" w:eastAsia="Times New Roman" w:hAnsi="Arial" w:cs="Arial"/>
          <w:sz w:val="20"/>
          <w:szCs w:val="20"/>
        </w:rPr>
      </w:pPr>
      <w:r w:rsidRPr="005F297E">
        <w:rPr>
          <w:rFonts w:ascii="Arial" w:eastAsia="Times New Roman" w:hAnsi="Arial" w:cs="Arial"/>
          <w:sz w:val="20"/>
          <w:szCs w:val="20"/>
        </w:rPr>
        <w:t xml:space="preserve"> </w:t>
      </w:r>
      <w:proofErr w:type="gramStart"/>
      <w:r w:rsidRPr="005F297E">
        <w:rPr>
          <w:rFonts w:ascii="Arial" w:eastAsia="Times New Roman" w:hAnsi="Arial" w:cs="Arial"/>
          <w:sz w:val="20"/>
          <w:szCs w:val="20"/>
        </w:rPr>
        <w:t xml:space="preserve">( </w:t>
      </w:r>
      <w:proofErr w:type="gramEnd"/>
      <w:r w:rsidRPr="005F297E">
        <w:rPr>
          <w:rFonts w:ascii="Arial" w:eastAsia="Times New Roman" w:hAnsi="Arial" w:cs="Arial"/>
          <w:sz w:val="20"/>
          <w:szCs w:val="20"/>
        </w:rPr>
        <w:t>SARGENTO e PINTO,1997,p.11).</w:t>
      </w:r>
    </w:p>
    <w:p w:rsidR="002F51FE" w:rsidRDefault="002F51FE" w:rsidP="008B01DD">
      <w:pPr>
        <w:spacing w:after="0" w:line="240" w:lineRule="auto"/>
        <w:ind w:left="2268"/>
        <w:jc w:val="both"/>
        <w:rPr>
          <w:rFonts w:ascii="Arial" w:eastAsia="Times New Roman" w:hAnsi="Arial" w:cs="Arial"/>
          <w:sz w:val="26"/>
          <w:szCs w:val="26"/>
        </w:rPr>
      </w:pPr>
    </w:p>
    <w:p w:rsidR="002F51FE" w:rsidRPr="0053783F" w:rsidRDefault="003538E1" w:rsidP="00535F7B">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A e</w:t>
      </w:r>
      <w:r w:rsidR="005F297E" w:rsidRPr="0053783F">
        <w:rPr>
          <w:rFonts w:ascii="Arial" w:eastAsia="Times New Roman" w:hAnsi="Arial" w:cs="Arial"/>
          <w:sz w:val="24"/>
          <w:szCs w:val="24"/>
        </w:rPr>
        <w:t>du</w:t>
      </w:r>
      <w:r>
        <w:rPr>
          <w:rFonts w:ascii="Arial" w:eastAsia="Times New Roman" w:hAnsi="Arial" w:cs="Arial"/>
          <w:sz w:val="24"/>
          <w:szCs w:val="24"/>
        </w:rPr>
        <w:t xml:space="preserve">cação para a criança pequena na nova realidade da sociedade atual </w:t>
      </w:r>
      <w:r w:rsidR="005F297E" w:rsidRPr="0053783F">
        <w:rPr>
          <w:rFonts w:ascii="Arial" w:eastAsia="Times New Roman" w:hAnsi="Arial" w:cs="Arial"/>
          <w:sz w:val="24"/>
          <w:szCs w:val="24"/>
        </w:rPr>
        <w:t>tais como: econômicas, políticas, culturais e sociais.</w:t>
      </w:r>
    </w:p>
    <w:p w:rsidR="003538E1" w:rsidRDefault="00EB26A2" w:rsidP="00535F7B">
      <w:pPr>
        <w:spacing w:after="0" w:line="360" w:lineRule="auto"/>
        <w:ind w:firstLine="709"/>
        <w:jc w:val="both"/>
        <w:rPr>
          <w:rFonts w:ascii="Arial" w:eastAsia="Times New Roman" w:hAnsi="Arial" w:cs="Arial"/>
          <w:sz w:val="24"/>
          <w:szCs w:val="24"/>
        </w:rPr>
      </w:pPr>
      <w:r w:rsidRPr="0053783F">
        <w:rPr>
          <w:rFonts w:ascii="Arial" w:eastAsia="Times New Roman" w:hAnsi="Arial" w:cs="Arial"/>
          <w:sz w:val="24"/>
          <w:szCs w:val="24"/>
        </w:rPr>
        <w:t>Vemos a necessidade da infância para a criança, pois essa é a fase muito importante para a mesma</w:t>
      </w:r>
      <w:r w:rsidR="003538E1">
        <w:rPr>
          <w:rFonts w:ascii="Arial" w:eastAsia="Times New Roman" w:hAnsi="Arial" w:cs="Arial"/>
          <w:sz w:val="24"/>
          <w:szCs w:val="24"/>
        </w:rPr>
        <w:t>,</w:t>
      </w:r>
      <w:r w:rsidRPr="0053783F">
        <w:rPr>
          <w:rFonts w:ascii="Arial" w:eastAsia="Times New Roman" w:hAnsi="Arial" w:cs="Arial"/>
          <w:sz w:val="24"/>
          <w:szCs w:val="24"/>
        </w:rPr>
        <w:t xml:space="preserve"> tanto em </w:t>
      </w:r>
      <w:r w:rsidR="003538E1">
        <w:rPr>
          <w:rFonts w:ascii="Arial" w:eastAsia="Times New Roman" w:hAnsi="Arial" w:cs="Arial"/>
          <w:sz w:val="24"/>
          <w:szCs w:val="24"/>
        </w:rPr>
        <w:t xml:space="preserve">sua evolução quanto na educação. </w:t>
      </w:r>
    </w:p>
    <w:p w:rsidR="00EB26A2" w:rsidRPr="0053783F" w:rsidRDefault="003538E1" w:rsidP="00535F7B">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Pois</w:t>
      </w:r>
      <w:r w:rsidR="00EB26A2" w:rsidRPr="0053783F">
        <w:rPr>
          <w:rFonts w:ascii="Arial" w:eastAsia="Times New Roman" w:hAnsi="Arial" w:cs="Arial"/>
          <w:sz w:val="24"/>
          <w:szCs w:val="24"/>
        </w:rPr>
        <w:t xml:space="preserve"> a educação formal para as crianças seria a educação infantil de zero a cinco anos, esse é um momento muito importante para o desenvolvimento infantil, onde os alunos aprendem juntamente com o professor conhecimento essenciais para seus primeiros anos de vida.</w:t>
      </w:r>
    </w:p>
    <w:p w:rsidR="000E52B8" w:rsidRDefault="000E52B8" w:rsidP="00535F7B">
      <w:pPr>
        <w:spacing w:after="0" w:line="360" w:lineRule="auto"/>
        <w:ind w:firstLine="709"/>
        <w:jc w:val="both"/>
        <w:rPr>
          <w:rFonts w:ascii="Arial" w:eastAsia="Times New Roman" w:hAnsi="Arial" w:cs="Arial"/>
          <w:sz w:val="24"/>
          <w:szCs w:val="24"/>
        </w:rPr>
      </w:pPr>
      <w:r w:rsidRPr="0053783F">
        <w:rPr>
          <w:rFonts w:ascii="Arial" w:eastAsia="Times New Roman" w:hAnsi="Arial" w:cs="Arial"/>
          <w:sz w:val="24"/>
          <w:szCs w:val="24"/>
        </w:rPr>
        <w:t>Desde o período 1985 quando acabou a ditadura militar, novas políticas para o atendimento ás crianças foi incluída no plano nacional de desenvolvimento 1986.</w:t>
      </w:r>
    </w:p>
    <w:p w:rsidR="0053783F" w:rsidRPr="0053783F" w:rsidRDefault="0053783F" w:rsidP="008B01DD">
      <w:pPr>
        <w:spacing w:after="0" w:line="240" w:lineRule="auto"/>
        <w:ind w:left="2268"/>
        <w:jc w:val="both"/>
        <w:rPr>
          <w:rFonts w:ascii="Arial" w:eastAsia="Times New Roman" w:hAnsi="Arial" w:cs="Arial"/>
          <w:sz w:val="24"/>
          <w:szCs w:val="24"/>
        </w:rPr>
      </w:pPr>
    </w:p>
    <w:p w:rsidR="000E52B8" w:rsidRPr="000E52B8" w:rsidRDefault="000E52B8" w:rsidP="008B01DD">
      <w:pPr>
        <w:spacing w:after="0" w:line="240" w:lineRule="auto"/>
        <w:ind w:left="2268"/>
        <w:jc w:val="both"/>
        <w:rPr>
          <w:rFonts w:ascii="Arial" w:eastAsia="Times New Roman" w:hAnsi="Arial" w:cs="Arial"/>
          <w:sz w:val="20"/>
          <w:szCs w:val="20"/>
        </w:rPr>
      </w:pPr>
      <w:r w:rsidRPr="000E52B8">
        <w:rPr>
          <w:rFonts w:ascii="Arial" w:eastAsia="Times New Roman" w:hAnsi="Arial" w:cs="Arial"/>
          <w:sz w:val="20"/>
          <w:szCs w:val="20"/>
        </w:rPr>
        <w:t>A concepção moderna de infância atribuiu a essa fase da vida um caráter de preparação para a vida adulta (</w:t>
      </w:r>
      <w:proofErr w:type="gramStart"/>
      <w:r w:rsidRPr="000E52B8">
        <w:rPr>
          <w:rFonts w:ascii="Arial" w:eastAsia="Times New Roman" w:hAnsi="Arial" w:cs="Arial"/>
          <w:sz w:val="20"/>
          <w:szCs w:val="20"/>
        </w:rPr>
        <w:t>...) Com</w:t>
      </w:r>
      <w:proofErr w:type="gramEnd"/>
      <w:r w:rsidRPr="000E52B8">
        <w:rPr>
          <w:rFonts w:ascii="Arial" w:eastAsia="Times New Roman" w:hAnsi="Arial" w:cs="Arial"/>
          <w:sz w:val="20"/>
          <w:szCs w:val="20"/>
        </w:rPr>
        <w:t xml:space="preserve"> o aumento das desigualdades sociais, a infância, que no ideário moderno se embasa num modelo burguês, acaba sendo fortemente atacada, dadas as condições de barbárie social oriunda da sociedade capitalista.</w:t>
      </w:r>
    </w:p>
    <w:p w:rsidR="00EB26A2" w:rsidRDefault="000E52B8" w:rsidP="008B01DD">
      <w:pPr>
        <w:spacing w:after="0" w:line="240" w:lineRule="auto"/>
        <w:ind w:left="2268"/>
        <w:jc w:val="both"/>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ARENHART</w:t>
      </w:r>
      <w:r w:rsidR="0053783F">
        <w:rPr>
          <w:rFonts w:ascii="Arial" w:eastAsia="Times New Roman" w:hAnsi="Arial" w:cs="Arial"/>
          <w:sz w:val="20"/>
          <w:szCs w:val="20"/>
        </w:rPr>
        <w:t>,</w:t>
      </w:r>
      <w:proofErr w:type="gramEnd"/>
      <w:r w:rsidR="0053783F">
        <w:rPr>
          <w:rFonts w:ascii="Arial" w:eastAsia="Times New Roman" w:hAnsi="Arial" w:cs="Arial"/>
          <w:sz w:val="20"/>
          <w:szCs w:val="20"/>
        </w:rPr>
        <w:t>2007,p.17)</w:t>
      </w:r>
    </w:p>
    <w:p w:rsidR="00DF62FB" w:rsidRPr="000E52B8" w:rsidRDefault="00DF62FB" w:rsidP="008B01DD">
      <w:pPr>
        <w:spacing w:after="0" w:line="240" w:lineRule="auto"/>
        <w:ind w:left="2268"/>
        <w:jc w:val="both"/>
        <w:rPr>
          <w:rFonts w:ascii="Arial" w:eastAsia="Times New Roman" w:hAnsi="Arial" w:cs="Arial"/>
          <w:sz w:val="20"/>
          <w:szCs w:val="20"/>
        </w:rPr>
      </w:pPr>
    </w:p>
    <w:p w:rsidR="00A97ACA" w:rsidRDefault="0053783F" w:rsidP="00535F7B">
      <w:pPr>
        <w:spacing w:after="0" w:line="360" w:lineRule="auto"/>
        <w:ind w:firstLine="709"/>
        <w:jc w:val="both"/>
        <w:rPr>
          <w:rFonts w:ascii="Arial" w:hAnsi="Arial" w:cs="Arial"/>
          <w:sz w:val="24"/>
          <w:szCs w:val="24"/>
        </w:rPr>
      </w:pPr>
      <w:r>
        <w:rPr>
          <w:rFonts w:ascii="Arial" w:hAnsi="Arial" w:cs="Arial"/>
          <w:sz w:val="24"/>
          <w:szCs w:val="24"/>
        </w:rPr>
        <w:t xml:space="preserve">A educação </w:t>
      </w:r>
      <w:r w:rsidR="00DF62FB">
        <w:rPr>
          <w:rFonts w:ascii="Arial" w:hAnsi="Arial" w:cs="Arial"/>
          <w:sz w:val="24"/>
          <w:szCs w:val="24"/>
        </w:rPr>
        <w:t>tem que estar em todas as idades, em todas as fases, sendo criança, jovens, adultos, idosos, todos tem direito a educação, e respeitando sua idade, seus limites, sua series, escolaridade.</w:t>
      </w:r>
    </w:p>
    <w:p w:rsidR="009B0BE6" w:rsidRDefault="00322880" w:rsidP="00535F7B">
      <w:pPr>
        <w:spacing w:after="0" w:line="360" w:lineRule="auto"/>
        <w:ind w:firstLine="709"/>
        <w:jc w:val="both"/>
        <w:rPr>
          <w:rFonts w:ascii="Arial" w:hAnsi="Arial" w:cs="Arial"/>
          <w:sz w:val="24"/>
          <w:szCs w:val="24"/>
        </w:rPr>
      </w:pPr>
      <w:proofErr w:type="spellStart"/>
      <w:r>
        <w:rPr>
          <w:rFonts w:ascii="Arial" w:hAnsi="Arial" w:cs="Arial"/>
          <w:sz w:val="24"/>
          <w:szCs w:val="24"/>
        </w:rPr>
        <w:t>Wallon</w:t>
      </w:r>
      <w:proofErr w:type="spellEnd"/>
      <w:r>
        <w:rPr>
          <w:rFonts w:ascii="Arial" w:hAnsi="Arial" w:cs="Arial"/>
          <w:sz w:val="24"/>
          <w:szCs w:val="24"/>
        </w:rPr>
        <w:t xml:space="preserve"> </w:t>
      </w:r>
      <w:r w:rsidR="00BA5BA0">
        <w:rPr>
          <w:rFonts w:ascii="Arial" w:hAnsi="Arial" w:cs="Arial"/>
          <w:sz w:val="24"/>
          <w:szCs w:val="24"/>
        </w:rPr>
        <w:t>(1995)</w:t>
      </w:r>
      <w:r w:rsidR="00B7113E">
        <w:rPr>
          <w:rFonts w:ascii="Arial" w:hAnsi="Arial" w:cs="Arial"/>
          <w:sz w:val="24"/>
          <w:szCs w:val="24"/>
        </w:rPr>
        <w:t xml:space="preserve"> </w:t>
      </w:r>
      <w:r>
        <w:rPr>
          <w:rFonts w:ascii="Arial" w:hAnsi="Arial" w:cs="Arial"/>
          <w:sz w:val="24"/>
          <w:szCs w:val="24"/>
        </w:rPr>
        <w:t>afirma</w:t>
      </w:r>
      <w:r w:rsidR="00BA5BA0">
        <w:rPr>
          <w:rFonts w:ascii="Arial" w:hAnsi="Arial" w:cs="Arial"/>
          <w:sz w:val="24"/>
          <w:szCs w:val="24"/>
        </w:rPr>
        <w:t xml:space="preserve"> </w:t>
      </w:r>
      <w:r w:rsidR="00732C5F">
        <w:rPr>
          <w:rFonts w:ascii="Arial" w:hAnsi="Arial" w:cs="Arial"/>
          <w:sz w:val="24"/>
          <w:szCs w:val="24"/>
        </w:rPr>
        <w:t>“</w:t>
      </w:r>
      <w:r>
        <w:rPr>
          <w:rFonts w:ascii="Arial" w:hAnsi="Arial" w:cs="Arial"/>
          <w:sz w:val="24"/>
          <w:szCs w:val="24"/>
        </w:rPr>
        <w:t>Que o sujeito constrói-se com a interação com o meio”.</w:t>
      </w:r>
      <w:r w:rsidR="00BA5BA0">
        <w:rPr>
          <w:rFonts w:ascii="Arial" w:hAnsi="Arial" w:cs="Arial"/>
          <w:sz w:val="24"/>
          <w:szCs w:val="24"/>
        </w:rPr>
        <w:t xml:space="preserve"> Na convivência em sala de aula no caso na escola e na sociedade em que está inserida, a criança aprende em todos os lugares em que vive no meio social, tanto em casa com seus pais ensinam</w:t>
      </w:r>
      <w:r w:rsidR="00732C5F">
        <w:rPr>
          <w:rFonts w:ascii="Arial" w:hAnsi="Arial" w:cs="Arial"/>
          <w:sz w:val="24"/>
          <w:szCs w:val="24"/>
        </w:rPr>
        <w:t xml:space="preserve"> </w:t>
      </w:r>
      <w:r w:rsidR="00BA5BA0">
        <w:rPr>
          <w:rFonts w:ascii="Arial" w:hAnsi="Arial" w:cs="Arial"/>
          <w:sz w:val="24"/>
          <w:szCs w:val="24"/>
        </w:rPr>
        <w:t>valores, resp</w:t>
      </w:r>
      <w:r w:rsidR="009B0BE6">
        <w:rPr>
          <w:rFonts w:ascii="Arial" w:hAnsi="Arial" w:cs="Arial"/>
          <w:sz w:val="24"/>
          <w:szCs w:val="24"/>
        </w:rPr>
        <w:t xml:space="preserve">eito, educação informal, regras. </w:t>
      </w:r>
    </w:p>
    <w:p w:rsidR="009B0BE6" w:rsidRDefault="009B0BE6" w:rsidP="00535F7B">
      <w:pPr>
        <w:spacing w:after="0" w:line="360" w:lineRule="auto"/>
        <w:ind w:firstLine="709"/>
        <w:jc w:val="both"/>
        <w:rPr>
          <w:rFonts w:ascii="Arial" w:hAnsi="Arial" w:cs="Arial"/>
          <w:sz w:val="24"/>
          <w:szCs w:val="24"/>
        </w:rPr>
      </w:pPr>
      <w:r>
        <w:rPr>
          <w:rFonts w:ascii="Arial" w:hAnsi="Arial" w:cs="Arial"/>
          <w:sz w:val="24"/>
          <w:szCs w:val="24"/>
        </w:rPr>
        <w:t>N</w:t>
      </w:r>
      <w:r w:rsidR="00BA5BA0">
        <w:rPr>
          <w:rFonts w:ascii="Arial" w:hAnsi="Arial" w:cs="Arial"/>
          <w:sz w:val="24"/>
          <w:szCs w:val="24"/>
        </w:rPr>
        <w:t xml:space="preserve">a escola </w:t>
      </w:r>
      <w:r>
        <w:rPr>
          <w:rFonts w:ascii="Arial" w:hAnsi="Arial" w:cs="Arial"/>
          <w:sz w:val="24"/>
          <w:szCs w:val="24"/>
        </w:rPr>
        <w:t>esse papel juntamente com a família vai</w:t>
      </w:r>
      <w:r w:rsidR="00BA5BA0">
        <w:rPr>
          <w:rFonts w:ascii="Arial" w:hAnsi="Arial" w:cs="Arial"/>
          <w:sz w:val="24"/>
          <w:szCs w:val="24"/>
        </w:rPr>
        <w:t xml:space="preserve"> se ampliando nesse espaço aprende a educação formal.</w:t>
      </w:r>
      <w:r w:rsidR="00B7113E">
        <w:rPr>
          <w:rFonts w:ascii="Arial" w:hAnsi="Arial" w:cs="Arial"/>
          <w:sz w:val="24"/>
          <w:szCs w:val="24"/>
        </w:rPr>
        <w:t xml:space="preserve"> </w:t>
      </w:r>
    </w:p>
    <w:p w:rsidR="00BA5BA0" w:rsidRDefault="00B7113E" w:rsidP="00535F7B">
      <w:pPr>
        <w:spacing w:after="0" w:line="360" w:lineRule="auto"/>
        <w:ind w:firstLine="709"/>
        <w:jc w:val="both"/>
        <w:rPr>
          <w:rFonts w:ascii="Arial" w:hAnsi="Arial" w:cs="Arial"/>
          <w:sz w:val="24"/>
          <w:szCs w:val="24"/>
        </w:rPr>
      </w:pPr>
      <w:r>
        <w:rPr>
          <w:rFonts w:ascii="Arial" w:hAnsi="Arial" w:cs="Arial"/>
          <w:sz w:val="24"/>
          <w:szCs w:val="24"/>
        </w:rPr>
        <w:t>Segundo o dicionário Aurélio (2007)</w:t>
      </w:r>
      <w:r w:rsidR="00634240">
        <w:rPr>
          <w:rFonts w:ascii="Arial" w:hAnsi="Arial" w:cs="Arial"/>
          <w:sz w:val="24"/>
          <w:szCs w:val="24"/>
        </w:rPr>
        <w:t xml:space="preserve"> o que</w:t>
      </w:r>
      <w:r w:rsidR="009B0BE6">
        <w:rPr>
          <w:rFonts w:ascii="Arial" w:hAnsi="Arial" w:cs="Arial"/>
          <w:sz w:val="24"/>
          <w:szCs w:val="24"/>
        </w:rPr>
        <w:t xml:space="preserve"> é</w:t>
      </w:r>
      <w:r w:rsidR="00634240">
        <w:rPr>
          <w:rFonts w:ascii="Arial" w:hAnsi="Arial" w:cs="Arial"/>
          <w:sz w:val="24"/>
          <w:szCs w:val="24"/>
        </w:rPr>
        <w:t xml:space="preserve"> formal? </w:t>
      </w:r>
      <w:r w:rsidR="00BA5BA0">
        <w:rPr>
          <w:rFonts w:ascii="Arial" w:hAnsi="Arial" w:cs="Arial"/>
          <w:sz w:val="24"/>
          <w:szCs w:val="24"/>
        </w:rPr>
        <w:t>Forma</w:t>
      </w:r>
      <w:r>
        <w:rPr>
          <w:rFonts w:ascii="Arial" w:hAnsi="Arial" w:cs="Arial"/>
          <w:sz w:val="24"/>
          <w:szCs w:val="24"/>
        </w:rPr>
        <w:t>l</w:t>
      </w:r>
      <w:r w:rsidR="00BA5BA0">
        <w:rPr>
          <w:rFonts w:ascii="Arial" w:hAnsi="Arial" w:cs="Arial"/>
          <w:sz w:val="24"/>
          <w:szCs w:val="24"/>
        </w:rPr>
        <w:t xml:space="preserve"> relativo </w:t>
      </w:r>
      <w:r w:rsidR="009B0BE6">
        <w:rPr>
          <w:rFonts w:ascii="Arial" w:hAnsi="Arial" w:cs="Arial"/>
          <w:sz w:val="24"/>
          <w:szCs w:val="24"/>
        </w:rPr>
        <w:t>à</w:t>
      </w:r>
      <w:r w:rsidR="00BA5BA0">
        <w:rPr>
          <w:rFonts w:ascii="Arial" w:hAnsi="Arial" w:cs="Arial"/>
          <w:sz w:val="24"/>
          <w:szCs w:val="24"/>
        </w:rPr>
        <w:t xml:space="preserve"> form</w:t>
      </w:r>
      <w:r w:rsidR="00732C5F">
        <w:rPr>
          <w:rFonts w:ascii="Arial" w:hAnsi="Arial" w:cs="Arial"/>
          <w:sz w:val="24"/>
          <w:szCs w:val="24"/>
        </w:rPr>
        <w:t>a. Evidente, manifesto. Genuíno,</w:t>
      </w:r>
      <w:r>
        <w:rPr>
          <w:rFonts w:ascii="Arial" w:hAnsi="Arial" w:cs="Arial"/>
          <w:sz w:val="24"/>
          <w:szCs w:val="24"/>
        </w:rPr>
        <w:t xml:space="preserve"> convenciona</w:t>
      </w:r>
      <w:r w:rsidR="00732C5F">
        <w:rPr>
          <w:rFonts w:ascii="Arial" w:hAnsi="Arial" w:cs="Arial"/>
          <w:sz w:val="24"/>
          <w:szCs w:val="24"/>
        </w:rPr>
        <w:t>l.</w:t>
      </w:r>
      <w:r>
        <w:rPr>
          <w:rFonts w:ascii="Arial" w:hAnsi="Arial" w:cs="Arial"/>
          <w:sz w:val="24"/>
          <w:szCs w:val="24"/>
        </w:rPr>
        <w:t xml:space="preserve"> </w:t>
      </w:r>
    </w:p>
    <w:p w:rsidR="00B7113E" w:rsidRDefault="002B50AA" w:rsidP="00535F7B">
      <w:pPr>
        <w:spacing w:after="0" w:line="360" w:lineRule="auto"/>
        <w:ind w:firstLine="709"/>
        <w:jc w:val="both"/>
        <w:rPr>
          <w:rFonts w:ascii="Arial" w:hAnsi="Arial" w:cs="Arial"/>
          <w:sz w:val="24"/>
          <w:szCs w:val="24"/>
        </w:rPr>
      </w:pPr>
      <w:r>
        <w:rPr>
          <w:rFonts w:ascii="Arial" w:hAnsi="Arial" w:cs="Arial"/>
          <w:sz w:val="24"/>
          <w:szCs w:val="24"/>
        </w:rPr>
        <w:t>Segundo ainda o dicionário Aurélio (2007)</w:t>
      </w:r>
      <w:r w:rsidR="0085391D">
        <w:rPr>
          <w:rFonts w:ascii="Arial" w:hAnsi="Arial" w:cs="Arial"/>
          <w:sz w:val="24"/>
          <w:szCs w:val="24"/>
        </w:rPr>
        <w:t xml:space="preserve"> </w:t>
      </w:r>
      <w:r w:rsidR="00634240">
        <w:rPr>
          <w:rFonts w:ascii="Arial" w:hAnsi="Arial" w:cs="Arial"/>
          <w:sz w:val="24"/>
          <w:szCs w:val="24"/>
        </w:rPr>
        <w:t xml:space="preserve">O que é informal? </w:t>
      </w:r>
      <w:r w:rsidR="00B7113E">
        <w:rPr>
          <w:rFonts w:ascii="Arial" w:hAnsi="Arial" w:cs="Arial"/>
          <w:sz w:val="24"/>
          <w:szCs w:val="24"/>
        </w:rPr>
        <w:t>Informal destituído de formalidade. Próprio de quem é informal.</w:t>
      </w:r>
    </w:p>
    <w:p w:rsidR="00634240" w:rsidRDefault="009B0BE6" w:rsidP="00535F7B">
      <w:pPr>
        <w:spacing w:after="0" w:line="360" w:lineRule="auto"/>
        <w:ind w:firstLine="709"/>
        <w:jc w:val="both"/>
        <w:rPr>
          <w:rFonts w:ascii="Arial" w:hAnsi="Arial" w:cs="Arial"/>
          <w:sz w:val="24"/>
          <w:szCs w:val="24"/>
        </w:rPr>
      </w:pPr>
      <w:r>
        <w:rPr>
          <w:rFonts w:ascii="Arial" w:hAnsi="Arial" w:cs="Arial"/>
          <w:sz w:val="24"/>
          <w:szCs w:val="24"/>
        </w:rPr>
        <w:lastRenderedPageBreak/>
        <w:t>Nesses dois exemplos formais e informais</w:t>
      </w:r>
      <w:r w:rsidR="00634240">
        <w:rPr>
          <w:rFonts w:ascii="Arial" w:hAnsi="Arial" w:cs="Arial"/>
          <w:sz w:val="24"/>
          <w:szCs w:val="24"/>
        </w:rPr>
        <w:t>, vemos no meio social, formal na escola e informal na sociedade.</w:t>
      </w:r>
    </w:p>
    <w:p w:rsidR="00634240" w:rsidRDefault="00634240" w:rsidP="00535F7B">
      <w:pPr>
        <w:spacing w:after="0" w:line="360" w:lineRule="auto"/>
        <w:ind w:firstLine="709"/>
        <w:jc w:val="both"/>
        <w:rPr>
          <w:rFonts w:ascii="Arial" w:hAnsi="Arial" w:cs="Arial"/>
          <w:sz w:val="24"/>
          <w:szCs w:val="24"/>
        </w:rPr>
      </w:pPr>
      <w:r>
        <w:rPr>
          <w:rFonts w:ascii="Arial" w:hAnsi="Arial" w:cs="Arial"/>
          <w:sz w:val="24"/>
          <w:szCs w:val="24"/>
        </w:rPr>
        <w:t>Podemos analisar que a criança é bastante valorizada nos dias atuais, o seu desenvolvimento, vemos</w:t>
      </w:r>
      <w:proofErr w:type="gramStart"/>
      <w:r>
        <w:rPr>
          <w:rFonts w:ascii="Arial" w:hAnsi="Arial" w:cs="Arial"/>
          <w:sz w:val="24"/>
          <w:szCs w:val="24"/>
        </w:rPr>
        <w:t xml:space="preserve">  </w:t>
      </w:r>
      <w:proofErr w:type="gramEnd"/>
      <w:r>
        <w:rPr>
          <w:rFonts w:ascii="Arial" w:hAnsi="Arial" w:cs="Arial"/>
          <w:sz w:val="24"/>
          <w:szCs w:val="24"/>
        </w:rPr>
        <w:t>que na linha do tempo isso era passado despercebido não se dava tanta importância na infância, e sim no ser pe</w:t>
      </w:r>
      <w:r w:rsidR="008A174A">
        <w:rPr>
          <w:rFonts w:ascii="Arial" w:hAnsi="Arial" w:cs="Arial"/>
          <w:sz w:val="24"/>
          <w:szCs w:val="24"/>
        </w:rPr>
        <w:t>queno.</w:t>
      </w:r>
      <w:r>
        <w:rPr>
          <w:rFonts w:ascii="Arial" w:hAnsi="Arial" w:cs="Arial"/>
          <w:sz w:val="24"/>
          <w:szCs w:val="24"/>
        </w:rPr>
        <w:t xml:space="preserve"> </w:t>
      </w:r>
    </w:p>
    <w:p w:rsidR="000D7E77" w:rsidRDefault="000D7E77" w:rsidP="00535F7B">
      <w:pPr>
        <w:spacing w:after="0" w:line="360" w:lineRule="auto"/>
        <w:ind w:firstLine="709"/>
        <w:jc w:val="both"/>
        <w:rPr>
          <w:rFonts w:ascii="Arial" w:hAnsi="Arial" w:cs="Arial"/>
          <w:sz w:val="24"/>
          <w:szCs w:val="24"/>
        </w:rPr>
      </w:pPr>
      <w:r>
        <w:rPr>
          <w:rFonts w:ascii="Arial" w:hAnsi="Arial" w:cs="Arial"/>
          <w:sz w:val="24"/>
          <w:szCs w:val="24"/>
        </w:rPr>
        <w:t>A criança tem seu devido valor, deve ser respeitado seu desenvolvimento, sua interação com o social, nessa fase requer mais atenção.</w:t>
      </w:r>
    </w:p>
    <w:p w:rsidR="009B0BE6" w:rsidRDefault="009B0BE6" w:rsidP="00535F7B">
      <w:pPr>
        <w:spacing w:after="0" w:line="360" w:lineRule="auto"/>
        <w:ind w:firstLine="709"/>
        <w:jc w:val="both"/>
        <w:rPr>
          <w:rFonts w:ascii="Arial" w:hAnsi="Arial" w:cs="Arial"/>
          <w:sz w:val="24"/>
          <w:szCs w:val="24"/>
        </w:rPr>
      </w:pPr>
      <w:r>
        <w:rPr>
          <w:rFonts w:ascii="Arial" w:hAnsi="Arial" w:cs="Arial"/>
          <w:sz w:val="24"/>
          <w:szCs w:val="24"/>
        </w:rPr>
        <w:t xml:space="preserve">Hoje em dia </w:t>
      </w:r>
      <w:r w:rsidR="0085391D">
        <w:rPr>
          <w:rFonts w:ascii="Arial" w:hAnsi="Arial" w:cs="Arial"/>
          <w:sz w:val="24"/>
          <w:szCs w:val="24"/>
        </w:rPr>
        <w:t>a criança tem</w:t>
      </w:r>
      <w:r>
        <w:rPr>
          <w:rFonts w:ascii="Arial" w:hAnsi="Arial" w:cs="Arial"/>
          <w:sz w:val="24"/>
          <w:szCs w:val="24"/>
        </w:rPr>
        <w:t xml:space="preserve"> mais espaço na sociedade, uma vez que existe leis que as amparam</w:t>
      </w:r>
      <w:r w:rsidR="008B01DD">
        <w:rPr>
          <w:rFonts w:ascii="Arial" w:hAnsi="Arial" w:cs="Arial"/>
          <w:sz w:val="24"/>
          <w:szCs w:val="24"/>
        </w:rPr>
        <w:t xml:space="preserve">, uma delas é o ECA </w:t>
      </w:r>
      <w:proofErr w:type="gramStart"/>
      <w:r w:rsidR="008B01DD">
        <w:rPr>
          <w:rFonts w:ascii="Arial" w:hAnsi="Arial" w:cs="Arial"/>
          <w:sz w:val="24"/>
          <w:szCs w:val="24"/>
        </w:rPr>
        <w:t xml:space="preserve">( </w:t>
      </w:r>
      <w:proofErr w:type="gramEnd"/>
      <w:r w:rsidR="008B01DD">
        <w:rPr>
          <w:rFonts w:ascii="Arial" w:hAnsi="Arial" w:cs="Arial"/>
          <w:sz w:val="24"/>
          <w:szCs w:val="24"/>
        </w:rPr>
        <w:t>Estatuto da criança e do adolescente).</w:t>
      </w:r>
    </w:p>
    <w:p w:rsidR="00BA5BA0" w:rsidRPr="008B01DD" w:rsidRDefault="008B01DD" w:rsidP="008B01DD">
      <w:pPr>
        <w:spacing w:after="0" w:line="240" w:lineRule="auto"/>
        <w:ind w:left="2268"/>
        <w:jc w:val="both"/>
        <w:rPr>
          <w:rFonts w:ascii="Arial" w:hAnsi="Arial" w:cs="Arial"/>
          <w:sz w:val="20"/>
          <w:szCs w:val="20"/>
        </w:rPr>
      </w:pPr>
      <w:r w:rsidRPr="008B01DD">
        <w:rPr>
          <w:rFonts w:ascii="Arial" w:hAnsi="Arial" w:cs="Arial"/>
          <w:sz w:val="20"/>
          <w:szCs w:val="20"/>
        </w:rPr>
        <w:t xml:space="preserve">A criança e o adolescente gozam de todos os direitos fundamentais e inerentes a pessoa humana sem prejuízo da proteção integral, </w:t>
      </w:r>
      <w:proofErr w:type="spellStart"/>
      <w:r w:rsidRPr="008B01DD">
        <w:rPr>
          <w:rFonts w:ascii="Arial" w:hAnsi="Arial" w:cs="Arial"/>
          <w:sz w:val="20"/>
          <w:szCs w:val="20"/>
        </w:rPr>
        <w:t>assegurando-se-lhes</w:t>
      </w:r>
      <w:proofErr w:type="spellEnd"/>
      <w:r w:rsidRPr="008B01DD">
        <w:rPr>
          <w:rFonts w:ascii="Arial" w:hAnsi="Arial" w:cs="Arial"/>
          <w:sz w:val="20"/>
          <w:szCs w:val="20"/>
        </w:rPr>
        <w:t xml:space="preserve"> todas as oportunidades e facilidades, </w:t>
      </w:r>
      <w:proofErr w:type="gramStart"/>
      <w:r w:rsidRPr="008B01DD">
        <w:rPr>
          <w:rFonts w:ascii="Arial" w:hAnsi="Arial" w:cs="Arial"/>
          <w:sz w:val="20"/>
          <w:szCs w:val="20"/>
        </w:rPr>
        <w:t>afim de</w:t>
      </w:r>
      <w:proofErr w:type="gramEnd"/>
      <w:r w:rsidRPr="008B01DD">
        <w:rPr>
          <w:rFonts w:ascii="Arial" w:hAnsi="Arial" w:cs="Arial"/>
          <w:sz w:val="20"/>
          <w:szCs w:val="20"/>
        </w:rPr>
        <w:t xml:space="preserve"> lhes facultar o desenvolvimento físico, mental, moral, espiritual e social, em condições de liberdade e dignidade.</w:t>
      </w:r>
    </w:p>
    <w:p w:rsidR="008B01DD" w:rsidRPr="008B01DD" w:rsidRDefault="0085391D" w:rsidP="008B01DD">
      <w:pPr>
        <w:spacing w:after="0" w:line="240" w:lineRule="auto"/>
        <w:ind w:left="2268"/>
        <w:jc w:val="both"/>
        <w:rPr>
          <w:rFonts w:ascii="Arial" w:hAnsi="Arial" w:cs="Arial"/>
          <w:sz w:val="20"/>
          <w:szCs w:val="20"/>
        </w:rPr>
      </w:pPr>
      <w:r w:rsidRPr="008B01DD">
        <w:rPr>
          <w:rFonts w:ascii="Arial" w:hAnsi="Arial" w:cs="Arial"/>
          <w:sz w:val="20"/>
          <w:szCs w:val="20"/>
        </w:rPr>
        <w:t>(</w:t>
      </w:r>
      <w:r w:rsidR="008B01DD" w:rsidRPr="008B01DD">
        <w:rPr>
          <w:rFonts w:ascii="Arial" w:hAnsi="Arial" w:cs="Arial"/>
          <w:sz w:val="20"/>
          <w:szCs w:val="20"/>
        </w:rPr>
        <w:t>ECA</w:t>
      </w:r>
      <w:proofErr w:type="gramStart"/>
      <w:r w:rsidR="00A46687">
        <w:rPr>
          <w:rFonts w:ascii="Arial" w:hAnsi="Arial" w:cs="Arial"/>
          <w:sz w:val="20"/>
          <w:szCs w:val="20"/>
        </w:rPr>
        <w:t xml:space="preserve"> </w:t>
      </w:r>
      <w:r w:rsidR="008B01DD" w:rsidRPr="008B01DD">
        <w:rPr>
          <w:rFonts w:ascii="Arial" w:hAnsi="Arial" w:cs="Arial"/>
          <w:sz w:val="20"/>
          <w:szCs w:val="20"/>
        </w:rPr>
        <w:t xml:space="preserve"> </w:t>
      </w:r>
      <w:proofErr w:type="gramEnd"/>
      <w:r w:rsidR="008B01DD" w:rsidRPr="008B01DD">
        <w:rPr>
          <w:rFonts w:ascii="Arial" w:hAnsi="Arial" w:cs="Arial"/>
          <w:sz w:val="20"/>
          <w:szCs w:val="20"/>
        </w:rPr>
        <w:t>art.3°</w:t>
      </w:r>
      <w:r w:rsidR="00A46687">
        <w:rPr>
          <w:rFonts w:ascii="Arial" w:hAnsi="Arial" w:cs="Arial"/>
          <w:sz w:val="20"/>
          <w:szCs w:val="20"/>
        </w:rPr>
        <w:t xml:space="preserve">,2012,p.12 </w:t>
      </w:r>
      <w:r w:rsidR="008B01DD" w:rsidRPr="008B01DD">
        <w:rPr>
          <w:rFonts w:ascii="Arial" w:hAnsi="Arial" w:cs="Arial"/>
          <w:sz w:val="20"/>
          <w:szCs w:val="20"/>
        </w:rPr>
        <w:t>)</w:t>
      </w:r>
    </w:p>
    <w:p w:rsidR="00DF62FB" w:rsidRPr="008B01DD" w:rsidRDefault="00DF62FB" w:rsidP="008B01DD">
      <w:pPr>
        <w:spacing w:after="0" w:line="240" w:lineRule="auto"/>
        <w:ind w:left="2268"/>
        <w:jc w:val="both"/>
        <w:rPr>
          <w:rFonts w:ascii="Arial" w:hAnsi="Arial" w:cs="Arial"/>
          <w:sz w:val="20"/>
          <w:szCs w:val="20"/>
        </w:rPr>
      </w:pPr>
    </w:p>
    <w:p w:rsidR="009E632A" w:rsidRDefault="00A46687" w:rsidP="0053783F">
      <w:pPr>
        <w:spacing w:after="0" w:line="360" w:lineRule="auto"/>
        <w:ind w:left="170" w:right="113" w:firstLine="709"/>
        <w:jc w:val="both"/>
        <w:rPr>
          <w:rFonts w:ascii="Arial" w:hAnsi="Arial" w:cs="Arial"/>
          <w:sz w:val="24"/>
          <w:szCs w:val="24"/>
        </w:rPr>
      </w:pPr>
      <w:r>
        <w:rPr>
          <w:rFonts w:ascii="Arial" w:hAnsi="Arial" w:cs="Arial"/>
          <w:sz w:val="24"/>
          <w:szCs w:val="24"/>
        </w:rPr>
        <w:t xml:space="preserve">Segundo o ECA </w:t>
      </w:r>
      <w:proofErr w:type="gramStart"/>
      <w:r>
        <w:rPr>
          <w:rFonts w:ascii="Arial" w:hAnsi="Arial" w:cs="Arial"/>
          <w:sz w:val="24"/>
          <w:szCs w:val="24"/>
        </w:rPr>
        <w:t xml:space="preserve">( </w:t>
      </w:r>
      <w:proofErr w:type="gramEnd"/>
      <w:r>
        <w:rPr>
          <w:rFonts w:ascii="Arial" w:hAnsi="Arial" w:cs="Arial"/>
          <w:sz w:val="24"/>
          <w:szCs w:val="24"/>
        </w:rPr>
        <w:t>2012</w:t>
      </w:r>
      <w:r w:rsidR="009E632A">
        <w:rPr>
          <w:rFonts w:ascii="Arial" w:hAnsi="Arial" w:cs="Arial"/>
          <w:sz w:val="24"/>
          <w:szCs w:val="24"/>
        </w:rPr>
        <w:t>) é dever da família , da comunidade, e da sociedade, proteger as crianças, pois são serem indefesos, inseguros que precisa de apoio.</w:t>
      </w:r>
    </w:p>
    <w:p w:rsidR="00BA5BA0" w:rsidRDefault="009E632A" w:rsidP="0053783F">
      <w:pPr>
        <w:spacing w:after="0" w:line="360" w:lineRule="auto"/>
        <w:ind w:left="170" w:right="113" w:firstLine="709"/>
        <w:jc w:val="both"/>
        <w:rPr>
          <w:rFonts w:ascii="Arial" w:hAnsi="Arial" w:cs="Arial"/>
          <w:sz w:val="24"/>
          <w:szCs w:val="24"/>
        </w:rPr>
      </w:pPr>
      <w:r>
        <w:rPr>
          <w:rFonts w:ascii="Arial" w:hAnsi="Arial" w:cs="Arial"/>
          <w:sz w:val="24"/>
          <w:szCs w:val="24"/>
        </w:rPr>
        <w:t xml:space="preserve">Conforme </w:t>
      </w:r>
      <w:proofErr w:type="gramStart"/>
      <w:r>
        <w:rPr>
          <w:rFonts w:ascii="Arial" w:hAnsi="Arial" w:cs="Arial"/>
          <w:sz w:val="24"/>
          <w:szCs w:val="24"/>
        </w:rPr>
        <w:t>o ECA</w:t>
      </w:r>
      <w:proofErr w:type="gramEnd"/>
      <w:r>
        <w:rPr>
          <w:rFonts w:ascii="Arial" w:hAnsi="Arial" w:cs="Arial"/>
          <w:sz w:val="24"/>
          <w:szCs w:val="24"/>
        </w:rPr>
        <w:t xml:space="preserve"> Artigo 15° Todas as crianças e adolescentes tem o livre arbítrio, tem direitos mais também deveres, elas precisam ser respeitadas, pois estão num processo de desenvolvimento para serem sujeitos humanos e sociais. </w:t>
      </w:r>
    </w:p>
    <w:p w:rsidR="00B7113E" w:rsidRDefault="002B50AA" w:rsidP="0053783F">
      <w:pPr>
        <w:spacing w:after="0" w:line="360" w:lineRule="auto"/>
        <w:ind w:left="170" w:right="113" w:firstLine="709"/>
        <w:jc w:val="both"/>
        <w:rPr>
          <w:rFonts w:ascii="Arial" w:hAnsi="Arial" w:cs="Arial"/>
          <w:sz w:val="24"/>
          <w:szCs w:val="24"/>
        </w:rPr>
      </w:pPr>
      <w:r>
        <w:rPr>
          <w:rFonts w:ascii="Arial" w:hAnsi="Arial" w:cs="Arial"/>
          <w:sz w:val="24"/>
          <w:szCs w:val="24"/>
        </w:rPr>
        <w:t>Passemos então a discutir a disciplina estudos da matemática na educação infantil.</w:t>
      </w:r>
    </w:p>
    <w:p w:rsidR="00B7113E" w:rsidRDefault="00B7113E" w:rsidP="0053783F">
      <w:pPr>
        <w:spacing w:after="0" w:line="360" w:lineRule="auto"/>
        <w:ind w:left="170" w:right="113" w:firstLine="709"/>
        <w:jc w:val="both"/>
        <w:rPr>
          <w:rFonts w:ascii="Arial" w:hAnsi="Arial" w:cs="Arial"/>
          <w:sz w:val="24"/>
          <w:szCs w:val="24"/>
        </w:rPr>
      </w:pPr>
    </w:p>
    <w:p w:rsidR="00B7113E" w:rsidRDefault="00B7113E" w:rsidP="0053783F">
      <w:pPr>
        <w:spacing w:after="0" w:line="360" w:lineRule="auto"/>
        <w:ind w:left="170" w:right="113" w:firstLine="709"/>
        <w:jc w:val="both"/>
        <w:rPr>
          <w:rFonts w:ascii="Arial" w:hAnsi="Arial" w:cs="Arial"/>
          <w:sz w:val="24"/>
          <w:szCs w:val="24"/>
        </w:rPr>
      </w:pPr>
    </w:p>
    <w:p w:rsidR="00B7113E" w:rsidRDefault="00B7113E" w:rsidP="0053783F">
      <w:pPr>
        <w:spacing w:after="0" w:line="360" w:lineRule="auto"/>
        <w:ind w:left="170" w:right="113" w:firstLine="709"/>
        <w:jc w:val="both"/>
        <w:rPr>
          <w:rFonts w:ascii="Arial" w:hAnsi="Arial" w:cs="Arial"/>
          <w:sz w:val="24"/>
          <w:szCs w:val="24"/>
        </w:rPr>
      </w:pPr>
    </w:p>
    <w:p w:rsidR="0049209E" w:rsidRDefault="0049209E" w:rsidP="0053783F">
      <w:pPr>
        <w:spacing w:after="0" w:line="360" w:lineRule="auto"/>
        <w:ind w:left="170" w:right="113" w:firstLine="709"/>
        <w:jc w:val="both"/>
        <w:rPr>
          <w:rFonts w:ascii="Arial" w:hAnsi="Arial" w:cs="Arial"/>
          <w:sz w:val="24"/>
          <w:szCs w:val="24"/>
        </w:rPr>
      </w:pPr>
    </w:p>
    <w:p w:rsidR="008921F2" w:rsidRDefault="008921F2" w:rsidP="0053783F">
      <w:pPr>
        <w:spacing w:after="0" w:line="360" w:lineRule="auto"/>
        <w:ind w:left="170" w:right="113" w:firstLine="709"/>
        <w:jc w:val="both"/>
        <w:rPr>
          <w:rFonts w:ascii="Arial" w:hAnsi="Arial" w:cs="Arial"/>
          <w:sz w:val="24"/>
          <w:szCs w:val="24"/>
        </w:rPr>
      </w:pPr>
    </w:p>
    <w:p w:rsidR="008921F2" w:rsidRDefault="008921F2" w:rsidP="0053783F">
      <w:pPr>
        <w:spacing w:after="0" w:line="360" w:lineRule="auto"/>
        <w:ind w:left="170" w:right="113" w:firstLine="709"/>
        <w:jc w:val="both"/>
        <w:rPr>
          <w:rFonts w:ascii="Arial" w:hAnsi="Arial" w:cs="Arial"/>
          <w:sz w:val="24"/>
          <w:szCs w:val="24"/>
        </w:rPr>
      </w:pPr>
    </w:p>
    <w:p w:rsidR="008921F2" w:rsidRDefault="008921F2" w:rsidP="0053783F">
      <w:pPr>
        <w:spacing w:after="0" w:line="360" w:lineRule="auto"/>
        <w:ind w:left="170" w:right="113" w:firstLine="709"/>
        <w:jc w:val="both"/>
        <w:rPr>
          <w:rFonts w:ascii="Arial" w:hAnsi="Arial" w:cs="Arial"/>
          <w:sz w:val="24"/>
          <w:szCs w:val="24"/>
        </w:rPr>
      </w:pPr>
    </w:p>
    <w:p w:rsidR="008921F2" w:rsidRDefault="008921F2" w:rsidP="0053783F">
      <w:pPr>
        <w:spacing w:after="0" w:line="360" w:lineRule="auto"/>
        <w:ind w:left="170" w:right="113" w:firstLine="709"/>
        <w:jc w:val="both"/>
        <w:rPr>
          <w:rFonts w:ascii="Arial" w:hAnsi="Arial" w:cs="Arial"/>
          <w:sz w:val="24"/>
          <w:szCs w:val="24"/>
        </w:rPr>
      </w:pPr>
    </w:p>
    <w:p w:rsidR="0049209E" w:rsidRDefault="0049209E" w:rsidP="0053783F">
      <w:pPr>
        <w:spacing w:after="0" w:line="360" w:lineRule="auto"/>
        <w:ind w:left="170" w:right="113" w:firstLine="709"/>
        <w:jc w:val="both"/>
        <w:rPr>
          <w:rFonts w:ascii="Arial" w:hAnsi="Arial" w:cs="Arial"/>
          <w:sz w:val="24"/>
          <w:szCs w:val="24"/>
        </w:rPr>
      </w:pPr>
    </w:p>
    <w:p w:rsidR="00535F7B" w:rsidRDefault="00535F7B" w:rsidP="0049209E">
      <w:pPr>
        <w:spacing w:after="0" w:line="360" w:lineRule="auto"/>
        <w:ind w:firstLine="709"/>
        <w:jc w:val="both"/>
        <w:rPr>
          <w:rFonts w:ascii="Arial" w:hAnsi="Arial" w:cs="Arial"/>
          <w:b/>
          <w:sz w:val="24"/>
          <w:szCs w:val="24"/>
        </w:rPr>
      </w:pPr>
    </w:p>
    <w:p w:rsidR="00535F7B" w:rsidRDefault="00535F7B" w:rsidP="0049209E">
      <w:pPr>
        <w:spacing w:after="0" w:line="360" w:lineRule="auto"/>
        <w:ind w:firstLine="709"/>
        <w:jc w:val="both"/>
        <w:rPr>
          <w:rFonts w:ascii="Arial" w:hAnsi="Arial" w:cs="Arial"/>
          <w:b/>
          <w:sz w:val="24"/>
          <w:szCs w:val="24"/>
        </w:rPr>
      </w:pPr>
    </w:p>
    <w:p w:rsidR="0049209E" w:rsidRPr="001D19A1" w:rsidRDefault="0049209E" w:rsidP="0049209E">
      <w:pPr>
        <w:spacing w:after="0" w:line="360" w:lineRule="auto"/>
        <w:ind w:firstLine="709"/>
        <w:jc w:val="both"/>
        <w:rPr>
          <w:rFonts w:ascii="Arial" w:hAnsi="Arial" w:cs="Arial"/>
          <w:b/>
          <w:sz w:val="24"/>
          <w:szCs w:val="24"/>
        </w:rPr>
      </w:pPr>
      <w:r w:rsidRPr="001D19A1">
        <w:rPr>
          <w:rFonts w:ascii="Arial" w:hAnsi="Arial" w:cs="Arial"/>
          <w:b/>
          <w:sz w:val="24"/>
          <w:szCs w:val="24"/>
        </w:rPr>
        <w:lastRenderedPageBreak/>
        <w:t>Quais contribuições</w:t>
      </w:r>
      <w:r>
        <w:rPr>
          <w:rFonts w:ascii="Arial" w:hAnsi="Arial" w:cs="Arial"/>
          <w:b/>
          <w:sz w:val="24"/>
          <w:szCs w:val="24"/>
        </w:rPr>
        <w:t xml:space="preserve"> que o estudo da matemática traz</w:t>
      </w:r>
      <w:r w:rsidRPr="001D19A1">
        <w:rPr>
          <w:rFonts w:ascii="Arial" w:hAnsi="Arial" w:cs="Arial"/>
          <w:b/>
          <w:sz w:val="24"/>
          <w:szCs w:val="24"/>
        </w:rPr>
        <w:t xml:space="preserve"> para o desenvolvimento da criança na Educação Infantil?</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A matemática deve ser ensinada na educação infantil juntamente com a ludicidade, uma vez que as crianças fixam o conteúdo dessa disciplina brincando, através de jogos e brincadeiras.</w:t>
      </w:r>
      <w:r w:rsidRPr="00DE0CFF">
        <w:t xml:space="preserve"> </w:t>
      </w:r>
      <w:r w:rsidRPr="00DE0CFF">
        <w:rPr>
          <w:rFonts w:ascii="Arial" w:hAnsi="Arial" w:cs="Arial"/>
          <w:sz w:val="24"/>
          <w:szCs w:val="24"/>
        </w:rPr>
        <w:t>Para Piaget (1973)</w:t>
      </w:r>
      <w:r>
        <w:rPr>
          <w:rFonts w:ascii="Arial" w:hAnsi="Arial" w:cs="Arial"/>
          <w:sz w:val="24"/>
          <w:szCs w:val="24"/>
        </w:rPr>
        <w:t xml:space="preserve"> </w:t>
      </w:r>
      <w:r w:rsidRPr="00DE0CFF">
        <w:rPr>
          <w:rFonts w:ascii="Arial" w:hAnsi="Arial" w:cs="Arial"/>
          <w:sz w:val="24"/>
          <w:szCs w:val="24"/>
        </w:rPr>
        <w:t>tanto a brincadeira como o jogo é essencial para contribui</w:t>
      </w:r>
      <w:r>
        <w:rPr>
          <w:rFonts w:ascii="Arial" w:hAnsi="Arial" w:cs="Arial"/>
          <w:sz w:val="24"/>
          <w:szCs w:val="24"/>
        </w:rPr>
        <w:t xml:space="preserve">r </w:t>
      </w:r>
      <w:r w:rsidRPr="00DE0CFF">
        <w:rPr>
          <w:rFonts w:ascii="Arial" w:hAnsi="Arial" w:cs="Arial"/>
          <w:sz w:val="24"/>
          <w:szCs w:val="24"/>
        </w:rPr>
        <w:t>no processo de aprendizagem</w:t>
      </w:r>
      <w:r>
        <w:rPr>
          <w:rFonts w:ascii="Arial" w:hAnsi="Arial" w:cs="Arial"/>
          <w:sz w:val="24"/>
          <w:szCs w:val="24"/>
        </w:rPr>
        <w:t xml:space="preserve">. </w:t>
      </w:r>
    </w:p>
    <w:p w:rsidR="0049209E" w:rsidRDefault="0049209E" w:rsidP="0049209E">
      <w:pPr>
        <w:spacing w:after="0" w:line="360" w:lineRule="auto"/>
        <w:ind w:firstLine="709"/>
        <w:jc w:val="both"/>
        <w:rPr>
          <w:rFonts w:ascii="Arial" w:hAnsi="Arial" w:cs="Arial"/>
          <w:sz w:val="24"/>
          <w:szCs w:val="24"/>
        </w:rPr>
      </w:pPr>
      <w:r w:rsidRPr="001D19A1">
        <w:rPr>
          <w:rFonts w:ascii="Arial" w:hAnsi="Arial" w:cs="Arial"/>
          <w:sz w:val="24"/>
          <w:szCs w:val="24"/>
        </w:rPr>
        <w:t>Se</w:t>
      </w:r>
      <w:r>
        <w:rPr>
          <w:rFonts w:ascii="Arial" w:hAnsi="Arial" w:cs="Arial"/>
          <w:sz w:val="24"/>
          <w:szCs w:val="24"/>
        </w:rPr>
        <w:t>gundo o dicionário Aurélio (2007</w:t>
      </w:r>
      <w:r w:rsidRPr="001D19A1">
        <w:rPr>
          <w:rFonts w:ascii="Arial" w:hAnsi="Arial" w:cs="Arial"/>
          <w:sz w:val="24"/>
          <w:szCs w:val="24"/>
        </w:rPr>
        <w:t>), jogo é uma atividade física ou mental</w:t>
      </w:r>
      <w:r>
        <w:rPr>
          <w:rFonts w:ascii="Arial" w:hAnsi="Arial" w:cs="Arial"/>
          <w:sz w:val="24"/>
          <w:szCs w:val="24"/>
        </w:rPr>
        <w:t xml:space="preserve"> </w:t>
      </w:r>
      <w:r w:rsidRPr="001D19A1">
        <w:rPr>
          <w:rFonts w:ascii="Arial" w:hAnsi="Arial" w:cs="Arial"/>
          <w:sz w:val="24"/>
          <w:szCs w:val="24"/>
        </w:rPr>
        <w:t>organizada por um sistema de regras que define a perda ou ganho, brinquedo, passatempo, divertimento. Passatempo ou loteria sujeito a regras e no qual, ás vezes se</w:t>
      </w:r>
      <w:r>
        <w:rPr>
          <w:rFonts w:ascii="Arial" w:hAnsi="Arial" w:cs="Arial"/>
          <w:sz w:val="24"/>
          <w:szCs w:val="24"/>
        </w:rPr>
        <w:t xml:space="preserve"> </w:t>
      </w:r>
      <w:r w:rsidRPr="001D19A1">
        <w:rPr>
          <w:rFonts w:ascii="Arial" w:hAnsi="Arial" w:cs="Arial"/>
          <w:sz w:val="24"/>
          <w:szCs w:val="24"/>
        </w:rPr>
        <w:t>arrisca dinheiro. Regras que devem ser observadas quando se joga</w:t>
      </w:r>
      <w:r>
        <w:rPr>
          <w:rFonts w:ascii="Arial" w:hAnsi="Arial" w:cs="Arial"/>
          <w:sz w:val="24"/>
          <w:szCs w:val="24"/>
        </w:rPr>
        <w:t>.</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 xml:space="preserve">A educação infantil é base da formação do individuo, </w:t>
      </w:r>
      <w:r w:rsidRPr="001D19A1">
        <w:rPr>
          <w:rFonts w:ascii="Arial" w:hAnsi="Arial" w:cs="Arial"/>
          <w:sz w:val="24"/>
          <w:szCs w:val="24"/>
        </w:rPr>
        <w:t xml:space="preserve">um período </w:t>
      </w:r>
      <w:r>
        <w:rPr>
          <w:rFonts w:ascii="Arial" w:hAnsi="Arial" w:cs="Arial"/>
          <w:sz w:val="24"/>
          <w:szCs w:val="24"/>
        </w:rPr>
        <w:t xml:space="preserve">essencial </w:t>
      </w:r>
      <w:r w:rsidRPr="001D19A1">
        <w:rPr>
          <w:rFonts w:ascii="Arial" w:hAnsi="Arial" w:cs="Arial"/>
          <w:sz w:val="24"/>
          <w:szCs w:val="24"/>
        </w:rPr>
        <w:t>para o</w:t>
      </w:r>
      <w:r>
        <w:rPr>
          <w:rFonts w:ascii="Arial" w:hAnsi="Arial" w:cs="Arial"/>
          <w:sz w:val="24"/>
          <w:szCs w:val="24"/>
        </w:rPr>
        <w:t xml:space="preserve"> desenvolvimento da criança e </w:t>
      </w:r>
      <w:r w:rsidRPr="00D1323D">
        <w:rPr>
          <w:rFonts w:ascii="Arial" w:hAnsi="Arial" w:cs="Arial"/>
          <w:sz w:val="24"/>
          <w:szCs w:val="24"/>
        </w:rPr>
        <w:t>os jogos matemáticos no d</w:t>
      </w:r>
      <w:r>
        <w:rPr>
          <w:rFonts w:ascii="Arial" w:hAnsi="Arial" w:cs="Arial"/>
          <w:sz w:val="24"/>
          <w:szCs w:val="24"/>
        </w:rPr>
        <w:t>esenvolvimento infantil desperta</w:t>
      </w:r>
      <w:r w:rsidRPr="00D1323D">
        <w:rPr>
          <w:rFonts w:ascii="Arial" w:hAnsi="Arial" w:cs="Arial"/>
          <w:sz w:val="24"/>
          <w:szCs w:val="24"/>
        </w:rPr>
        <w:t xml:space="preserve"> na criança curiosidade</w:t>
      </w:r>
      <w:r>
        <w:rPr>
          <w:rFonts w:ascii="Arial" w:hAnsi="Arial" w:cs="Arial"/>
          <w:sz w:val="24"/>
          <w:szCs w:val="24"/>
        </w:rPr>
        <w:t>, pois a matemática deve se trabalhada de forma prazerosa estimulando as crianças desde cedo a gostarem de números, serem numeralizada:</w:t>
      </w:r>
    </w:p>
    <w:p w:rsidR="0049209E" w:rsidRDefault="0049209E" w:rsidP="0049209E">
      <w:pPr>
        <w:spacing w:after="0" w:line="240" w:lineRule="auto"/>
        <w:ind w:left="2268"/>
        <w:jc w:val="both"/>
        <w:rPr>
          <w:rFonts w:ascii="Arial" w:hAnsi="Arial" w:cs="Arial"/>
          <w:sz w:val="20"/>
          <w:szCs w:val="20"/>
        </w:rPr>
      </w:pPr>
      <w:r w:rsidRPr="00D76D39">
        <w:rPr>
          <w:rFonts w:ascii="Arial" w:hAnsi="Arial" w:cs="Arial"/>
          <w:sz w:val="20"/>
          <w:szCs w:val="20"/>
        </w:rPr>
        <w:t xml:space="preserve">Ser numeralizada não é o mesmo que saber calcular é ser capaz de pensar sobre e discutir relações numéricas e espaciais usando as convenções (ou seja, sistemas de numeração e medida, terminologias como volume e área, ferramentas como calculadoras e transferidores, da nossa cultura. </w:t>
      </w:r>
      <w:proofErr w:type="gramStart"/>
      <w:r w:rsidRPr="00D76D39">
        <w:rPr>
          <w:rFonts w:ascii="Arial" w:hAnsi="Arial" w:cs="Arial"/>
          <w:sz w:val="20"/>
          <w:szCs w:val="20"/>
        </w:rPr>
        <w:t xml:space="preserve">( </w:t>
      </w:r>
      <w:proofErr w:type="gramEnd"/>
      <w:r w:rsidRPr="00D76D39">
        <w:rPr>
          <w:rFonts w:ascii="Arial" w:hAnsi="Arial" w:cs="Arial"/>
          <w:sz w:val="20"/>
          <w:szCs w:val="20"/>
        </w:rPr>
        <w:t xml:space="preserve">NUNES e BRYANT 1997, p.190) </w:t>
      </w:r>
    </w:p>
    <w:p w:rsidR="0049209E" w:rsidRDefault="0049209E" w:rsidP="0049209E">
      <w:pPr>
        <w:spacing w:after="0" w:line="360" w:lineRule="auto"/>
        <w:jc w:val="both"/>
        <w:rPr>
          <w:rFonts w:ascii="Arial" w:hAnsi="Arial" w:cs="Arial"/>
          <w:sz w:val="24"/>
          <w:szCs w:val="24"/>
        </w:rPr>
      </w:pP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A educação infantil é a partida para que as crianças tenham os primeiros contatos com a matemática, um método mais usado seriam os jogos matemáticos que tenham a característica de promover a aprendizagem da criança.</w:t>
      </w:r>
    </w:p>
    <w:p w:rsidR="0049209E" w:rsidRPr="00143AF5" w:rsidRDefault="0049209E" w:rsidP="0049209E">
      <w:pPr>
        <w:spacing w:after="0" w:line="240" w:lineRule="auto"/>
        <w:ind w:left="2268"/>
        <w:jc w:val="both"/>
        <w:rPr>
          <w:rFonts w:ascii="Arial" w:hAnsi="Arial" w:cs="Arial"/>
          <w:sz w:val="20"/>
          <w:szCs w:val="20"/>
        </w:rPr>
      </w:pPr>
      <w:r w:rsidRPr="00143AF5">
        <w:rPr>
          <w:rFonts w:ascii="Arial" w:hAnsi="Arial" w:cs="Arial"/>
          <w:sz w:val="20"/>
          <w:szCs w:val="20"/>
        </w:rPr>
        <w:t>“O jogo exerce um papel importante na educação matemática” Ao permitir a manifestação do imaginário infantil por meio de objetos simbólicos dispostos intencionalmente, a função pedagógica subsidia o desenvolvimento integral da criança “(</w:t>
      </w:r>
      <w:proofErr w:type="gramStart"/>
      <w:r w:rsidRPr="00143AF5">
        <w:rPr>
          <w:rFonts w:ascii="Arial" w:hAnsi="Arial" w:cs="Arial"/>
          <w:sz w:val="20"/>
          <w:szCs w:val="20"/>
        </w:rPr>
        <w:t>Kishimoto,</w:t>
      </w:r>
      <w:proofErr w:type="gramEnd"/>
      <w:r w:rsidRPr="00143AF5">
        <w:rPr>
          <w:rFonts w:ascii="Arial" w:hAnsi="Arial" w:cs="Arial"/>
          <w:sz w:val="20"/>
          <w:szCs w:val="20"/>
        </w:rPr>
        <w:t>1994,p22).</w:t>
      </w:r>
    </w:p>
    <w:p w:rsidR="0049209E" w:rsidRDefault="0049209E" w:rsidP="0049209E">
      <w:pPr>
        <w:spacing w:after="0" w:line="240" w:lineRule="auto"/>
        <w:ind w:left="2268"/>
        <w:jc w:val="both"/>
        <w:rPr>
          <w:rFonts w:ascii="Arial" w:hAnsi="Arial" w:cs="Arial"/>
          <w:b/>
          <w:sz w:val="20"/>
          <w:szCs w:val="20"/>
        </w:rPr>
      </w:pPr>
    </w:p>
    <w:p w:rsidR="0049209E" w:rsidRDefault="0049209E" w:rsidP="0049209E">
      <w:pPr>
        <w:spacing w:line="360" w:lineRule="auto"/>
        <w:ind w:firstLine="709"/>
        <w:jc w:val="both"/>
        <w:rPr>
          <w:rFonts w:ascii="Arial" w:hAnsi="Arial" w:cs="Arial"/>
          <w:sz w:val="24"/>
          <w:szCs w:val="24"/>
        </w:rPr>
      </w:pPr>
      <w:r w:rsidRPr="00D1323D">
        <w:rPr>
          <w:rFonts w:ascii="Arial" w:hAnsi="Arial" w:cs="Arial"/>
          <w:sz w:val="24"/>
          <w:szCs w:val="24"/>
        </w:rPr>
        <w:t xml:space="preserve">Através do jogo, </w:t>
      </w:r>
      <w:r>
        <w:rPr>
          <w:rFonts w:ascii="Arial" w:hAnsi="Arial" w:cs="Arial"/>
          <w:sz w:val="24"/>
          <w:szCs w:val="24"/>
        </w:rPr>
        <w:t>a professora da turma tem a possibilidade de inserir o</w:t>
      </w:r>
      <w:r w:rsidRPr="00D1323D">
        <w:rPr>
          <w:rFonts w:ascii="Arial" w:hAnsi="Arial" w:cs="Arial"/>
          <w:sz w:val="24"/>
          <w:szCs w:val="24"/>
        </w:rPr>
        <w:t xml:space="preserve"> lúdico, </w:t>
      </w:r>
      <w:r>
        <w:rPr>
          <w:rFonts w:ascii="Arial" w:hAnsi="Arial" w:cs="Arial"/>
          <w:sz w:val="24"/>
          <w:szCs w:val="24"/>
        </w:rPr>
        <w:t>pois os jogos se bem planejados</w:t>
      </w:r>
      <w:r w:rsidRPr="00D1323D">
        <w:rPr>
          <w:rFonts w:ascii="Arial" w:hAnsi="Arial" w:cs="Arial"/>
          <w:sz w:val="24"/>
          <w:szCs w:val="24"/>
        </w:rPr>
        <w:t>, são recursos pedagógico</w:t>
      </w:r>
      <w:r>
        <w:rPr>
          <w:rFonts w:ascii="Arial" w:hAnsi="Arial" w:cs="Arial"/>
          <w:sz w:val="24"/>
          <w:szCs w:val="24"/>
        </w:rPr>
        <w:t>s</w:t>
      </w:r>
      <w:r w:rsidRPr="00D1323D">
        <w:rPr>
          <w:rFonts w:ascii="Arial" w:hAnsi="Arial" w:cs="Arial"/>
          <w:sz w:val="24"/>
          <w:szCs w:val="24"/>
        </w:rPr>
        <w:t xml:space="preserve"> eficaz</w:t>
      </w:r>
      <w:r>
        <w:rPr>
          <w:rFonts w:ascii="Arial" w:hAnsi="Arial" w:cs="Arial"/>
          <w:sz w:val="24"/>
          <w:szCs w:val="24"/>
        </w:rPr>
        <w:t xml:space="preserve">es </w:t>
      </w:r>
      <w:r w:rsidRPr="00D1323D">
        <w:rPr>
          <w:rFonts w:ascii="Arial" w:hAnsi="Arial" w:cs="Arial"/>
          <w:sz w:val="24"/>
          <w:szCs w:val="24"/>
        </w:rPr>
        <w:t xml:space="preserve">para a construção do conhecimento matemático. </w:t>
      </w:r>
    </w:p>
    <w:p w:rsidR="0049209E" w:rsidRPr="00552CB0" w:rsidRDefault="0049209E" w:rsidP="0049209E">
      <w:pPr>
        <w:spacing w:after="0" w:line="240" w:lineRule="auto"/>
        <w:jc w:val="both"/>
        <w:rPr>
          <w:rFonts w:ascii="Arial" w:hAnsi="Arial" w:cs="Arial"/>
          <w:sz w:val="20"/>
          <w:szCs w:val="20"/>
        </w:rPr>
      </w:pPr>
      <w:r w:rsidRPr="00552CB0">
        <w:rPr>
          <w:rFonts w:ascii="Arial" w:hAnsi="Arial" w:cs="Arial"/>
          <w:sz w:val="20"/>
          <w:szCs w:val="20"/>
        </w:rPr>
        <w:t>“O mediador se encarrega não só de organizar, selecionar estabelecer prioridades a certos estímulos mediados, mas também pode estabelecer prioridades a certos estímulos entrarem de forma difusa na criança”. “(</w:t>
      </w:r>
      <w:proofErr w:type="gramStart"/>
      <w:r w:rsidRPr="00552CB0">
        <w:rPr>
          <w:rFonts w:ascii="Arial" w:hAnsi="Arial" w:cs="Arial"/>
          <w:sz w:val="20"/>
          <w:szCs w:val="20"/>
        </w:rPr>
        <w:t>Kishimoto,</w:t>
      </w:r>
      <w:proofErr w:type="gramEnd"/>
      <w:r w:rsidRPr="00552CB0">
        <w:rPr>
          <w:rFonts w:ascii="Arial" w:hAnsi="Arial" w:cs="Arial"/>
          <w:sz w:val="20"/>
          <w:szCs w:val="20"/>
        </w:rPr>
        <w:t>2000 ,p94).</w:t>
      </w:r>
    </w:p>
    <w:p w:rsidR="0049209E" w:rsidRDefault="0049209E" w:rsidP="0049209E">
      <w:pPr>
        <w:spacing w:after="0" w:line="360" w:lineRule="auto"/>
        <w:ind w:firstLine="709"/>
        <w:jc w:val="both"/>
        <w:rPr>
          <w:rFonts w:ascii="Arial" w:hAnsi="Arial" w:cs="Arial"/>
          <w:sz w:val="24"/>
          <w:szCs w:val="24"/>
        </w:rPr>
      </w:pP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lastRenderedPageBreak/>
        <w:t>Ensinar matemática para a educação infantil é uma tarefa difícil, mas não impossível, o professor deve gostar das crianças, compreendo seu desenvolvimento cognitivo e motor</w:t>
      </w:r>
      <w:proofErr w:type="gramStart"/>
      <w:r>
        <w:rPr>
          <w:rFonts w:ascii="Arial" w:hAnsi="Arial" w:cs="Arial"/>
          <w:sz w:val="24"/>
          <w:szCs w:val="24"/>
        </w:rPr>
        <w:t xml:space="preserve">  </w:t>
      </w:r>
      <w:proofErr w:type="gramEnd"/>
      <w:r>
        <w:rPr>
          <w:rFonts w:ascii="Arial" w:hAnsi="Arial" w:cs="Arial"/>
          <w:sz w:val="24"/>
          <w:szCs w:val="24"/>
        </w:rPr>
        <w:t xml:space="preserve">sempre estimulando as crianças a gostarem de matemática com jogos. </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 xml:space="preserve">Conforme </w:t>
      </w:r>
      <w:proofErr w:type="spellStart"/>
      <w:r>
        <w:rPr>
          <w:rFonts w:ascii="Arial" w:hAnsi="Arial" w:cs="Arial"/>
          <w:sz w:val="24"/>
          <w:szCs w:val="24"/>
        </w:rPr>
        <w:t>kishimoto</w:t>
      </w:r>
      <w:proofErr w:type="spellEnd"/>
      <w:r>
        <w:rPr>
          <w:rFonts w:ascii="Arial" w:hAnsi="Arial" w:cs="Arial"/>
          <w:sz w:val="24"/>
          <w:szCs w:val="24"/>
        </w:rPr>
        <w:t xml:space="preserve"> (1989)</w:t>
      </w:r>
      <w:r w:rsidRPr="00D1323D">
        <w:rPr>
          <w:rFonts w:ascii="Arial" w:hAnsi="Arial" w:cs="Arial"/>
          <w:sz w:val="24"/>
          <w:szCs w:val="24"/>
        </w:rPr>
        <w:t xml:space="preserve"> </w:t>
      </w:r>
      <w:r>
        <w:rPr>
          <w:rFonts w:ascii="Arial" w:hAnsi="Arial" w:cs="Arial"/>
          <w:sz w:val="24"/>
          <w:szCs w:val="24"/>
        </w:rPr>
        <w:t>“</w:t>
      </w:r>
      <w:r w:rsidRPr="00D1323D">
        <w:rPr>
          <w:rFonts w:ascii="Arial" w:hAnsi="Arial" w:cs="Arial"/>
          <w:sz w:val="24"/>
          <w:szCs w:val="24"/>
        </w:rPr>
        <w:t>é enorme a</w:t>
      </w:r>
      <w:r>
        <w:rPr>
          <w:rFonts w:ascii="Arial" w:hAnsi="Arial" w:cs="Arial"/>
          <w:sz w:val="24"/>
          <w:szCs w:val="24"/>
        </w:rPr>
        <w:t xml:space="preserve"> </w:t>
      </w:r>
      <w:r w:rsidRPr="00D1323D">
        <w:rPr>
          <w:rFonts w:ascii="Arial" w:hAnsi="Arial" w:cs="Arial"/>
          <w:sz w:val="24"/>
          <w:szCs w:val="24"/>
        </w:rPr>
        <w:t>influência do brinquedo no desenvolvimento de uma criança. É no brinquedo que a</w:t>
      </w:r>
      <w:r>
        <w:rPr>
          <w:rFonts w:ascii="Arial" w:hAnsi="Arial" w:cs="Arial"/>
          <w:sz w:val="24"/>
          <w:szCs w:val="24"/>
        </w:rPr>
        <w:t xml:space="preserve"> </w:t>
      </w:r>
      <w:r w:rsidRPr="00D1323D">
        <w:rPr>
          <w:rFonts w:ascii="Arial" w:hAnsi="Arial" w:cs="Arial"/>
          <w:sz w:val="24"/>
          <w:szCs w:val="24"/>
        </w:rPr>
        <w:t>criança aprende agir numa esfera cognitiva”</w:t>
      </w:r>
      <w:r>
        <w:rPr>
          <w:rFonts w:ascii="Arial" w:hAnsi="Arial" w:cs="Arial"/>
          <w:sz w:val="24"/>
          <w:szCs w:val="24"/>
        </w:rPr>
        <w:t xml:space="preserve">. Entendo que o autor se refere que o brinquedo ou os jogos matemáticos, </w:t>
      </w:r>
      <w:r w:rsidRPr="00D1323D">
        <w:rPr>
          <w:rFonts w:ascii="Arial" w:hAnsi="Arial" w:cs="Arial"/>
          <w:sz w:val="24"/>
          <w:szCs w:val="24"/>
        </w:rPr>
        <w:t>estimula</w:t>
      </w:r>
      <w:r>
        <w:rPr>
          <w:rFonts w:ascii="Arial" w:hAnsi="Arial" w:cs="Arial"/>
          <w:sz w:val="24"/>
          <w:szCs w:val="24"/>
        </w:rPr>
        <w:t>m</w:t>
      </w:r>
      <w:r w:rsidRPr="00D1323D">
        <w:rPr>
          <w:rFonts w:ascii="Arial" w:hAnsi="Arial" w:cs="Arial"/>
          <w:sz w:val="24"/>
          <w:szCs w:val="24"/>
        </w:rPr>
        <w:t xml:space="preserve"> a</w:t>
      </w:r>
      <w:r>
        <w:rPr>
          <w:rFonts w:ascii="Arial" w:hAnsi="Arial" w:cs="Arial"/>
          <w:sz w:val="24"/>
          <w:szCs w:val="24"/>
        </w:rPr>
        <w:t xml:space="preserve"> </w:t>
      </w:r>
      <w:r w:rsidRPr="00D1323D">
        <w:rPr>
          <w:rFonts w:ascii="Arial" w:hAnsi="Arial" w:cs="Arial"/>
          <w:sz w:val="24"/>
          <w:szCs w:val="24"/>
        </w:rPr>
        <w:t>curiosidade</w:t>
      </w:r>
      <w:r>
        <w:rPr>
          <w:rFonts w:ascii="Arial" w:hAnsi="Arial" w:cs="Arial"/>
          <w:sz w:val="24"/>
          <w:szCs w:val="24"/>
        </w:rPr>
        <w:t xml:space="preserve"> e que proporciona as crianças</w:t>
      </w:r>
      <w:r w:rsidRPr="00D1323D">
        <w:rPr>
          <w:rFonts w:ascii="Arial" w:hAnsi="Arial" w:cs="Arial"/>
          <w:sz w:val="24"/>
          <w:szCs w:val="24"/>
        </w:rPr>
        <w:t>, o desenvolvimento, da concentraçã</w:t>
      </w:r>
      <w:r>
        <w:rPr>
          <w:rFonts w:ascii="Arial" w:hAnsi="Arial" w:cs="Arial"/>
          <w:sz w:val="24"/>
          <w:szCs w:val="24"/>
        </w:rPr>
        <w:t xml:space="preserve">o e </w:t>
      </w:r>
      <w:r w:rsidRPr="00D1323D">
        <w:rPr>
          <w:rFonts w:ascii="Arial" w:hAnsi="Arial" w:cs="Arial"/>
          <w:sz w:val="24"/>
          <w:szCs w:val="24"/>
        </w:rPr>
        <w:t>da atenção</w:t>
      </w:r>
      <w:r>
        <w:rPr>
          <w:rFonts w:ascii="Arial" w:hAnsi="Arial" w:cs="Arial"/>
          <w:sz w:val="24"/>
          <w:szCs w:val="24"/>
        </w:rPr>
        <w:t>.</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 xml:space="preserve">Utilizar jogos matemáticos no ensino de matemática na educação infantil, </w:t>
      </w:r>
      <w:r w:rsidRPr="00D1323D">
        <w:rPr>
          <w:rFonts w:ascii="Arial" w:hAnsi="Arial" w:cs="Arial"/>
          <w:sz w:val="24"/>
          <w:szCs w:val="24"/>
        </w:rPr>
        <w:t>que estimulem a resolução de problemas,</w:t>
      </w:r>
      <w:r>
        <w:rPr>
          <w:rFonts w:ascii="Arial" w:hAnsi="Arial" w:cs="Arial"/>
          <w:sz w:val="24"/>
          <w:szCs w:val="24"/>
        </w:rPr>
        <w:t xml:space="preserve"> não </w:t>
      </w:r>
      <w:r w:rsidRPr="00D1323D">
        <w:rPr>
          <w:rFonts w:ascii="Arial" w:hAnsi="Arial" w:cs="Arial"/>
          <w:sz w:val="24"/>
          <w:szCs w:val="24"/>
        </w:rPr>
        <w:t>se esquecendo de respeitar as condições de cada</w:t>
      </w:r>
      <w:r>
        <w:rPr>
          <w:rFonts w:ascii="Arial" w:hAnsi="Arial" w:cs="Arial"/>
          <w:sz w:val="24"/>
          <w:szCs w:val="24"/>
        </w:rPr>
        <w:t xml:space="preserve"> aluno, definindo a posição das crianças, elaborado o jogo em um espaço agradável</w:t>
      </w:r>
      <w:proofErr w:type="gramStart"/>
      <w:r>
        <w:rPr>
          <w:rFonts w:ascii="Arial" w:hAnsi="Arial" w:cs="Arial"/>
          <w:sz w:val="24"/>
          <w:szCs w:val="24"/>
        </w:rPr>
        <w:t xml:space="preserve"> pois</w:t>
      </w:r>
      <w:proofErr w:type="gramEnd"/>
      <w:r>
        <w:rPr>
          <w:rFonts w:ascii="Arial" w:hAnsi="Arial" w:cs="Arial"/>
          <w:sz w:val="24"/>
          <w:szCs w:val="24"/>
        </w:rPr>
        <w:t>,</w:t>
      </w:r>
      <w:r w:rsidRPr="006413FF">
        <w:rPr>
          <w:rFonts w:ascii="Arial" w:hAnsi="Arial" w:cs="Arial"/>
          <w:sz w:val="24"/>
          <w:szCs w:val="24"/>
        </w:rPr>
        <w:t xml:space="preserve"> </w:t>
      </w:r>
      <w:r>
        <w:rPr>
          <w:rFonts w:ascii="Arial" w:hAnsi="Arial" w:cs="Arial"/>
          <w:sz w:val="24"/>
          <w:szCs w:val="24"/>
        </w:rPr>
        <w:t xml:space="preserve">segundo </w:t>
      </w:r>
      <w:proofErr w:type="spellStart"/>
      <w:r>
        <w:rPr>
          <w:rFonts w:ascii="Arial" w:hAnsi="Arial" w:cs="Arial"/>
          <w:sz w:val="24"/>
          <w:szCs w:val="24"/>
        </w:rPr>
        <w:t>Kamii</w:t>
      </w:r>
      <w:proofErr w:type="spellEnd"/>
      <w:r>
        <w:rPr>
          <w:rFonts w:ascii="Arial" w:hAnsi="Arial" w:cs="Arial"/>
          <w:sz w:val="24"/>
          <w:szCs w:val="24"/>
        </w:rPr>
        <w:t>(2012) “o meio  ambiente pode agilizar ou retardar o desenvolvimento lógico-matemático”, introduzir o jogo com muita calma, tendo paciência para explicar o jogo e sempre respeitando a faixa etária de cada aluno.</w:t>
      </w:r>
      <w:r w:rsidRPr="00D1323D">
        <w:rPr>
          <w:rFonts w:ascii="Arial" w:hAnsi="Arial" w:cs="Arial"/>
          <w:sz w:val="24"/>
          <w:szCs w:val="24"/>
        </w:rPr>
        <w:t xml:space="preserve"> </w:t>
      </w:r>
    </w:p>
    <w:p w:rsidR="0049209E" w:rsidRDefault="0049209E" w:rsidP="0049209E">
      <w:pPr>
        <w:spacing w:after="0" w:line="360" w:lineRule="auto"/>
        <w:ind w:firstLine="709"/>
        <w:jc w:val="both"/>
        <w:rPr>
          <w:rFonts w:ascii="Arial" w:hAnsi="Arial" w:cs="Arial"/>
          <w:sz w:val="24"/>
          <w:szCs w:val="24"/>
        </w:rPr>
      </w:pPr>
      <w:r w:rsidRPr="00D1323D">
        <w:rPr>
          <w:rFonts w:ascii="Arial" w:hAnsi="Arial" w:cs="Arial"/>
          <w:sz w:val="24"/>
          <w:szCs w:val="24"/>
        </w:rPr>
        <w:t>O trabalho com jogos matemáticos possibilita:</w:t>
      </w:r>
      <w:r w:rsidRPr="001B1724">
        <w:rPr>
          <w:rFonts w:ascii="Arial" w:hAnsi="Arial" w:cs="Arial"/>
          <w:sz w:val="24"/>
          <w:szCs w:val="24"/>
        </w:rPr>
        <w:t xml:space="preserve"> </w:t>
      </w:r>
      <w:r>
        <w:rPr>
          <w:rFonts w:ascii="Arial" w:hAnsi="Arial" w:cs="Arial"/>
          <w:sz w:val="24"/>
          <w:szCs w:val="24"/>
        </w:rPr>
        <w:t>registros numéricos, operações aritméticas, a</w:t>
      </w:r>
      <w:r w:rsidRPr="00D1323D">
        <w:rPr>
          <w:rFonts w:ascii="Arial" w:hAnsi="Arial" w:cs="Arial"/>
          <w:sz w:val="24"/>
          <w:szCs w:val="24"/>
        </w:rPr>
        <w:t>r</w:t>
      </w:r>
      <w:r>
        <w:rPr>
          <w:rFonts w:ascii="Arial" w:hAnsi="Arial" w:cs="Arial"/>
          <w:sz w:val="24"/>
          <w:szCs w:val="24"/>
        </w:rPr>
        <w:t>gumentação entre jogadores no caso crianças, representações mentais e c</w:t>
      </w:r>
      <w:r w:rsidRPr="00D1323D">
        <w:rPr>
          <w:rFonts w:ascii="Arial" w:hAnsi="Arial" w:cs="Arial"/>
          <w:sz w:val="24"/>
          <w:szCs w:val="24"/>
        </w:rPr>
        <w:t>oncentração.</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 xml:space="preserve">Ao </w:t>
      </w:r>
      <w:r w:rsidRPr="00D1323D">
        <w:rPr>
          <w:rFonts w:ascii="Arial" w:hAnsi="Arial" w:cs="Arial"/>
          <w:sz w:val="24"/>
          <w:szCs w:val="24"/>
        </w:rPr>
        <w:t>educador</w:t>
      </w:r>
      <w:r>
        <w:rPr>
          <w:rFonts w:ascii="Arial" w:hAnsi="Arial" w:cs="Arial"/>
          <w:sz w:val="24"/>
          <w:szCs w:val="24"/>
        </w:rPr>
        <w:t xml:space="preserve"> cabe </w:t>
      </w:r>
      <w:r w:rsidRPr="00D1323D">
        <w:rPr>
          <w:rFonts w:ascii="Arial" w:hAnsi="Arial" w:cs="Arial"/>
          <w:sz w:val="24"/>
          <w:szCs w:val="24"/>
        </w:rPr>
        <w:t>criar um ambiente que reúna os elementos de</w:t>
      </w:r>
      <w:r>
        <w:rPr>
          <w:rFonts w:ascii="Arial" w:hAnsi="Arial" w:cs="Arial"/>
          <w:sz w:val="24"/>
          <w:szCs w:val="24"/>
        </w:rPr>
        <w:t xml:space="preserve"> </w:t>
      </w:r>
      <w:r w:rsidRPr="00D1323D">
        <w:rPr>
          <w:rFonts w:ascii="Arial" w:hAnsi="Arial" w:cs="Arial"/>
          <w:sz w:val="24"/>
          <w:szCs w:val="24"/>
        </w:rPr>
        <w:t>motivação para as crianças. Criar atividades que proporcionam conceitos que preparam</w:t>
      </w:r>
      <w:r>
        <w:rPr>
          <w:rFonts w:ascii="Arial" w:hAnsi="Arial" w:cs="Arial"/>
          <w:sz w:val="24"/>
          <w:szCs w:val="24"/>
        </w:rPr>
        <w:t xml:space="preserve"> </w:t>
      </w:r>
      <w:r w:rsidRPr="00D1323D">
        <w:rPr>
          <w:rFonts w:ascii="Arial" w:hAnsi="Arial" w:cs="Arial"/>
          <w:sz w:val="24"/>
          <w:szCs w:val="24"/>
        </w:rPr>
        <w:t>para a leitura, para os números; conceitos lógicos que envolvem classificação,</w:t>
      </w:r>
      <w:r>
        <w:rPr>
          <w:rFonts w:ascii="Arial" w:hAnsi="Arial" w:cs="Arial"/>
          <w:sz w:val="24"/>
          <w:szCs w:val="24"/>
        </w:rPr>
        <w:t xml:space="preserve"> </w:t>
      </w:r>
      <w:r w:rsidRPr="00D1323D">
        <w:rPr>
          <w:rFonts w:ascii="Arial" w:hAnsi="Arial" w:cs="Arial"/>
          <w:sz w:val="24"/>
          <w:szCs w:val="24"/>
        </w:rPr>
        <w:t xml:space="preserve">ordenação, dentre outros. </w:t>
      </w:r>
    </w:p>
    <w:p w:rsidR="0049209E" w:rsidRDefault="0049209E" w:rsidP="0049209E">
      <w:pPr>
        <w:spacing w:after="0" w:line="240" w:lineRule="auto"/>
        <w:ind w:left="2268"/>
        <w:jc w:val="both"/>
        <w:rPr>
          <w:rFonts w:ascii="Arial" w:hAnsi="Arial" w:cs="Arial"/>
          <w:sz w:val="20"/>
          <w:szCs w:val="20"/>
        </w:rPr>
      </w:pPr>
      <w:r w:rsidRPr="0077550A">
        <w:rPr>
          <w:rFonts w:ascii="Arial" w:hAnsi="Arial" w:cs="Arial"/>
          <w:sz w:val="20"/>
          <w:szCs w:val="20"/>
        </w:rPr>
        <w:t xml:space="preserve">O professor é uma espécie de ator. Atua segundo um texto escrito e outro contexto e segundo determinada tradição. O professor necessita de liberdade e criatividade em ação. Um professor que somente recita, não pode comunicar o essencial, e se quisermos fazê-lo apresentar uma situação sem margem para recriá-la o ensino </w:t>
      </w:r>
      <w:proofErr w:type="gramStart"/>
      <w:r w:rsidRPr="0077550A">
        <w:rPr>
          <w:rFonts w:ascii="Arial" w:hAnsi="Arial" w:cs="Arial"/>
          <w:sz w:val="20"/>
          <w:szCs w:val="20"/>
        </w:rPr>
        <w:t>fracassaria.</w:t>
      </w:r>
      <w:proofErr w:type="gramEnd"/>
      <w:r w:rsidRPr="0077550A">
        <w:rPr>
          <w:rFonts w:ascii="Arial" w:hAnsi="Arial" w:cs="Arial"/>
          <w:sz w:val="20"/>
          <w:szCs w:val="20"/>
        </w:rPr>
        <w:t>(BROUSSEAU,1996,p.71)</w:t>
      </w:r>
    </w:p>
    <w:p w:rsidR="0049209E" w:rsidRPr="0077550A" w:rsidRDefault="0049209E" w:rsidP="0049209E">
      <w:pPr>
        <w:spacing w:after="0" w:line="240" w:lineRule="auto"/>
        <w:ind w:left="2268"/>
        <w:jc w:val="both"/>
        <w:rPr>
          <w:rFonts w:ascii="Arial" w:hAnsi="Arial" w:cs="Arial"/>
          <w:sz w:val="20"/>
          <w:szCs w:val="20"/>
        </w:rPr>
      </w:pPr>
    </w:p>
    <w:p w:rsidR="0049209E" w:rsidRDefault="0049209E" w:rsidP="0049209E">
      <w:pPr>
        <w:spacing w:after="0" w:line="360" w:lineRule="auto"/>
        <w:ind w:firstLine="709"/>
        <w:jc w:val="both"/>
        <w:rPr>
          <w:rFonts w:ascii="Arial" w:hAnsi="Arial" w:cs="Arial"/>
          <w:sz w:val="24"/>
          <w:szCs w:val="24"/>
        </w:rPr>
      </w:pPr>
      <w:r w:rsidRPr="00D1323D">
        <w:rPr>
          <w:rFonts w:ascii="Arial" w:hAnsi="Arial" w:cs="Arial"/>
          <w:sz w:val="24"/>
          <w:szCs w:val="24"/>
        </w:rPr>
        <w:t xml:space="preserve">“Segundo </w:t>
      </w:r>
      <w:proofErr w:type="spellStart"/>
      <w:r w:rsidRPr="00D1323D">
        <w:rPr>
          <w:rFonts w:ascii="Arial" w:hAnsi="Arial" w:cs="Arial"/>
          <w:sz w:val="24"/>
          <w:szCs w:val="24"/>
        </w:rPr>
        <w:t>Kishimoto</w:t>
      </w:r>
      <w:proofErr w:type="spellEnd"/>
      <w:r w:rsidRPr="00D1323D">
        <w:rPr>
          <w:rFonts w:ascii="Arial" w:hAnsi="Arial" w:cs="Arial"/>
          <w:sz w:val="24"/>
          <w:szCs w:val="24"/>
        </w:rPr>
        <w:t xml:space="preserve"> (2000) para o desenvolvimento do raciocínio lógico</w:t>
      </w:r>
      <w:r>
        <w:rPr>
          <w:rFonts w:ascii="Arial" w:hAnsi="Arial" w:cs="Arial"/>
          <w:sz w:val="24"/>
          <w:szCs w:val="24"/>
        </w:rPr>
        <w:t xml:space="preserve"> matemático, o mediador d</w:t>
      </w:r>
      <w:r w:rsidRPr="00D1323D">
        <w:rPr>
          <w:rFonts w:ascii="Arial" w:hAnsi="Arial" w:cs="Arial"/>
          <w:sz w:val="24"/>
          <w:szCs w:val="24"/>
        </w:rPr>
        <w:t xml:space="preserve">eve organizar jogos voltados para a classificação, </w:t>
      </w:r>
      <w:proofErr w:type="gramStart"/>
      <w:r w:rsidRPr="00D1323D">
        <w:rPr>
          <w:rFonts w:ascii="Arial" w:hAnsi="Arial" w:cs="Arial"/>
          <w:sz w:val="24"/>
          <w:szCs w:val="24"/>
        </w:rPr>
        <w:t>seriação,</w:t>
      </w:r>
      <w:proofErr w:type="gramEnd"/>
      <w:r w:rsidRPr="00D1323D">
        <w:rPr>
          <w:rFonts w:ascii="Arial" w:hAnsi="Arial" w:cs="Arial"/>
          <w:sz w:val="24"/>
          <w:szCs w:val="24"/>
        </w:rPr>
        <w:t>seqüência, espaço, tempo e medidas.”</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O professor deve ser o motivador e o mediador do conhecimento para os alunos, incentivando e os alunos e mostrando como a matemática é importante na vida das pessoas e que desde pequenos temos que aprender essa matéria</w:t>
      </w:r>
      <w:r w:rsidRPr="00D1323D">
        <w:rPr>
          <w:rFonts w:ascii="Arial" w:hAnsi="Arial" w:cs="Arial"/>
          <w:sz w:val="24"/>
          <w:szCs w:val="24"/>
        </w:rPr>
        <w:t>.</w:t>
      </w:r>
    </w:p>
    <w:p w:rsidR="0049209E" w:rsidRDefault="0049209E" w:rsidP="0049209E">
      <w:pPr>
        <w:spacing w:after="0" w:line="240" w:lineRule="auto"/>
        <w:ind w:left="2268"/>
        <w:jc w:val="both"/>
        <w:rPr>
          <w:rFonts w:ascii="Arial" w:hAnsi="Arial" w:cs="Arial"/>
          <w:sz w:val="20"/>
          <w:szCs w:val="20"/>
        </w:rPr>
      </w:pPr>
      <w:r w:rsidRPr="006C0D90">
        <w:rPr>
          <w:rFonts w:ascii="Arial" w:hAnsi="Arial" w:cs="Arial"/>
          <w:sz w:val="20"/>
          <w:szCs w:val="20"/>
        </w:rPr>
        <w:lastRenderedPageBreak/>
        <w:t>“Finalmente um aspecto relevante nos jogos é o desafio genuíno que eles provocam no aluno, que gera interesse e prazer, Por isso, é importante os jogos façam parte da cultura escolar cabendo ao professor analisar e avaliar a potencialidade educativa dos diferentes jogos e o aspecto curricular que deseja desenvolver” (</w:t>
      </w:r>
      <w:proofErr w:type="gramStart"/>
      <w:r w:rsidRPr="006C0D90">
        <w:rPr>
          <w:rFonts w:ascii="Arial" w:hAnsi="Arial" w:cs="Arial"/>
          <w:sz w:val="20"/>
          <w:szCs w:val="20"/>
        </w:rPr>
        <w:t>PCN,</w:t>
      </w:r>
      <w:proofErr w:type="gramEnd"/>
      <w:r w:rsidRPr="006C0D90">
        <w:rPr>
          <w:rFonts w:ascii="Arial" w:hAnsi="Arial" w:cs="Arial"/>
          <w:sz w:val="20"/>
          <w:szCs w:val="20"/>
        </w:rPr>
        <w:t>1997,48-49).</w:t>
      </w:r>
    </w:p>
    <w:p w:rsidR="0049209E" w:rsidRDefault="0049209E" w:rsidP="0049209E">
      <w:pPr>
        <w:spacing w:after="0" w:line="240" w:lineRule="auto"/>
        <w:ind w:left="2268"/>
        <w:jc w:val="both"/>
        <w:rPr>
          <w:rFonts w:ascii="Arial" w:hAnsi="Arial" w:cs="Arial"/>
          <w:sz w:val="20"/>
          <w:szCs w:val="20"/>
        </w:rPr>
      </w:pPr>
    </w:p>
    <w:p w:rsidR="0049209E" w:rsidRDefault="0049209E" w:rsidP="0049209E">
      <w:pPr>
        <w:spacing w:line="360" w:lineRule="auto"/>
        <w:ind w:firstLine="709"/>
        <w:jc w:val="both"/>
        <w:rPr>
          <w:rFonts w:ascii="Arial" w:hAnsi="Arial" w:cs="Arial"/>
          <w:sz w:val="24"/>
          <w:szCs w:val="24"/>
        </w:rPr>
      </w:pPr>
      <w:r>
        <w:rPr>
          <w:rFonts w:ascii="Arial" w:hAnsi="Arial" w:cs="Arial"/>
          <w:sz w:val="24"/>
          <w:szCs w:val="24"/>
        </w:rPr>
        <w:t xml:space="preserve">Ensinar matemática na educação infantil tem por finalidade uma </w:t>
      </w:r>
      <w:r w:rsidRPr="00D1323D">
        <w:rPr>
          <w:rFonts w:ascii="Arial" w:hAnsi="Arial" w:cs="Arial"/>
          <w:sz w:val="24"/>
          <w:szCs w:val="24"/>
        </w:rPr>
        <w:t xml:space="preserve">aprendizagem </w:t>
      </w:r>
      <w:r>
        <w:rPr>
          <w:rFonts w:ascii="Arial" w:hAnsi="Arial" w:cs="Arial"/>
          <w:sz w:val="24"/>
          <w:szCs w:val="24"/>
        </w:rPr>
        <w:t>que seja de forma</w:t>
      </w:r>
      <w:r w:rsidRPr="00D1323D">
        <w:rPr>
          <w:rFonts w:ascii="Arial" w:hAnsi="Arial" w:cs="Arial"/>
          <w:sz w:val="24"/>
          <w:szCs w:val="24"/>
        </w:rPr>
        <w:t xml:space="preserve"> interessante e prazerosa e um</w:t>
      </w:r>
      <w:r>
        <w:rPr>
          <w:rFonts w:ascii="Arial" w:hAnsi="Arial" w:cs="Arial"/>
          <w:sz w:val="24"/>
          <w:szCs w:val="24"/>
        </w:rPr>
        <w:t xml:space="preserve"> </w:t>
      </w:r>
      <w:r w:rsidRPr="00D1323D">
        <w:rPr>
          <w:rFonts w:ascii="Arial" w:hAnsi="Arial" w:cs="Arial"/>
          <w:sz w:val="24"/>
          <w:szCs w:val="24"/>
        </w:rPr>
        <w:t>recurso que possibilita isso são os jogos</w:t>
      </w:r>
      <w:r>
        <w:rPr>
          <w:rFonts w:ascii="Arial" w:hAnsi="Arial" w:cs="Arial"/>
          <w:sz w:val="24"/>
          <w:szCs w:val="24"/>
        </w:rPr>
        <w:t>.</w:t>
      </w:r>
    </w:p>
    <w:p w:rsidR="0049209E" w:rsidRDefault="0049209E" w:rsidP="0049209E">
      <w:pPr>
        <w:spacing w:after="0" w:line="240" w:lineRule="auto"/>
        <w:ind w:left="2268"/>
        <w:jc w:val="both"/>
        <w:rPr>
          <w:rFonts w:ascii="Arial" w:hAnsi="Arial" w:cs="Arial"/>
          <w:sz w:val="20"/>
          <w:szCs w:val="20"/>
        </w:rPr>
      </w:pPr>
      <w:r w:rsidRPr="00D931C4">
        <w:rPr>
          <w:rFonts w:ascii="Arial" w:hAnsi="Arial" w:cs="Arial"/>
          <w:sz w:val="20"/>
          <w:szCs w:val="20"/>
        </w:rPr>
        <w:t>De acordo com Borg</w:t>
      </w:r>
      <w:r>
        <w:rPr>
          <w:rFonts w:ascii="Arial" w:hAnsi="Arial" w:cs="Arial"/>
          <w:sz w:val="20"/>
          <w:szCs w:val="20"/>
        </w:rPr>
        <w:t>es</w:t>
      </w:r>
      <w:r w:rsidRPr="00D931C4">
        <w:rPr>
          <w:rFonts w:ascii="Arial" w:hAnsi="Arial" w:cs="Arial"/>
          <w:sz w:val="20"/>
          <w:szCs w:val="20"/>
        </w:rPr>
        <w:t xml:space="preserve"> “em relação à Matemática, as aprendizagens ocorrem na medida em que esse sujeito percebe a importância desse conhecimento no seu cotidiano.” Dessa maneira, atitudes e vivências tanto escolares como na vida social da criança fora da escola, à matemática está presente, e não pode perder oportunidade de ser valorizada e intensificada o seu uso para reflexão, estabelecimento de relações e construção de </w:t>
      </w:r>
      <w:proofErr w:type="gramStart"/>
      <w:r w:rsidRPr="00D931C4">
        <w:rPr>
          <w:rFonts w:ascii="Arial" w:hAnsi="Arial" w:cs="Arial"/>
          <w:sz w:val="20"/>
          <w:szCs w:val="20"/>
        </w:rPr>
        <w:t>aprendizagem.</w:t>
      </w:r>
      <w:proofErr w:type="gramEnd"/>
      <w:r>
        <w:rPr>
          <w:rFonts w:ascii="Arial" w:hAnsi="Arial" w:cs="Arial"/>
          <w:sz w:val="20"/>
          <w:szCs w:val="20"/>
        </w:rPr>
        <w:t>(2009,p.17)</w:t>
      </w:r>
    </w:p>
    <w:p w:rsidR="0049209E" w:rsidRDefault="0049209E" w:rsidP="0049209E">
      <w:pPr>
        <w:spacing w:after="0" w:line="240" w:lineRule="auto"/>
        <w:ind w:left="2268"/>
        <w:jc w:val="both"/>
        <w:rPr>
          <w:rFonts w:ascii="Arial" w:hAnsi="Arial" w:cs="Arial"/>
          <w:sz w:val="20"/>
          <w:szCs w:val="20"/>
        </w:rPr>
      </w:pP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 xml:space="preserve">Trabalhar com </w:t>
      </w:r>
      <w:r w:rsidRPr="00D1323D">
        <w:rPr>
          <w:rFonts w:ascii="Arial" w:hAnsi="Arial" w:cs="Arial"/>
          <w:sz w:val="24"/>
          <w:szCs w:val="24"/>
        </w:rPr>
        <w:t>o lúdico</w:t>
      </w:r>
      <w:r>
        <w:rPr>
          <w:rFonts w:ascii="Arial" w:hAnsi="Arial" w:cs="Arial"/>
          <w:sz w:val="24"/>
          <w:szCs w:val="24"/>
        </w:rPr>
        <w:t xml:space="preserve"> na educação infantil é fundamental</w:t>
      </w:r>
      <w:r w:rsidRPr="00D1323D">
        <w:rPr>
          <w:rFonts w:ascii="Arial" w:hAnsi="Arial" w:cs="Arial"/>
          <w:sz w:val="24"/>
          <w:szCs w:val="24"/>
        </w:rPr>
        <w:t xml:space="preserve">, </w:t>
      </w:r>
      <w:r>
        <w:rPr>
          <w:rFonts w:ascii="Arial" w:hAnsi="Arial" w:cs="Arial"/>
          <w:sz w:val="24"/>
          <w:szCs w:val="24"/>
        </w:rPr>
        <w:t xml:space="preserve">e usar esta ferramenta </w:t>
      </w:r>
      <w:r w:rsidRPr="00D1323D">
        <w:rPr>
          <w:rFonts w:ascii="Arial" w:hAnsi="Arial" w:cs="Arial"/>
          <w:sz w:val="24"/>
          <w:szCs w:val="24"/>
        </w:rPr>
        <w:t xml:space="preserve">através dos jogos matemáticos </w:t>
      </w:r>
      <w:r>
        <w:rPr>
          <w:rFonts w:ascii="Arial" w:hAnsi="Arial" w:cs="Arial"/>
          <w:sz w:val="24"/>
          <w:szCs w:val="24"/>
        </w:rPr>
        <w:t>desperta nas</w:t>
      </w:r>
      <w:r w:rsidRPr="00D1323D">
        <w:rPr>
          <w:rFonts w:ascii="Arial" w:hAnsi="Arial" w:cs="Arial"/>
          <w:sz w:val="24"/>
          <w:szCs w:val="24"/>
        </w:rPr>
        <w:t xml:space="preserve"> crianças</w:t>
      </w:r>
      <w:r>
        <w:rPr>
          <w:rFonts w:ascii="Arial" w:hAnsi="Arial" w:cs="Arial"/>
          <w:sz w:val="24"/>
          <w:szCs w:val="24"/>
        </w:rPr>
        <w:t xml:space="preserve"> um </w:t>
      </w:r>
      <w:r w:rsidRPr="00D1323D">
        <w:rPr>
          <w:rFonts w:ascii="Arial" w:hAnsi="Arial" w:cs="Arial"/>
          <w:sz w:val="24"/>
          <w:szCs w:val="24"/>
        </w:rPr>
        <w:t xml:space="preserve">mundo repleto de imaginação, </w:t>
      </w:r>
      <w:r>
        <w:rPr>
          <w:rFonts w:ascii="Arial" w:hAnsi="Arial" w:cs="Arial"/>
          <w:sz w:val="24"/>
          <w:szCs w:val="24"/>
        </w:rPr>
        <w:t xml:space="preserve">que </w:t>
      </w:r>
      <w:r w:rsidRPr="00D1323D">
        <w:rPr>
          <w:rFonts w:ascii="Arial" w:hAnsi="Arial" w:cs="Arial"/>
          <w:sz w:val="24"/>
          <w:szCs w:val="24"/>
        </w:rPr>
        <w:t>acontece num</w:t>
      </w:r>
      <w:r>
        <w:rPr>
          <w:rFonts w:ascii="Arial" w:hAnsi="Arial" w:cs="Arial"/>
          <w:sz w:val="24"/>
          <w:szCs w:val="24"/>
        </w:rPr>
        <w:t xml:space="preserve"> </w:t>
      </w:r>
      <w:r w:rsidRPr="00D1323D">
        <w:rPr>
          <w:rFonts w:ascii="Arial" w:hAnsi="Arial" w:cs="Arial"/>
          <w:sz w:val="24"/>
          <w:szCs w:val="24"/>
        </w:rPr>
        <w:t>tempo e espaço,</w:t>
      </w:r>
      <w:r>
        <w:rPr>
          <w:rFonts w:ascii="Arial" w:hAnsi="Arial" w:cs="Arial"/>
          <w:sz w:val="24"/>
          <w:szCs w:val="24"/>
        </w:rPr>
        <w:t xml:space="preserve"> e que </w:t>
      </w:r>
      <w:r w:rsidRPr="00D1323D">
        <w:rPr>
          <w:rFonts w:ascii="Arial" w:hAnsi="Arial" w:cs="Arial"/>
          <w:sz w:val="24"/>
          <w:szCs w:val="24"/>
        </w:rPr>
        <w:t>possui seqüência e regras pa</w:t>
      </w:r>
      <w:r>
        <w:rPr>
          <w:rFonts w:ascii="Arial" w:hAnsi="Arial" w:cs="Arial"/>
          <w:sz w:val="24"/>
          <w:szCs w:val="24"/>
        </w:rPr>
        <w:t>ra cada tipo específico de jogo que estimula o conhecimento sobre números, formas.</w:t>
      </w:r>
    </w:p>
    <w:p w:rsidR="0049209E" w:rsidRDefault="0049209E" w:rsidP="0049209E">
      <w:pPr>
        <w:spacing w:line="360" w:lineRule="auto"/>
        <w:ind w:firstLine="709"/>
        <w:jc w:val="both"/>
        <w:rPr>
          <w:rFonts w:ascii="Arial" w:hAnsi="Arial" w:cs="Arial"/>
          <w:sz w:val="24"/>
          <w:szCs w:val="24"/>
        </w:rPr>
      </w:pPr>
      <w:r w:rsidRPr="00D1323D">
        <w:rPr>
          <w:rFonts w:ascii="Arial" w:hAnsi="Arial" w:cs="Arial"/>
          <w:sz w:val="24"/>
          <w:szCs w:val="24"/>
        </w:rPr>
        <w:t>O trabalho com o jogo proporciona a criança aulas</w:t>
      </w:r>
      <w:r>
        <w:rPr>
          <w:rFonts w:ascii="Arial" w:hAnsi="Arial" w:cs="Arial"/>
          <w:sz w:val="24"/>
          <w:szCs w:val="24"/>
        </w:rPr>
        <w:t xml:space="preserve"> </w:t>
      </w:r>
      <w:r w:rsidRPr="00D1323D">
        <w:rPr>
          <w:rFonts w:ascii="Arial" w:hAnsi="Arial" w:cs="Arial"/>
          <w:sz w:val="24"/>
          <w:szCs w:val="24"/>
        </w:rPr>
        <w:t>mais prazerosas e intere</w:t>
      </w:r>
      <w:r>
        <w:rPr>
          <w:rFonts w:ascii="Arial" w:hAnsi="Arial" w:cs="Arial"/>
          <w:sz w:val="24"/>
          <w:szCs w:val="24"/>
        </w:rPr>
        <w:t>ssantes, de acordo com Ball (1992) para trabalhar com a matemática na educação infantil os professores devem ter conhecimento de matemática e conhecimento sobre matemática, ter compreensão conceitual explicita sobre os princípios e significados da matemática.</w:t>
      </w:r>
    </w:p>
    <w:p w:rsidR="0049209E" w:rsidRPr="00D1323D" w:rsidRDefault="0049209E" w:rsidP="0049209E">
      <w:pPr>
        <w:spacing w:line="360" w:lineRule="auto"/>
        <w:ind w:firstLine="709"/>
        <w:jc w:val="both"/>
        <w:rPr>
          <w:rFonts w:ascii="Arial" w:hAnsi="Arial" w:cs="Arial"/>
          <w:sz w:val="24"/>
          <w:szCs w:val="24"/>
        </w:rPr>
      </w:pPr>
      <w:r>
        <w:rPr>
          <w:rFonts w:ascii="Arial" w:hAnsi="Arial" w:cs="Arial"/>
          <w:sz w:val="24"/>
          <w:szCs w:val="24"/>
        </w:rPr>
        <w:t xml:space="preserve"> Segundo </w:t>
      </w:r>
      <w:proofErr w:type="spellStart"/>
      <w:r>
        <w:rPr>
          <w:rFonts w:ascii="Arial" w:hAnsi="Arial" w:cs="Arial"/>
          <w:sz w:val="24"/>
          <w:szCs w:val="24"/>
        </w:rPr>
        <w:t>Tancredi</w:t>
      </w:r>
      <w:proofErr w:type="spellEnd"/>
      <w:r>
        <w:rPr>
          <w:rFonts w:ascii="Arial" w:hAnsi="Arial" w:cs="Arial"/>
          <w:sz w:val="24"/>
          <w:szCs w:val="24"/>
        </w:rPr>
        <w:t xml:space="preserve"> (2012) “O professor não deve somente saber os conteúdos deve, saber transformá-los em ensino efetivo, levando as crianças a avançarem na construção dos conhecimentos matemáticos”.</w:t>
      </w:r>
    </w:p>
    <w:p w:rsidR="0049209E" w:rsidRDefault="0049209E" w:rsidP="0049209E">
      <w:pPr>
        <w:spacing w:after="0" w:line="360" w:lineRule="auto"/>
        <w:ind w:firstLine="709"/>
        <w:jc w:val="both"/>
        <w:rPr>
          <w:rFonts w:ascii="Arial" w:hAnsi="Arial" w:cs="Arial"/>
          <w:sz w:val="24"/>
          <w:szCs w:val="24"/>
        </w:rPr>
      </w:pPr>
      <w:r>
        <w:rPr>
          <w:rFonts w:ascii="Arial" w:hAnsi="Arial" w:cs="Arial"/>
          <w:sz w:val="24"/>
          <w:szCs w:val="24"/>
        </w:rPr>
        <w:t>A seguir veremos as discussões da disciplina de estudos da linguagem Oral e Escrita na Educação Infantil.</w:t>
      </w:r>
    </w:p>
    <w:p w:rsidR="0049209E" w:rsidRDefault="0049209E" w:rsidP="0049209E">
      <w:pPr>
        <w:spacing w:after="0" w:line="360" w:lineRule="auto"/>
        <w:ind w:firstLine="709"/>
        <w:jc w:val="both"/>
        <w:rPr>
          <w:rFonts w:ascii="Arial" w:hAnsi="Arial" w:cs="Arial"/>
          <w:sz w:val="24"/>
          <w:szCs w:val="24"/>
        </w:rPr>
      </w:pPr>
    </w:p>
    <w:p w:rsidR="0049209E" w:rsidRDefault="0049209E" w:rsidP="0049209E">
      <w:pPr>
        <w:spacing w:after="0" w:line="360" w:lineRule="auto"/>
        <w:ind w:firstLine="709"/>
        <w:jc w:val="both"/>
        <w:rPr>
          <w:rFonts w:ascii="Arial" w:hAnsi="Arial" w:cs="Arial"/>
          <w:sz w:val="24"/>
          <w:szCs w:val="24"/>
        </w:rPr>
      </w:pPr>
    </w:p>
    <w:p w:rsidR="0049209E" w:rsidRDefault="0049209E" w:rsidP="0049209E">
      <w:pPr>
        <w:rPr>
          <w:rFonts w:ascii="Arial" w:hAnsi="Arial" w:cs="Arial"/>
          <w:b/>
          <w:sz w:val="24"/>
          <w:szCs w:val="24"/>
        </w:rPr>
      </w:pPr>
    </w:p>
    <w:p w:rsidR="004276A9" w:rsidRDefault="004276A9" w:rsidP="0049209E">
      <w:pPr>
        <w:spacing w:after="0" w:line="360" w:lineRule="auto"/>
        <w:ind w:right="113"/>
        <w:jc w:val="both"/>
        <w:rPr>
          <w:rFonts w:ascii="Arial" w:hAnsi="Arial" w:cs="Arial"/>
          <w:sz w:val="24"/>
          <w:szCs w:val="24"/>
        </w:rPr>
      </w:pPr>
    </w:p>
    <w:p w:rsidR="004276A9" w:rsidRDefault="004276A9" w:rsidP="0053783F">
      <w:pPr>
        <w:spacing w:after="0" w:line="360" w:lineRule="auto"/>
        <w:ind w:left="170" w:right="113" w:firstLine="709"/>
        <w:jc w:val="both"/>
        <w:rPr>
          <w:rFonts w:ascii="Arial" w:hAnsi="Arial" w:cs="Arial"/>
          <w:sz w:val="24"/>
          <w:szCs w:val="24"/>
        </w:rPr>
      </w:pPr>
    </w:p>
    <w:p w:rsidR="0049209E" w:rsidRDefault="0049209E" w:rsidP="0049209E">
      <w:pPr>
        <w:spacing w:after="0" w:line="360" w:lineRule="auto"/>
        <w:ind w:firstLine="709"/>
        <w:jc w:val="both"/>
        <w:rPr>
          <w:rFonts w:ascii="Arial" w:hAnsi="Arial" w:cs="Arial"/>
          <w:b/>
          <w:sz w:val="24"/>
          <w:szCs w:val="24"/>
        </w:rPr>
      </w:pPr>
      <w:r w:rsidRPr="009350DB">
        <w:rPr>
          <w:rFonts w:ascii="Arial" w:hAnsi="Arial" w:cs="Arial"/>
          <w:b/>
          <w:sz w:val="24"/>
          <w:szCs w:val="24"/>
        </w:rPr>
        <w:lastRenderedPageBreak/>
        <w:t>Quais são os objetivos, os conteúdos, a orientação metodológica e a avaliação da linguagem oral e escrita na educação infantil, nas escolas municipais de Sorriso?</w:t>
      </w:r>
    </w:p>
    <w:p w:rsidR="0049209E" w:rsidRDefault="0049209E" w:rsidP="0049209E">
      <w:pPr>
        <w:spacing w:after="0" w:line="360" w:lineRule="auto"/>
        <w:ind w:firstLine="709"/>
        <w:jc w:val="both"/>
        <w:rPr>
          <w:rFonts w:ascii="Arial" w:eastAsia="Times New Roman" w:hAnsi="Arial" w:cs="Arial"/>
          <w:sz w:val="24"/>
          <w:szCs w:val="24"/>
        </w:rPr>
      </w:pPr>
      <w:r w:rsidRPr="00ED3D16">
        <w:rPr>
          <w:rStyle w:val="apple-converted-space"/>
          <w:rFonts w:ascii="Arial" w:hAnsi="Arial" w:cs="Arial"/>
          <w:color w:val="000000"/>
          <w:sz w:val="24"/>
          <w:szCs w:val="24"/>
          <w:shd w:val="clear" w:color="auto" w:fill="FFFFFF"/>
        </w:rPr>
        <w:t xml:space="preserve"> </w:t>
      </w:r>
      <w:r w:rsidRPr="00ED3D16">
        <w:rPr>
          <w:rStyle w:val="apple-converted-space"/>
          <w:rFonts w:ascii="Arial" w:hAnsi="Arial" w:cs="Arial"/>
          <w:sz w:val="24"/>
          <w:szCs w:val="24"/>
          <w:shd w:val="clear" w:color="auto" w:fill="FFFFFF"/>
        </w:rPr>
        <w:t>Segundo a  </w:t>
      </w:r>
      <w:hyperlink r:id="rId6" w:history="1">
        <w:r w:rsidRPr="00ED3D16">
          <w:rPr>
            <w:rStyle w:val="Hyperlink"/>
            <w:rFonts w:ascii="Arial" w:hAnsi="Arial" w:cs="Arial"/>
            <w:color w:val="auto"/>
            <w:sz w:val="24"/>
            <w:szCs w:val="24"/>
            <w:u w:val="none"/>
            <w:shd w:val="clear" w:color="auto" w:fill="FFFFFF"/>
          </w:rPr>
          <w:t>Lei de Diretrizes e Bases da Educação Nacional (Lei 9394/96)</w:t>
        </w:r>
      </w:hyperlink>
      <w:r w:rsidRPr="00ED3D16">
        <w:rPr>
          <w:rFonts w:ascii="Arial" w:hAnsi="Arial" w:cs="Arial"/>
          <w:sz w:val="24"/>
          <w:szCs w:val="24"/>
        </w:rPr>
        <w:t xml:space="preserve"> a educação infantil</w:t>
      </w:r>
      <w:r w:rsidRPr="00ED3D16">
        <w:rPr>
          <w:rFonts w:ascii="Arial" w:hAnsi="Arial" w:cs="Arial"/>
          <w:color w:val="000000"/>
          <w:sz w:val="24"/>
          <w:szCs w:val="24"/>
          <w:shd w:val="clear" w:color="auto" w:fill="FFFFFF"/>
        </w:rPr>
        <w:t xml:space="preserve"> </w:t>
      </w:r>
      <w:r w:rsidRPr="00ED3D16">
        <w:rPr>
          <w:rFonts w:ascii="Arial" w:eastAsia="Times New Roman" w:hAnsi="Arial" w:cs="Arial"/>
          <w:sz w:val="24"/>
          <w:szCs w:val="24"/>
        </w:rPr>
        <w:t>passou a integrar a Educação Básica, juntamente com o </w:t>
      </w:r>
      <w:hyperlink r:id="rId7" w:history="1">
        <w:r w:rsidRPr="00ED3D16">
          <w:rPr>
            <w:rFonts w:ascii="Arial" w:eastAsia="Times New Roman" w:hAnsi="Arial" w:cs="Arial"/>
            <w:sz w:val="24"/>
            <w:szCs w:val="24"/>
          </w:rPr>
          <w:t>ensino</w:t>
        </w:r>
      </w:hyperlink>
      <w:r w:rsidRPr="00ED3D16">
        <w:rPr>
          <w:rFonts w:ascii="Arial" w:eastAsia="Times New Roman" w:hAnsi="Arial" w:cs="Arial"/>
          <w:sz w:val="24"/>
          <w:szCs w:val="24"/>
        </w:rPr>
        <w:t xml:space="preserve"> fundamental e o ensino médio. </w:t>
      </w:r>
    </w:p>
    <w:p w:rsidR="0049209E" w:rsidRPr="001A6916" w:rsidRDefault="0049209E" w:rsidP="0049209E">
      <w:pPr>
        <w:spacing w:after="0" w:line="360" w:lineRule="auto"/>
        <w:ind w:firstLine="709"/>
        <w:jc w:val="both"/>
        <w:rPr>
          <w:rFonts w:ascii="Arial" w:eastAsia="Times New Roman" w:hAnsi="Arial" w:cs="Arial"/>
          <w:iCs/>
          <w:color w:val="000000"/>
          <w:sz w:val="24"/>
          <w:szCs w:val="24"/>
        </w:rPr>
      </w:pPr>
      <w:r w:rsidRPr="001A6916">
        <w:rPr>
          <w:rFonts w:ascii="Arial" w:eastAsia="Times New Roman" w:hAnsi="Arial" w:cs="Arial"/>
          <w:sz w:val="24"/>
          <w:szCs w:val="24"/>
        </w:rPr>
        <w:t xml:space="preserve">De acordo com a LDB em seu artigo 29: </w:t>
      </w:r>
      <w:r w:rsidRPr="00ED3D16">
        <w:rPr>
          <w:rFonts w:ascii="Arial" w:eastAsia="Times New Roman" w:hAnsi="Arial" w:cs="Arial"/>
          <w:iCs/>
          <w:color w:val="000000"/>
          <w:sz w:val="24"/>
          <w:szCs w:val="24"/>
        </w:rPr>
        <w:t>A educação infantil, primeira etapa da educação básica tem co</w:t>
      </w:r>
      <w:r w:rsidRPr="001A6916">
        <w:rPr>
          <w:rFonts w:ascii="Arial" w:eastAsia="Times New Roman" w:hAnsi="Arial" w:cs="Arial"/>
          <w:iCs/>
          <w:color w:val="000000"/>
          <w:sz w:val="24"/>
          <w:szCs w:val="24"/>
        </w:rPr>
        <w:t xml:space="preserve">mo finalidade </w:t>
      </w:r>
      <w:r w:rsidRPr="00ED3D16">
        <w:rPr>
          <w:rFonts w:ascii="Arial" w:eastAsia="Times New Roman" w:hAnsi="Arial" w:cs="Arial"/>
          <w:iCs/>
          <w:color w:val="000000"/>
          <w:sz w:val="24"/>
          <w:szCs w:val="24"/>
        </w:rPr>
        <w:t>desenvolvimento integral da criança até seis anos de idade, em seus aspectos fís</w:t>
      </w:r>
      <w:r w:rsidRPr="001A6916">
        <w:rPr>
          <w:rFonts w:ascii="Arial" w:eastAsia="Times New Roman" w:hAnsi="Arial" w:cs="Arial"/>
          <w:iCs/>
          <w:color w:val="000000"/>
          <w:sz w:val="24"/>
          <w:szCs w:val="24"/>
        </w:rPr>
        <w:t xml:space="preserve">ico, psicológico, intelectual e </w:t>
      </w:r>
      <w:r w:rsidRPr="00ED3D16">
        <w:rPr>
          <w:rFonts w:ascii="Arial" w:eastAsia="Times New Roman" w:hAnsi="Arial" w:cs="Arial"/>
          <w:iCs/>
          <w:color w:val="000000"/>
          <w:sz w:val="24"/>
          <w:szCs w:val="24"/>
        </w:rPr>
        <w:t>social, complementando a ação da família e da comunidade.</w:t>
      </w:r>
    </w:p>
    <w:p w:rsidR="0049209E" w:rsidRPr="00ED3D16" w:rsidRDefault="0049209E" w:rsidP="0049209E">
      <w:pPr>
        <w:spacing w:after="0" w:line="360" w:lineRule="auto"/>
        <w:ind w:firstLine="709"/>
        <w:jc w:val="both"/>
        <w:rPr>
          <w:rFonts w:ascii="Arial" w:eastAsia="Times New Roman" w:hAnsi="Arial" w:cs="Arial"/>
          <w:sz w:val="24"/>
          <w:szCs w:val="24"/>
        </w:rPr>
      </w:pPr>
      <w:r>
        <w:rPr>
          <w:rFonts w:ascii="Arial" w:hAnsi="Arial" w:cs="Arial"/>
          <w:color w:val="000000"/>
          <w:sz w:val="24"/>
          <w:szCs w:val="24"/>
          <w:shd w:val="clear" w:color="auto" w:fill="FFFFFF"/>
        </w:rPr>
        <w:t>Conforme</w:t>
      </w:r>
      <w:r w:rsidRPr="00ED3D16">
        <w:rPr>
          <w:rFonts w:ascii="Arial" w:hAnsi="Arial" w:cs="Arial"/>
          <w:color w:val="000000"/>
          <w:sz w:val="24"/>
          <w:szCs w:val="24"/>
          <w:shd w:val="clear" w:color="auto" w:fill="FFFFFF"/>
        </w:rPr>
        <w:t xml:space="preserve"> os Referenciais</w:t>
      </w:r>
      <w:r>
        <w:rPr>
          <w:rFonts w:ascii="Arial" w:hAnsi="Arial" w:cs="Arial"/>
          <w:color w:val="000000"/>
          <w:sz w:val="24"/>
          <w:szCs w:val="24"/>
          <w:shd w:val="clear" w:color="auto" w:fill="FFFFFF"/>
        </w:rPr>
        <w:t xml:space="preserve"> (1998)</w:t>
      </w:r>
      <w:r w:rsidRPr="00ED3D16">
        <w:rPr>
          <w:rFonts w:ascii="Arial" w:hAnsi="Arial" w:cs="Arial"/>
          <w:color w:val="000000"/>
          <w:sz w:val="24"/>
          <w:szCs w:val="24"/>
          <w:shd w:val="clear" w:color="auto" w:fill="FFFFFF"/>
        </w:rPr>
        <w:t xml:space="preserve">, o papel da educação infantil é o </w:t>
      </w:r>
      <w:r>
        <w:rPr>
          <w:rFonts w:ascii="Arial" w:hAnsi="Arial" w:cs="Arial"/>
          <w:color w:val="000000"/>
          <w:sz w:val="24"/>
          <w:szCs w:val="24"/>
          <w:shd w:val="clear" w:color="auto" w:fill="FFFFFF"/>
        </w:rPr>
        <w:t xml:space="preserve">cuidar </w:t>
      </w:r>
      <w:r w:rsidRPr="00ED3D16">
        <w:rPr>
          <w:rFonts w:ascii="Arial" w:hAnsi="Arial" w:cs="Arial"/>
          <w:color w:val="000000"/>
          <w:sz w:val="24"/>
          <w:szCs w:val="24"/>
          <w:shd w:val="clear" w:color="auto" w:fill="FFFFFF"/>
        </w:rPr>
        <w:t>da criança em espaço formal, contemplando a alimentação, a limpeza e o lazer. Também é seu papel</w:t>
      </w:r>
      <w:r>
        <w:rPr>
          <w:rFonts w:ascii="Arial" w:hAnsi="Arial" w:cs="Arial"/>
          <w:color w:val="000000"/>
          <w:sz w:val="24"/>
          <w:szCs w:val="24"/>
          <w:shd w:val="clear" w:color="auto" w:fill="FFFFFF"/>
        </w:rPr>
        <w:t xml:space="preserve"> educar</w:t>
      </w:r>
      <w:r w:rsidRPr="00ED3D16">
        <w:rPr>
          <w:rFonts w:ascii="Arial" w:hAnsi="Arial" w:cs="Arial"/>
          <w:color w:val="000000"/>
          <w:sz w:val="24"/>
          <w:szCs w:val="24"/>
          <w:shd w:val="clear" w:color="auto" w:fill="FFFFFF"/>
        </w:rPr>
        <w:t>, sempre respeitando o caráter lúdico das atividades, com ênfase no desenvolvimento integral da criança.</w:t>
      </w:r>
    </w:p>
    <w:p w:rsidR="0049209E" w:rsidRDefault="0049209E" w:rsidP="0049209E">
      <w:pPr>
        <w:spacing w:after="0" w:line="360" w:lineRule="auto"/>
        <w:ind w:firstLine="709"/>
        <w:jc w:val="both"/>
        <w:rPr>
          <w:rFonts w:ascii="Arial" w:hAnsi="Arial" w:cs="Arial"/>
          <w:sz w:val="24"/>
          <w:szCs w:val="24"/>
        </w:rPr>
      </w:pPr>
      <w:r>
        <w:rPr>
          <w:rFonts w:ascii="Arial" w:eastAsia="Times New Roman" w:hAnsi="Arial" w:cs="Arial"/>
          <w:sz w:val="24"/>
          <w:szCs w:val="24"/>
        </w:rPr>
        <w:t xml:space="preserve">Nossa pesquisa sobre </w:t>
      </w:r>
      <w:r w:rsidRPr="00ED3D16">
        <w:rPr>
          <w:rFonts w:ascii="Arial" w:hAnsi="Arial" w:cs="Arial"/>
          <w:sz w:val="24"/>
          <w:szCs w:val="24"/>
        </w:rPr>
        <w:t>os objetivos, os conteúdos, a orientação metodológica e a avaliação da linguagem oral e escrita na educação infantil, nas escolas municipais de Sorriso</w:t>
      </w:r>
      <w:r>
        <w:rPr>
          <w:rFonts w:ascii="Arial" w:hAnsi="Arial" w:cs="Arial"/>
          <w:sz w:val="24"/>
          <w:szCs w:val="24"/>
        </w:rPr>
        <w:t xml:space="preserve">, que foi realizada no </w:t>
      </w:r>
      <w:proofErr w:type="spellStart"/>
      <w:r>
        <w:rPr>
          <w:rFonts w:ascii="Arial" w:hAnsi="Arial" w:cs="Arial"/>
          <w:sz w:val="24"/>
          <w:szCs w:val="24"/>
        </w:rPr>
        <w:t>Cemeis</w:t>
      </w:r>
      <w:proofErr w:type="spellEnd"/>
      <w:r>
        <w:rPr>
          <w:rFonts w:ascii="Arial" w:hAnsi="Arial" w:cs="Arial"/>
          <w:sz w:val="24"/>
          <w:szCs w:val="24"/>
        </w:rPr>
        <w:t xml:space="preserve"> Caminho do Saber que atende crianças das turmas de berçário ao pré I. </w:t>
      </w:r>
    </w:p>
    <w:p w:rsidR="0049209E" w:rsidRDefault="0049209E" w:rsidP="0049209E">
      <w:pPr>
        <w:pStyle w:val="PargrafodaLista"/>
        <w:spacing w:after="0" w:line="360" w:lineRule="auto"/>
        <w:ind w:left="170" w:right="113" w:firstLine="709"/>
        <w:jc w:val="both"/>
        <w:rPr>
          <w:rFonts w:ascii="Arial" w:hAnsi="Arial" w:cs="Arial"/>
          <w:sz w:val="24"/>
          <w:szCs w:val="24"/>
        </w:rPr>
      </w:pPr>
      <w:r>
        <w:rPr>
          <w:rFonts w:ascii="Arial" w:hAnsi="Arial" w:cs="Arial"/>
          <w:sz w:val="24"/>
          <w:szCs w:val="24"/>
        </w:rPr>
        <w:t>Diante dessa pesquisa descobrimos que a educação infantil do município de Sorriso está melhorando, uma vez que esta sendo elaborado o documento das Diretrizes Curriculares da Educação, contudo o mesmo ainda não foi concluído.</w:t>
      </w:r>
    </w:p>
    <w:p w:rsidR="0049209E" w:rsidRDefault="0049209E" w:rsidP="0049209E">
      <w:pPr>
        <w:pStyle w:val="PargrafodaLista"/>
        <w:spacing w:after="0" w:line="360" w:lineRule="auto"/>
        <w:ind w:left="0" w:firstLine="709"/>
        <w:jc w:val="both"/>
        <w:rPr>
          <w:rFonts w:ascii="Arial" w:hAnsi="Arial" w:cs="Arial"/>
          <w:color w:val="000000"/>
          <w:sz w:val="24"/>
          <w:szCs w:val="24"/>
          <w:shd w:val="clear" w:color="auto" w:fill="FFFFFF"/>
        </w:rPr>
      </w:pPr>
      <w:r>
        <w:rPr>
          <w:rFonts w:ascii="Arial" w:hAnsi="Arial" w:cs="Arial"/>
          <w:sz w:val="24"/>
          <w:szCs w:val="24"/>
        </w:rPr>
        <w:t xml:space="preserve"> </w:t>
      </w:r>
      <w:r w:rsidRPr="00CF2EB7">
        <w:rPr>
          <w:rFonts w:ascii="Arial" w:hAnsi="Arial" w:cs="Arial"/>
          <w:color w:val="000000"/>
          <w:sz w:val="24"/>
          <w:szCs w:val="24"/>
          <w:shd w:val="clear" w:color="auto" w:fill="FFFFFF"/>
        </w:rPr>
        <w:t>O objetivo da educação infantil no município de Sorriso é o de desenvolver algumas capacidades, como: ampliar relações sociais na interação com outras crianças e adultos,</w:t>
      </w:r>
      <w:r w:rsidRPr="00CF2EB7">
        <w:rPr>
          <w:rStyle w:val="apple-converted-space"/>
          <w:rFonts w:ascii="Arial" w:hAnsi="Arial" w:cs="Arial"/>
          <w:color w:val="000000"/>
          <w:sz w:val="24"/>
          <w:szCs w:val="24"/>
          <w:shd w:val="clear" w:color="auto" w:fill="FFFFFF"/>
        </w:rPr>
        <w:t> </w:t>
      </w:r>
      <w:hyperlink r:id="rId8" w:history="1">
        <w:r w:rsidRPr="00CF2EB7">
          <w:rPr>
            <w:rStyle w:val="Hyperlink"/>
            <w:rFonts w:ascii="Arial" w:hAnsi="Arial" w:cs="Arial"/>
            <w:color w:val="auto"/>
            <w:sz w:val="24"/>
            <w:szCs w:val="24"/>
            <w:u w:val="none"/>
            <w:shd w:val="clear" w:color="auto" w:fill="FFFFFF"/>
          </w:rPr>
          <w:t>conhecer</w:t>
        </w:r>
      </w:hyperlink>
      <w:r w:rsidRPr="00CF2EB7">
        <w:rPr>
          <w:rStyle w:val="apple-converted-space"/>
          <w:rFonts w:ascii="Arial" w:hAnsi="Arial" w:cs="Arial"/>
          <w:color w:val="000000"/>
          <w:sz w:val="24"/>
          <w:szCs w:val="24"/>
          <w:shd w:val="clear" w:color="auto" w:fill="FFFFFF"/>
        </w:rPr>
        <w:t> </w:t>
      </w:r>
      <w:r w:rsidRPr="00CF2EB7">
        <w:rPr>
          <w:rFonts w:ascii="Arial" w:hAnsi="Arial" w:cs="Arial"/>
          <w:color w:val="000000"/>
          <w:sz w:val="24"/>
          <w:szCs w:val="24"/>
          <w:shd w:val="clear" w:color="auto" w:fill="FFFFFF"/>
        </w:rPr>
        <w:t>seu próprio corpo, brincar e se expressar das mais variadas formas, utilizar diferentes linguagens para se comunicar, entre outros.</w:t>
      </w:r>
    </w:p>
    <w:p w:rsidR="0049209E" w:rsidRDefault="0049209E" w:rsidP="0049209E">
      <w:pPr>
        <w:shd w:val="clear" w:color="auto" w:fill="FFFFFF"/>
        <w:spacing w:line="360" w:lineRule="auto"/>
        <w:ind w:firstLine="709"/>
        <w:jc w:val="both"/>
        <w:rPr>
          <w:rFonts w:ascii="Arial" w:eastAsia="Times New Roman" w:hAnsi="Arial" w:cs="Arial"/>
          <w:color w:val="000000"/>
          <w:sz w:val="24"/>
          <w:szCs w:val="24"/>
        </w:rPr>
      </w:pPr>
      <w:r w:rsidRPr="000B403F">
        <w:rPr>
          <w:rFonts w:ascii="Arial" w:eastAsia="Times New Roman" w:hAnsi="Arial" w:cs="Arial"/>
          <w:color w:val="000000"/>
          <w:sz w:val="24"/>
          <w:szCs w:val="24"/>
        </w:rPr>
        <w:t>Os conteúdos a serem trabalhados são determinados pela própria escola</w:t>
      </w:r>
      <w:proofErr w:type="gramStart"/>
      <w:r w:rsidRPr="000B403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roofErr w:type="gramEnd"/>
      <w:r>
        <w:rPr>
          <w:rFonts w:ascii="Arial" w:eastAsia="Times New Roman" w:hAnsi="Arial" w:cs="Arial"/>
          <w:color w:val="000000"/>
          <w:sz w:val="24"/>
          <w:szCs w:val="24"/>
        </w:rPr>
        <w:t xml:space="preserve">que devem estar </w:t>
      </w:r>
      <w:r w:rsidRPr="000B403F">
        <w:rPr>
          <w:rFonts w:ascii="Arial" w:eastAsia="Times New Roman" w:hAnsi="Arial" w:cs="Arial"/>
          <w:color w:val="000000"/>
          <w:sz w:val="24"/>
          <w:szCs w:val="24"/>
        </w:rPr>
        <w:t>de acordo com o "Referencial Curricular Naci</w:t>
      </w:r>
      <w:r>
        <w:rPr>
          <w:rFonts w:ascii="Arial" w:eastAsia="Times New Roman" w:hAnsi="Arial" w:cs="Arial"/>
          <w:color w:val="000000"/>
          <w:sz w:val="24"/>
          <w:szCs w:val="24"/>
        </w:rPr>
        <w:t xml:space="preserve">onal para a Educação Infantil", que é </w:t>
      </w:r>
      <w:r w:rsidRPr="000B403F">
        <w:rPr>
          <w:rFonts w:ascii="Arial" w:eastAsia="Times New Roman" w:hAnsi="Arial" w:cs="Arial"/>
          <w:color w:val="000000"/>
          <w:sz w:val="24"/>
          <w:szCs w:val="24"/>
        </w:rPr>
        <w:t xml:space="preserve">composta de 3 volumes e </w:t>
      </w:r>
      <w:r>
        <w:rPr>
          <w:rFonts w:ascii="Arial" w:eastAsia="Times New Roman" w:hAnsi="Arial" w:cs="Arial"/>
          <w:color w:val="000000"/>
          <w:sz w:val="24"/>
          <w:szCs w:val="24"/>
        </w:rPr>
        <w:t xml:space="preserve"> uma </w:t>
      </w:r>
      <w:r w:rsidRPr="000B403F">
        <w:rPr>
          <w:rFonts w:ascii="Arial" w:eastAsia="Times New Roman" w:hAnsi="Arial" w:cs="Arial"/>
          <w:color w:val="000000"/>
          <w:sz w:val="24"/>
          <w:szCs w:val="24"/>
        </w:rPr>
        <w:t>é leitura e</w:t>
      </w:r>
      <w:r>
        <w:rPr>
          <w:rFonts w:ascii="Arial" w:eastAsia="Times New Roman" w:hAnsi="Arial" w:cs="Arial"/>
          <w:color w:val="000000"/>
          <w:sz w:val="24"/>
          <w:szCs w:val="24"/>
        </w:rPr>
        <w:t>ssencial para qualquer educador que trabalhe com a educação infantil, pois esta é a etapa mais importante na vida de uma criança.</w:t>
      </w:r>
    </w:p>
    <w:p w:rsidR="0049209E" w:rsidRDefault="0049209E" w:rsidP="0049209E">
      <w:pPr>
        <w:shd w:val="clear" w:color="auto" w:fill="FFFFFF"/>
        <w:spacing w:line="36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As orientações metodológicas foram definidas pelos educadores que através de um planejamento anual é repassado a todas as escolas.</w:t>
      </w:r>
    </w:p>
    <w:p w:rsidR="0049209E" w:rsidRDefault="0049209E" w:rsidP="0049209E">
      <w:pPr>
        <w:shd w:val="clear" w:color="auto" w:fill="FFFFFF"/>
        <w:spacing w:after="0" w:line="360" w:lineRule="auto"/>
        <w:ind w:firstLine="709"/>
        <w:jc w:val="both"/>
        <w:rPr>
          <w:rFonts w:ascii="Arial" w:hAnsi="Arial" w:cs="Arial"/>
          <w:color w:val="000000"/>
          <w:sz w:val="24"/>
          <w:szCs w:val="24"/>
          <w:shd w:val="clear" w:color="auto" w:fill="FFFFFF"/>
        </w:rPr>
      </w:pPr>
      <w:r w:rsidRPr="00D965B3">
        <w:rPr>
          <w:rFonts w:ascii="Arial" w:eastAsia="Times New Roman" w:hAnsi="Arial" w:cs="Arial"/>
          <w:color w:val="000000"/>
          <w:sz w:val="24"/>
          <w:szCs w:val="24"/>
        </w:rPr>
        <w:t xml:space="preserve">A avaliação na educação infantil deve ser no decorrer das atividades, </w:t>
      </w:r>
      <w:r>
        <w:rPr>
          <w:rFonts w:ascii="Arial" w:hAnsi="Arial" w:cs="Arial"/>
          <w:color w:val="000000"/>
          <w:sz w:val="24"/>
          <w:szCs w:val="24"/>
          <w:shd w:val="clear" w:color="auto" w:fill="FFFFFF"/>
        </w:rPr>
        <w:t>considerando</w:t>
      </w:r>
      <w:r w:rsidRPr="00D965B3">
        <w:rPr>
          <w:rFonts w:ascii="Arial" w:hAnsi="Arial" w:cs="Arial"/>
          <w:color w:val="000000"/>
          <w:sz w:val="24"/>
          <w:szCs w:val="24"/>
          <w:shd w:val="clear" w:color="auto" w:fill="FFFFFF"/>
        </w:rPr>
        <w:t xml:space="preserve"> o desenvolvimento da criança, pois cada um tem um ritmo próprio</w:t>
      </w:r>
      <w:r>
        <w:rPr>
          <w:rFonts w:ascii="Arial" w:hAnsi="Arial" w:cs="Arial"/>
          <w:color w:val="000000"/>
          <w:sz w:val="24"/>
          <w:szCs w:val="24"/>
          <w:shd w:val="clear" w:color="auto" w:fill="FFFFFF"/>
        </w:rPr>
        <w:t xml:space="preserve"> de aprendizagem</w:t>
      </w:r>
      <w:r w:rsidRPr="00D965B3">
        <w:rPr>
          <w:rFonts w:ascii="Arial" w:hAnsi="Arial" w:cs="Arial"/>
          <w:color w:val="000000"/>
          <w:sz w:val="24"/>
          <w:szCs w:val="24"/>
          <w:shd w:val="clear" w:color="auto" w:fill="FFFFFF"/>
        </w:rPr>
        <w:t>. Deve ser abrangente, pois o desenvolvimento é global. A avaliação não deve apenas quantificar aprendizagens, mas servir de base para as próximas etapas do ensino.</w:t>
      </w:r>
    </w:p>
    <w:p w:rsidR="0049209E" w:rsidRDefault="0049209E" w:rsidP="0049209E">
      <w:pPr>
        <w:shd w:val="clear" w:color="auto" w:fill="FFFFFF"/>
        <w:spacing w:after="0" w:line="360" w:lineRule="auto"/>
        <w:ind w:firstLine="709"/>
        <w:jc w:val="both"/>
        <w:rPr>
          <w:rStyle w:val="apple-converted-space"/>
          <w:rFonts w:ascii="Arial" w:hAnsi="Arial" w:cs="Arial"/>
          <w:color w:val="000000"/>
          <w:sz w:val="24"/>
          <w:szCs w:val="24"/>
          <w:shd w:val="clear" w:color="auto" w:fill="FFFFFF"/>
        </w:rPr>
      </w:pPr>
      <w:r w:rsidRPr="00800AA8">
        <w:rPr>
          <w:rFonts w:ascii="Arial" w:hAnsi="Arial" w:cs="Arial"/>
          <w:color w:val="000000"/>
          <w:sz w:val="24"/>
          <w:szCs w:val="24"/>
          <w:shd w:val="clear" w:color="auto" w:fill="FFFFFF"/>
        </w:rPr>
        <w:t>Para K</w:t>
      </w:r>
      <w:r>
        <w:rPr>
          <w:rFonts w:ascii="Arial" w:hAnsi="Arial" w:cs="Arial"/>
          <w:color w:val="000000"/>
          <w:sz w:val="24"/>
          <w:szCs w:val="24"/>
          <w:shd w:val="clear" w:color="auto" w:fill="FFFFFF"/>
        </w:rPr>
        <w:t>ramer</w:t>
      </w:r>
      <w:r w:rsidRPr="00800AA8">
        <w:rPr>
          <w:rFonts w:ascii="Arial" w:hAnsi="Arial" w:cs="Arial"/>
          <w:color w:val="000000"/>
          <w:sz w:val="24"/>
          <w:szCs w:val="24"/>
          <w:shd w:val="clear" w:color="auto" w:fill="FFFFFF"/>
        </w:rPr>
        <w:t xml:space="preserve"> (1989), comumente, não só na Educação Infantil, mas também nos demais níveis do sistema escolar, os avaliados são única e exclusivamente os alunos e alunas. Mas é preciso analisar criticamente essa prática, pois o fato de os alunos/as serem o único "objeto" da avaliação revela a estrutura de poder e autoridade da grande maioria das instituições escolares.</w:t>
      </w:r>
      <w:r w:rsidRPr="00800AA8">
        <w:rPr>
          <w:rStyle w:val="apple-converted-space"/>
          <w:rFonts w:ascii="Arial" w:hAnsi="Arial" w:cs="Arial"/>
          <w:color w:val="000000"/>
          <w:sz w:val="24"/>
          <w:szCs w:val="24"/>
          <w:shd w:val="clear" w:color="auto" w:fill="FFFFFF"/>
        </w:rPr>
        <w:t> </w:t>
      </w:r>
    </w:p>
    <w:p w:rsidR="0049209E" w:rsidRPr="00902B40" w:rsidRDefault="0049209E" w:rsidP="0049209E">
      <w:pPr>
        <w:spacing w:after="0" w:line="360" w:lineRule="auto"/>
        <w:ind w:right="113" w:firstLine="709"/>
        <w:jc w:val="both"/>
        <w:rPr>
          <w:rFonts w:ascii="Arial" w:hAnsi="Arial" w:cs="Arial"/>
          <w:color w:val="000000"/>
          <w:sz w:val="24"/>
          <w:szCs w:val="24"/>
        </w:rPr>
      </w:pPr>
      <w:r>
        <w:rPr>
          <w:rFonts w:ascii="Arial" w:hAnsi="Arial" w:cs="Arial"/>
          <w:color w:val="000000"/>
          <w:sz w:val="24"/>
          <w:szCs w:val="24"/>
        </w:rPr>
        <w:t>A</w:t>
      </w:r>
      <w:r w:rsidRPr="00902B40">
        <w:rPr>
          <w:rFonts w:ascii="Arial" w:hAnsi="Arial" w:cs="Arial"/>
          <w:color w:val="000000"/>
          <w:sz w:val="24"/>
          <w:szCs w:val="24"/>
        </w:rPr>
        <w:t xml:space="preserve"> Linguagem Oral </w:t>
      </w:r>
      <w:r>
        <w:rPr>
          <w:rFonts w:ascii="Arial" w:hAnsi="Arial" w:cs="Arial"/>
          <w:color w:val="000000"/>
          <w:sz w:val="24"/>
          <w:szCs w:val="24"/>
        </w:rPr>
        <w:t xml:space="preserve">acontece </w:t>
      </w:r>
      <w:r w:rsidRPr="00902B40">
        <w:rPr>
          <w:rFonts w:ascii="Arial" w:hAnsi="Arial" w:cs="Arial"/>
          <w:color w:val="000000"/>
          <w:sz w:val="24"/>
          <w:szCs w:val="24"/>
        </w:rPr>
        <w:t>quando possibilitamos espaço e tempo para que as crianças possam falar</w:t>
      </w:r>
      <w:r>
        <w:rPr>
          <w:rFonts w:ascii="Arial" w:hAnsi="Arial" w:cs="Arial"/>
          <w:color w:val="000000"/>
          <w:sz w:val="24"/>
          <w:szCs w:val="24"/>
        </w:rPr>
        <w:t xml:space="preserve"> e </w:t>
      </w:r>
      <w:proofErr w:type="gramStart"/>
      <w:r w:rsidRPr="00902B40">
        <w:rPr>
          <w:rFonts w:ascii="Arial" w:hAnsi="Arial" w:cs="Arial"/>
          <w:color w:val="000000"/>
          <w:sz w:val="24"/>
          <w:szCs w:val="24"/>
        </w:rPr>
        <w:t>express</w:t>
      </w:r>
      <w:r>
        <w:rPr>
          <w:rFonts w:ascii="Arial" w:hAnsi="Arial" w:cs="Arial"/>
          <w:color w:val="000000"/>
          <w:sz w:val="24"/>
          <w:szCs w:val="24"/>
        </w:rPr>
        <w:t>ar suas idéias, e isso acontece</w:t>
      </w:r>
      <w:proofErr w:type="gramEnd"/>
      <w:r w:rsidRPr="00902B40">
        <w:rPr>
          <w:rFonts w:ascii="Arial" w:hAnsi="Arial" w:cs="Arial"/>
          <w:color w:val="000000"/>
          <w:sz w:val="24"/>
          <w:szCs w:val="24"/>
        </w:rPr>
        <w:t xml:space="preserve"> a todo instante: durante as rodas</w:t>
      </w:r>
      <w:r>
        <w:rPr>
          <w:rFonts w:ascii="Arial" w:hAnsi="Arial" w:cs="Arial"/>
          <w:color w:val="000000"/>
          <w:sz w:val="24"/>
          <w:szCs w:val="24"/>
        </w:rPr>
        <w:t xml:space="preserve"> de conversa</w:t>
      </w:r>
      <w:r w:rsidRPr="00902B40">
        <w:rPr>
          <w:rFonts w:ascii="Arial" w:hAnsi="Arial" w:cs="Arial"/>
          <w:color w:val="000000"/>
          <w:sz w:val="24"/>
          <w:szCs w:val="24"/>
        </w:rPr>
        <w:t>; nos momentos que cantamos alguma música com ela</w:t>
      </w:r>
      <w:r>
        <w:rPr>
          <w:rFonts w:ascii="Arial" w:hAnsi="Arial" w:cs="Arial"/>
          <w:color w:val="000000"/>
          <w:sz w:val="24"/>
          <w:szCs w:val="24"/>
        </w:rPr>
        <w:t>s</w:t>
      </w:r>
      <w:r w:rsidRPr="00902B40">
        <w:rPr>
          <w:rFonts w:ascii="Arial" w:hAnsi="Arial" w:cs="Arial"/>
          <w:color w:val="000000"/>
          <w:sz w:val="24"/>
          <w:szCs w:val="24"/>
        </w:rPr>
        <w:t xml:space="preserve">; quando contam histórias vividas, o importante é o olhar atento do professor que incentiva e valoriza este momento da criança. </w:t>
      </w:r>
    </w:p>
    <w:p w:rsidR="0049209E" w:rsidRDefault="0049209E" w:rsidP="0049209E">
      <w:pPr>
        <w:pStyle w:val="PargrafodaLista"/>
        <w:spacing w:after="0" w:line="360" w:lineRule="auto"/>
        <w:ind w:left="170" w:right="113" w:firstLine="709"/>
        <w:jc w:val="both"/>
        <w:rPr>
          <w:rFonts w:ascii="Arial" w:hAnsi="Arial" w:cs="Arial"/>
          <w:noProof/>
          <w:color w:val="F15FFF"/>
          <w:sz w:val="24"/>
          <w:szCs w:val="24"/>
        </w:rPr>
      </w:pPr>
      <w:r>
        <w:rPr>
          <w:rFonts w:ascii="Arial" w:hAnsi="Arial" w:cs="Arial"/>
          <w:color w:val="000000"/>
          <w:sz w:val="24"/>
          <w:szCs w:val="24"/>
        </w:rPr>
        <w:t xml:space="preserve">A </w:t>
      </w:r>
      <w:r w:rsidRPr="00C725FF">
        <w:rPr>
          <w:rFonts w:ascii="Arial" w:hAnsi="Arial" w:cs="Arial"/>
          <w:color w:val="000000"/>
          <w:sz w:val="24"/>
          <w:szCs w:val="24"/>
        </w:rPr>
        <w:t>Linguagem Escrita também pode ser incentivada através do contanto das crianças com diferentes gênero</w:t>
      </w:r>
      <w:r>
        <w:rPr>
          <w:rFonts w:ascii="Arial" w:hAnsi="Arial" w:cs="Arial"/>
          <w:color w:val="000000"/>
          <w:sz w:val="24"/>
          <w:szCs w:val="24"/>
        </w:rPr>
        <w:t>s textuais nos quadrinho</w:t>
      </w:r>
      <w:r w:rsidRPr="00C725FF">
        <w:rPr>
          <w:rFonts w:ascii="Arial" w:hAnsi="Arial" w:cs="Arial"/>
          <w:color w:val="000000"/>
          <w:sz w:val="24"/>
          <w:szCs w:val="24"/>
        </w:rPr>
        <w:t>s, poemas, trava-línguas,</w:t>
      </w:r>
      <w:r>
        <w:rPr>
          <w:rFonts w:ascii="Arial" w:hAnsi="Arial" w:cs="Arial"/>
          <w:color w:val="000000"/>
          <w:sz w:val="24"/>
          <w:szCs w:val="24"/>
        </w:rPr>
        <w:t xml:space="preserve"> </w:t>
      </w:r>
      <w:r w:rsidRPr="00C725FF">
        <w:rPr>
          <w:rFonts w:ascii="Arial" w:hAnsi="Arial" w:cs="Arial"/>
          <w:color w:val="000000"/>
          <w:sz w:val="24"/>
          <w:szCs w:val="24"/>
        </w:rPr>
        <w:t>e os mai</w:t>
      </w:r>
      <w:r>
        <w:rPr>
          <w:rFonts w:ascii="Arial" w:hAnsi="Arial" w:cs="Arial"/>
          <w:color w:val="000000"/>
          <w:sz w:val="24"/>
          <w:szCs w:val="24"/>
        </w:rPr>
        <w:t xml:space="preserve">s variados portadores de texto como as </w:t>
      </w:r>
      <w:r w:rsidRPr="00C725FF">
        <w:rPr>
          <w:rFonts w:ascii="Arial" w:hAnsi="Arial" w:cs="Arial"/>
          <w:color w:val="000000"/>
          <w:sz w:val="24"/>
          <w:szCs w:val="24"/>
        </w:rPr>
        <w:t>revistas, l</w:t>
      </w:r>
      <w:r>
        <w:rPr>
          <w:rFonts w:ascii="Arial" w:hAnsi="Arial" w:cs="Arial"/>
          <w:color w:val="000000"/>
          <w:sz w:val="24"/>
          <w:szCs w:val="24"/>
        </w:rPr>
        <w:t xml:space="preserve">ivros, jornais, gibis, folders. </w:t>
      </w:r>
      <w:r w:rsidRPr="00C725FF">
        <w:rPr>
          <w:rFonts w:ascii="Arial" w:hAnsi="Arial" w:cs="Arial"/>
          <w:color w:val="000000"/>
          <w:sz w:val="24"/>
          <w:szCs w:val="24"/>
        </w:rPr>
        <w:t xml:space="preserve">Desta forma, estaremos utilizando textos escritos para também trabalhar a oralidade da criança. Além disso, quando escrevemos perto das crianças, passamos a </w:t>
      </w:r>
      <w:proofErr w:type="gramStart"/>
      <w:r w:rsidRPr="00C725FF">
        <w:rPr>
          <w:rFonts w:ascii="Arial" w:hAnsi="Arial" w:cs="Arial"/>
          <w:color w:val="000000"/>
          <w:sz w:val="24"/>
          <w:szCs w:val="24"/>
        </w:rPr>
        <w:t>ser</w:t>
      </w:r>
      <w:proofErr w:type="gramEnd"/>
      <w:r w:rsidRPr="00C725FF">
        <w:rPr>
          <w:rFonts w:ascii="Arial" w:hAnsi="Arial" w:cs="Arial"/>
          <w:color w:val="000000"/>
          <w:sz w:val="24"/>
          <w:szCs w:val="24"/>
        </w:rPr>
        <w:t xml:space="preserve"> modelos de escrita para elas e isso faz com que se ampliem seus contatos com o mundo escrito</w:t>
      </w:r>
      <w:r>
        <w:rPr>
          <w:rFonts w:ascii="Arial" w:hAnsi="Arial" w:cs="Arial"/>
          <w:noProof/>
          <w:color w:val="F15FFF"/>
          <w:sz w:val="24"/>
          <w:szCs w:val="24"/>
        </w:rPr>
        <w:t>.</w:t>
      </w:r>
      <w:r w:rsidRPr="00C725FF">
        <w:rPr>
          <w:rFonts w:ascii="Arial" w:hAnsi="Arial" w:cs="Arial"/>
          <w:noProof/>
          <w:color w:val="F15FFF"/>
          <w:sz w:val="24"/>
          <w:szCs w:val="24"/>
        </w:rPr>
        <w:drawing>
          <wp:inline distT="0" distB="0" distL="0" distR="0">
            <wp:extent cx="9525" cy="9525"/>
            <wp:effectExtent l="19050" t="0" r="9525" b="0"/>
            <wp:docPr id="2" name="Imagem 1" descr="como criar um sit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criar um site">
                      <a:hlinkClick r:id="rId9" tgtFrame="&quot;_blank&quot;"/>
                    </pic:cNvPr>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9209E" w:rsidRPr="00B9548C" w:rsidRDefault="0049209E" w:rsidP="0049209E">
      <w:pPr>
        <w:pStyle w:val="PargrafodaLista"/>
        <w:spacing w:after="0" w:line="240" w:lineRule="auto"/>
        <w:ind w:left="2268"/>
        <w:jc w:val="both"/>
        <w:rPr>
          <w:rFonts w:ascii="Arial" w:hAnsi="Arial" w:cs="Arial"/>
          <w:b/>
          <w:sz w:val="20"/>
          <w:szCs w:val="20"/>
        </w:rPr>
      </w:pPr>
      <w:r w:rsidRPr="00B9548C">
        <w:rPr>
          <w:rFonts w:ascii="Arial" w:hAnsi="Arial" w:cs="Arial"/>
          <w:color w:val="000000"/>
          <w:sz w:val="20"/>
          <w:szCs w:val="20"/>
        </w:rPr>
        <w:t>A linguagem não é uma entidade isolada que poderíamos melhorar em si mesma, mas ela esta ligada aquilo que a criança constrói que é de ordem cognitiva, cultural e educativa. (AIMARD 1998, p.146)</w:t>
      </w:r>
    </w:p>
    <w:p w:rsidR="0049209E" w:rsidRPr="00C725FF" w:rsidRDefault="0049209E" w:rsidP="0049209E">
      <w:pPr>
        <w:pStyle w:val="PargrafodaLista"/>
        <w:spacing w:after="0" w:line="360" w:lineRule="auto"/>
        <w:ind w:left="0" w:firstLine="709"/>
        <w:jc w:val="both"/>
        <w:rPr>
          <w:rFonts w:ascii="Arial" w:hAnsi="Arial" w:cs="Arial"/>
          <w:b/>
          <w:sz w:val="24"/>
          <w:szCs w:val="24"/>
        </w:rPr>
      </w:pPr>
    </w:p>
    <w:p w:rsidR="0049209E" w:rsidRDefault="0049209E" w:rsidP="0049209E">
      <w:pPr>
        <w:pStyle w:val="PargrafodaLista"/>
        <w:spacing w:after="0" w:line="360" w:lineRule="auto"/>
        <w:ind w:left="170" w:right="113" w:firstLine="709"/>
        <w:jc w:val="both"/>
        <w:rPr>
          <w:rFonts w:ascii="Arial" w:hAnsi="Arial" w:cs="Arial"/>
          <w:sz w:val="24"/>
          <w:szCs w:val="24"/>
        </w:rPr>
      </w:pPr>
    </w:p>
    <w:p w:rsidR="004276A9" w:rsidRDefault="004276A9"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FC6B1C" w:rsidRDefault="00D74831" w:rsidP="00535F7B">
      <w:pPr>
        <w:spacing w:after="0" w:line="360" w:lineRule="auto"/>
        <w:ind w:firstLine="709"/>
        <w:jc w:val="both"/>
        <w:rPr>
          <w:rFonts w:ascii="Arial" w:hAnsi="Arial" w:cs="Arial"/>
          <w:b/>
          <w:sz w:val="24"/>
          <w:szCs w:val="24"/>
        </w:rPr>
      </w:pPr>
      <w:r>
        <w:rPr>
          <w:rFonts w:ascii="Arial" w:hAnsi="Arial" w:cs="Arial"/>
          <w:b/>
          <w:sz w:val="24"/>
          <w:szCs w:val="24"/>
        </w:rPr>
        <w:lastRenderedPageBreak/>
        <w:t>CONSIDERAÇÕES FINAIS</w:t>
      </w:r>
    </w:p>
    <w:p w:rsidR="00D74831" w:rsidRDefault="00D74831" w:rsidP="00535F7B">
      <w:pPr>
        <w:spacing w:after="0" w:line="360" w:lineRule="auto"/>
        <w:ind w:firstLine="709"/>
        <w:jc w:val="both"/>
        <w:rPr>
          <w:rFonts w:ascii="Arial" w:hAnsi="Arial" w:cs="Arial"/>
          <w:sz w:val="24"/>
          <w:szCs w:val="24"/>
        </w:rPr>
      </w:pPr>
      <w:r w:rsidRPr="00D543A5">
        <w:rPr>
          <w:rFonts w:ascii="Arial" w:hAnsi="Arial" w:cs="Arial"/>
          <w:sz w:val="24"/>
          <w:szCs w:val="24"/>
        </w:rPr>
        <w:t xml:space="preserve">A partir do que foi trabalhado tendo como norte a questão da interdisciplinaridade, pode-se observar que existe uma diferença entre teoria e </w:t>
      </w:r>
      <w:r w:rsidR="00FC6B1C">
        <w:rPr>
          <w:rFonts w:ascii="Arial" w:hAnsi="Arial" w:cs="Arial"/>
          <w:sz w:val="24"/>
          <w:szCs w:val="24"/>
        </w:rPr>
        <w:t>prá</w:t>
      </w:r>
      <w:r w:rsidR="00FC6B1C" w:rsidRPr="00D543A5">
        <w:rPr>
          <w:rFonts w:ascii="Arial" w:hAnsi="Arial" w:cs="Arial"/>
          <w:sz w:val="24"/>
          <w:szCs w:val="24"/>
        </w:rPr>
        <w:t>tica</w:t>
      </w:r>
      <w:r w:rsidRPr="00D543A5">
        <w:rPr>
          <w:rFonts w:ascii="Arial" w:hAnsi="Arial" w:cs="Arial"/>
          <w:sz w:val="24"/>
          <w:szCs w:val="24"/>
        </w:rPr>
        <w:t xml:space="preserve"> nos </w:t>
      </w:r>
      <w:proofErr w:type="spellStart"/>
      <w:r w:rsidRPr="00D543A5">
        <w:rPr>
          <w:rFonts w:ascii="Arial" w:hAnsi="Arial" w:cs="Arial"/>
          <w:sz w:val="24"/>
          <w:szCs w:val="24"/>
        </w:rPr>
        <w:t>Cemeis</w:t>
      </w:r>
      <w:proofErr w:type="spellEnd"/>
      <w:r w:rsidRPr="00D543A5">
        <w:rPr>
          <w:rFonts w:ascii="Arial" w:hAnsi="Arial" w:cs="Arial"/>
          <w:sz w:val="24"/>
          <w:szCs w:val="24"/>
        </w:rPr>
        <w:t xml:space="preserve"> as </w:t>
      </w:r>
      <w:proofErr w:type="spellStart"/>
      <w:r w:rsidRPr="00D543A5">
        <w:rPr>
          <w:rFonts w:ascii="Arial" w:hAnsi="Arial" w:cs="Arial"/>
          <w:sz w:val="24"/>
          <w:szCs w:val="24"/>
        </w:rPr>
        <w:t>idéias</w:t>
      </w:r>
      <w:proofErr w:type="spellEnd"/>
      <w:r w:rsidRPr="00D543A5">
        <w:rPr>
          <w:rFonts w:ascii="Arial" w:hAnsi="Arial" w:cs="Arial"/>
          <w:sz w:val="24"/>
          <w:szCs w:val="24"/>
        </w:rPr>
        <w:t xml:space="preserve"> dos autores já estão muito presentes, a metodologia esta renovada esta andando a passos lentos.</w:t>
      </w:r>
    </w:p>
    <w:p w:rsidR="008921F2" w:rsidRDefault="008921F2" w:rsidP="00535F7B">
      <w:pPr>
        <w:spacing w:after="0" w:line="360" w:lineRule="auto"/>
        <w:ind w:firstLine="709"/>
        <w:jc w:val="both"/>
        <w:rPr>
          <w:rFonts w:ascii="Arial" w:hAnsi="Arial" w:cs="Arial"/>
          <w:sz w:val="24"/>
          <w:szCs w:val="24"/>
        </w:rPr>
      </w:pPr>
      <w:r>
        <w:rPr>
          <w:rFonts w:ascii="Arial" w:hAnsi="Arial" w:cs="Arial"/>
          <w:sz w:val="24"/>
          <w:szCs w:val="24"/>
        </w:rPr>
        <w:t>Podemos observar com estudos feitos nesse projeto interdisciplinar que a criança tem que ser o personagem principal da histórica</w:t>
      </w:r>
      <w:r w:rsidR="00FC6B1C">
        <w:rPr>
          <w:rFonts w:ascii="Arial" w:hAnsi="Arial" w:cs="Arial"/>
          <w:sz w:val="24"/>
          <w:szCs w:val="24"/>
        </w:rPr>
        <w:t xml:space="preserve">, em cima disso </w:t>
      </w:r>
      <w:r w:rsidR="0085391D">
        <w:rPr>
          <w:rFonts w:ascii="Arial" w:hAnsi="Arial" w:cs="Arial"/>
          <w:sz w:val="24"/>
          <w:szCs w:val="24"/>
        </w:rPr>
        <w:t>pode – se traçar</w:t>
      </w:r>
      <w:r w:rsidR="00FC6B1C">
        <w:rPr>
          <w:rFonts w:ascii="Arial" w:hAnsi="Arial" w:cs="Arial"/>
          <w:sz w:val="24"/>
          <w:szCs w:val="24"/>
        </w:rPr>
        <w:t xml:space="preserve"> o perfil do educador, o que ele pode estar fazendo para ser um animador, pesquisador, para seus alunos.</w:t>
      </w:r>
    </w:p>
    <w:p w:rsidR="00FC6B1C" w:rsidRDefault="00FC6B1C" w:rsidP="00535F7B">
      <w:pPr>
        <w:spacing w:after="0" w:line="360" w:lineRule="auto"/>
        <w:ind w:firstLine="709"/>
        <w:jc w:val="both"/>
        <w:rPr>
          <w:rFonts w:ascii="Arial" w:hAnsi="Arial" w:cs="Arial"/>
          <w:sz w:val="24"/>
          <w:szCs w:val="24"/>
        </w:rPr>
      </w:pPr>
      <w:r>
        <w:rPr>
          <w:rFonts w:ascii="Arial" w:hAnsi="Arial" w:cs="Arial"/>
          <w:sz w:val="24"/>
          <w:szCs w:val="24"/>
        </w:rPr>
        <w:t>A interdisciplinaridade feita nesse projeto tornou-se muito satisfatório, onde foi prazeroso analisar o contexto em que a criança está inserida, os métodos que podemos trabalhar e enfatizar para obter um melhor resultado na disciplina.</w:t>
      </w:r>
    </w:p>
    <w:p w:rsidR="00FC6B1C" w:rsidRDefault="00FC6B1C" w:rsidP="00D74831">
      <w:pPr>
        <w:spacing w:after="0" w:line="360" w:lineRule="auto"/>
        <w:ind w:firstLine="709"/>
        <w:jc w:val="both"/>
        <w:rPr>
          <w:rFonts w:ascii="Arial" w:hAnsi="Arial" w:cs="Arial"/>
          <w:sz w:val="24"/>
          <w:szCs w:val="24"/>
        </w:rPr>
      </w:pPr>
    </w:p>
    <w:p w:rsidR="00FC6B1C" w:rsidRPr="00D543A5" w:rsidRDefault="00FC6B1C" w:rsidP="00D74831">
      <w:pPr>
        <w:spacing w:after="0" w:line="360" w:lineRule="auto"/>
        <w:ind w:firstLine="709"/>
        <w:jc w:val="both"/>
        <w:rPr>
          <w:rFonts w:ascii="Arial" w:hAnsi="Arial" w:cs="Arial"/>
          <w:sz w:val="24"/>
          <w:szCs w:val="24"/>
        </w:rPr>
      </w:pPr>
    </w:p>
    <w:p w:rsidR="00D74831" w:rsidRDefault="00D74831" w:rsidP="00D74831">
      <w:pPr>
        <w:pStyle w:val="NormalWeb"/>
        <w:spacing w:line="360" w:lineRule="auto"/>
        <w:ind w:firstLine="709"/>
        <w:jc w:val="both"/>
        <w:rPr>
          <w:rFonts w:ascii="Arial" w:hAnsi="Arial" w:cs="Arial"/>
          <w:b/>
          <w:color w:val="000000"/>
        </w:rPr>
      </w:pPr>
    </w:p>
    <w:p w:rsidR="00D74831" w:rsidRDefault="00D74831" w:rsidP="0053783F">
      <w:pPr>
        <w:spacing w:after="0" w:line="360" w:lineRule="auto"/>
        <w:ind w:left="170" w:right="113" w:firstLine="709"/>
        <w:jc w:val="both"/>
        <w:rPr>
          <w:rFonts w:ascii="Arial" w:hAnsi="Arial" w:cs="Arial"/>
          <w:sz w:val="24"/>
          <w:szCs w:val="24"/>
        </w:rPr>
      </w:pPr>
    </w:p>
    <w:p w:rsidR="004276A9" w:rsidRDefault="004276A9" w:rsidP="0053783F">
      <w:pPr>
        <w:spacing w:after="0" w:line="360" w:lineRule="auto"/>
        <w:ind w:left="170" w:right="113" w:firstLine="709"/>
        <w:jc w:val="both"/>
        <w:rPr>
          <w:rFonts w:ascii="Arial" w:hAnsi="Arial" w:cs="Arial"/>
          <w:sz w:val="24"/>
          <w:szCs w:val="24"/>
        </w:rPr>
      </w:pPr>
    </w:p>
    <w:p w:rsidR="004276A9" w:rsidRDefault="004276A9"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D74831" w:rsidRDefault="00D74831" w:rsidP="0053783F">
      <w:pPr>
        <w:spacing w:after="0" w:line="360" w:lineRule="auto"/>
        <w:ind w:left="170" w:right="113" w:firstLine="709"/>
        <w:jc w:val="both"/>
        <w:rPr>
          <w:rFonts w:ascii="Arial" w:hAnsi="Arial" w:cs="Arial"/>
          <w:sz w:val="24"/>
          <w:szCs w:val="24"/>
        </w:rPr>
      </w:pPr>
    </w:p>
    <w:p w:rsidR="00FC6B1C" w:rsidRDefault="00FC6B1C" w:rsidP="00FC6B1C">
      <w:pPr>
        <w:spacing w:after="0" w:line="360" w:lineRule="auto"/>
        <w:ind w:right="113"/>
        <w:jc w:val="both"/>
        <w:rPr>
          <w:rFonts w:ascii="Arial" w:hAnsi="Arial" w:cs="Arial"/>
          <w:sz w:val="24"/>
          <w:szCs w:val="24"/>
        </w:rPr>
      </w:pPr>
    </w:p>
    <w:p w:rsidR="00535F7B" w:rsidRDefault="00535F7B" w:rsidP="00FC6B1C">
      <w:pPr>
        <w:spacing w:after="0" w:line="360" w:lineRule="auto"/>
        <w:ind w:right="113"/>
        <w:jc w:val="both"/>
        <w:rPr>
          <w:rFonts w:ascii="Arial" w:hAnsi="Arial" w:cs="Arial"/>
          <w:sz w:val="24"/>
          <w:szCs w:val="24"/>
        </w:rPr>
      </w:pPr>
    </w:p>
    <w:p w:rsidR="00FC6B1C" w:rsidRDefault="00FC6B1C" w:rsidP="00FC6B1C">
      <w:pPr>
        <w:spacing w:after="0" w:line="360" w:lineRule="auto"/>
        <w:ind w:right="113"/>
        <w:jc w:val="both"/>
        <w:rPr>
          <w:rFonts w:ascii="Arial" w:hAnsi="Arial" w:cs="Arial"/>
          <w:sz w:val="24"/>
          <w:szCs w:val="24"/>
        </w:rPr>
      </w:pPr>
    </w:p>
    <w:p w:rsidR="00BA5BA0" w:rsidRDefault="00BA5BA0" w:rsidP="00AB1A59">
      <w:pPr>
        <w:spacing w:after="0" w:line="360" w:lineRule="auto"/>
        <w:ind w:right="113"/>
        <w:jc w:val="both"/>
        <w:rPr>
          <w:rFonts w:ascii="Arial" w:hAnsi="Arial" w:cs="Arial"/>
          <w:sz w:val="24"/>
          <w:szCs w:val="24"/>
        </w:rPr>
      </w:pPr>
    </w:p>
    <w:p w:rsidR="00AB1A59" w:rsidRDefault="00AB1A59" w:rsidP="00AB1A59">
      <w:pPr>
        <w:spacing w:after="0" w:line="360" w:lineRule="auto"/>
        <w:ind w:right="113"/>
        <w:jc w:val="both"/>
        <w:rPr>
          <w:rFonts w:ascii="Arial" w:hAnsi="Arial" w:cs="Arial"/>
          <w:sz w:val="24"/>
          <w:szCs w:val="24"/>
        </w:rPr>
      </w:pPr>
    </w:p>
    <w:p w:rsidR="00535F7B" w:rsidRDefault="00535F7B" w:rsidP="00AB1A59">
      <w:pPr>
        <w:spacing w:after="0" w:line="360" w:lineRule="auto"/>
        <w:ind w:firstLine="709"/>
        <w:jc w:val="both"/>
        <w:rPr>
          <w:rFonts w:ascii="Arial" w:eastAsia="Times New Roman" w:hAnsi="Arial" w:cs="Arial"/>
          <w:b/>
          <w:sz w:val="24"/>
          <w:szCs w:val="24"/>
        </w:rPr>
      </w:pPr>
    </w:p>
    <w:p w:rsidR="00AB1A59" w:rsidRPr="00535F7B" w:rsidRDefault="00AB1A59" w:rsidP="00AB1A59">
      <w:pPr>
        <w:spacing w:after="0" w:line="360" w:lineRule="auto"/>
        <w:ind w:firstLine="709"/>
        <w:jc w:val="both"/>
        <w:rPr>
          <w:rFonts w:ascii="Arial" w:eastAsia="Times New Roman" w:hAnsi="Arial" w:cs="Arial"/>
          <w:b/>
          <w:sz w:val="24"/>
          <w:szCs w:val="24"/>
        </w:rPr>
      </w:pPr>
      <w:r w:rsidRPr="00535F7B">
        <w:rPr>
          <w:rFonts w:ascii="Arial" w:eastAsia="Times New Roman" w:hAnsi="Arial" w:cs="Arial"/>
          <w:b/>
          <w:sz w:val="24"/>
          <w:szCs w:val="24"/>
        </w:rPr>
        <w:lastRenderedPageBreak/>
        <w:t>REFERÊNCIAS BIBLIOGRÁFICAS</w:t>
      </w:r>
    </w:p>
    <w:p w:rsidR="002B50AA" w:rsidRPr="00535F7B" w:rsidRDefault="002B50AA" w:rsidP="00AB1A59">
      <w:pPr>
        <w:spacing w:after="0" w:line="360" w:lineRule="auto"/>
        <w:ind w:firstLine="709"/>
        <w:jc w:val="both"/>
        <w:rPr>
          <w:rFonts w:ascii="Arial" w:eastAsia="Times New Roman" w:hAnsi="Arial" w:cs="Arial"/>
          <w:b/>
          <w:sz w:val="24"/>
          <w:szCs w:val="24"/>
        </w:rPr>
      </w:pPr>
    </w:p>
    <w:p w:rsidR="002B50AA" w:rsidRPr="00535F7B" w:rsidRDefault="00535F7B" w:rsidP="00535F7B">
      <w:pPr>
        <w:pStyle w:val="NormalWeb"/>
        <w:spacing w:before="0" w:beforeAutospacing="0" w:after="0" w:afterAutospacing="0" w:line="360" w:lineRule="auto"/>
        <w:ind w:firstLine="709"/>
        <w:jc w:val="both"/>
        <w:rPr>
          <w:rFonts w:ascii="Arial" w:hAnsi="Arial" w:cs="Arial"/>
        </w:rPr>
      </w:pPr>
      <w:r>
        <w:rPr>
          <w:rFonts w:ascii="Arial" w:hAnsi="Arial" w:cs="Arial"/>
        </w:rPr>
        <w:t xml:space="preserve">    </w:t>
      </w:r>
      <w:r w:rsidR="002B50AA" w:rsidRPr="00535F7B">
        <w:rPr>
          <w:rFonts w:ascii="Arial" w:hAnsi="Arial" w:cs="Arial"/>
        </w:rPr>
        <w:t xml:space="preserve">AIMARD, </w:t>
      </w:r>
      <w:proofErr w:type="spellStart"/>
      <w:r w:rsidR="002B50AA" w:rsidRPr="00535F7B">
        <w:rPr>
          <w:rFonts w:ascii="Arial" w:hAnsi="Arial" w:cs="Arial"/>
        </w:rPr>
        <w:t>Paule</w:t>
      </w:r>
      <w:proofErr w:type="spellEnd"/>
      <w:r w:rsidR="002B50AA" w:rsidRPr="00535F7B">
        <w:rPr>
          <w:rFonts w:ascii="Arial" w:hAnsi="Arial" w:cs="Arial"/>
        </w:rPr>
        <w:t xml:space="preserve">. </w:t>
      </w:r>
      <w:r w:rsidR="002B50AA" w:rsidRPr="00535F7B">
        <w:rPr>
          <w:rFonts w:ascii="Arial" w:hAnsi="Arial" w:cs="Arial"/>
          <w:b/>
        </w:rPr>
        <w:t>O surgimento da linguagem na criança.</w:t>
      </w:r>
      <w:r w:rsidR="002B50AA" w:rsidRPr="00535F7B">
        <w:rPr>
          <w:rFonts w:ascii="Arial" w:hAnsi="Arial" w:cs="Arial"/>
        </w:rPr>
        <w:t xml:space="preserve"> Porto Alegre: Artmed, 1998.</w:t>
      </w:r>
    </w:p>
    <w:p w:rsidR="00AB1A59" w:rsidRPr="00535F7B" w:rsidRDefault="00535F7B" w:rsidP="00535F7B">
      <w:pPr>
        <w:pStyle w:val="NormalWeb"/>
        <w:spacing w:before="0" w:beforeAutospacing="0" w:after="0" w:afterAutospacing="0" w:line="360" w:lineRule="auto"/>
        <w:ind w:firstLine="709"/>
        <w:jc w:val="both"/>
        <w:rPr>
          <w:rFonts w:ascii="Arial" w:hAnsi="Arial" w:cs="Arial"/>
          <w:b/>
        </w:rPr>
      </w:pPr>
      <w:r w:rsidRPr="00535F7B">
        <w:rPr>
          <w:rFonts w:ascii="Arial" w:hAnsi="Arial" w:cs="Arial"/>
        </w:rPr>
        <w:t xml:space="preserve">   </w:t>
      </w:r>
      <w:r>
        <w:rPr>
          <w:rFonts w:ascii="Arial" w:hAnsi="Arial" w:cs="Arial"/>
        </w:rPr>
        <w:t xml:space="preserve">  </w:t>
      </w:r>
      <w:r w:rsidR="00AB1A59" w:rsidRPr="00535F7B">
        <w:rPr>
          <w:rFonts w:ascii="Arial" w:hAnsi="Arial" w:cs="Arial"/>
        </w:rPr>
        <w:t xml:space="preserve">ARIES, Philippe: </w:t>
      </w:r>
      <w:r w:rsidR="00AB1A59" w:rsidRPr="00535F7B">
        <w:rPr>
          <w:rFonts w:ascii="Arial" w:hAnsi="Arial" w:cs="Arial"/>
          <w:b/>
        </w:rPr>
        <w:t>História Social da Criança e da Família.</w:t>
      </w:r>
      <w:r w:rsidR="00AB1A59" w:rsidRPr="00535F7B">
        <w:rPr>
          <w:rFonts w:ascii="Arial" w:hAnsi="Arial" w:cs="Arial"/>
        </w:rPr>
        <w:t xml:space="preserve"> Rio de janeiro: 1981</w:t>
      </w:r>
      <w:r w:rsidR="007E13CE" w:rsidRPr="00535F7B">
        <w:rPr>
          <w:rFonts w:ascii="Arial" w:hAnsi="Arial" w:cs="Arial"/>
        </w:rPr>
        <w:t>.</w:t>
      </w:r>
    </w:p>
    <w:p w:rsidR="002B50AA" w:rsidRPr="00535F7B" w:rsidRDefault="002B50AA" w:rsidP="00535F7B">
      <w:pPr>
        <w:pStyle w:val="NormalWeb"/>
        <w:spacing w:before="0" w:beforeAutospacing="0" w:after="0" w:afterAutospacing="0" w:line="360" w:lineRule="auto"/>
        <w:ind w:firstLine="709"/>
        <w:jc w:val="both"/>
        <w:rPr>
          <w:rFonts w:ascii="Arial" w:hAnsi="Arial" w:cs="Arial"/>
        </w:rPr>
      </w:pPr>
      <w:r w:rsidRPr="00535F7B">
        <w:rPr>
          <w:rFonts w:ascii="Arial" w:hAnsi="Arial" w:cs="Arial"/>
        </w:rPr>
        <w:t xml:space="preserve">           BRASIL. Ministério da Educação e do Desporto. Secretaria de Educação Fundamental. </w:t>
      </w:r>
      <w:r w:rsidRPr="00535F7B">
        <w:rPr>
          <w:rFonts w:ascii="Arial" w:hAnsi="Arial" w:cs="Arial"/>
          <w:b/>
          <w:bCs/>
        </w:rPr>
        <w:t>Referencial Curricular Nacional para a Educação Infantil.</w:t>
      </w:r>
      <w:r w:rsidR="00535F7B">
        <w:rPr>
          <w:rFonts w:ascii="Arial" w:hAnsi="Arial" w:cs="Arial"/>
        </w:rPr>
        <w:t xml:space="preserve"> </w:t>
      </w:r>
      <w:r w:rsidRPr="00535F7B">
        <w:rPr>
          <w:rFonts w:ascii="Arial" w:hAnsi="Arial" w:cs="Arial"/>
        </w:rPr>
        <w:t>Brasília: MEC/SEF, 1998. .</w:t>
      </w:r>
    </w:p>
    <w:p w:rsidR="00CE3309" w:rsidRPr="00535F7B" w:rsidRDefault="002B50AA" w:rsidP="00535F7B">
      <w:pPr>
        <w:spacing w:after="0" w:line="360" w:lineRule="auto"/>
        <w:ind w:firstLine="709"/>
        <w:jc w:val="both"/>
        <w:rPr>
          <w:rFonts w:ascii="Arial" w:hAnsi="Arial" w:cs="Arial"/>
          <w:sz w:val="24"/>
          <w:szCs w:val="24"/>
        </w:rPr>
      </w:pPr>
      <w:r w:rsidRPr="00535F7B">
        <w:rPr>
          <w:rFonts w:ascii="Arial" w:hAnsi="Arial" w:cs="Arial"/>
          <w:sz w:val="24"/>
          <w:szCs w:val="24"/>
        </w:rPr>
        <w:t xml:space="preserve">BRASIL. </w:t>
      </w:r>
      <w:r w:rsidRPr="00535F7B">
        <w:rPr>
          <w:rFonts w:ascii="Arial" w:hAnsi="Arial" w:cs="Arial"/>
          <w:b/>
          <w:sz w:val="24"/>
          <w:szCs w:val="24"/>
        </w:rPr>
        <w:t>Lei de Diretrizes e Bases da Educação.</w:t>
      </w:r>
      <w:r w:rsidRPr="00535F7B">
        <w:rPr>
          <w:rFonts w:ascii="Arial" w:hAnsi="Arial" w:cs="Arial"/>
          <w:sz w:val="24"/>
          <w:szCs w:val="24"/>
        </w:rPr>
        <w:t xml:space="preserve"> N.º 9.394, de 1996. Disposições Constitucionais, Lei nº 9.424, de 24 de Dezembro de 1996. Brasília, DF, 1998.</w:t>
      </w:r>
      <w:r w:rsidR="00CE3309" w:rsidRPr="00535F7B">
        <w:rPr>
          <w:rFonts w:ascii="Arial" w:hAnsi="Arial" w:cs="Arial"/>
          <w:sz w:val="24"/>
          <w:szCs w:val="24"/>
        </w:rPr>
        <w:t xml:space="preserve"> </w:t>
      </w:r>
    </w:p>
    <w:p w:rsidR="002B50AA" w:rsidRPr="00535F7B" w:rsidRDefault="00CE3309" w:rsidP="00535F7B">
      <w:pPr>
        <w:spacing w:after="0" w:line="360" w:lineRule="auto"/>
        <w:ind w:firstLine="709"/>
        <w:jc w:val="both"/>
        <w:rPr>
          <w:rFonts w:ascii="Arial" w:hAnsi="Arial" w:cs="Arial"/>
          <w:b/>
          <w:sz w:val="24"/>
          <w:szCs w:val="24"/>
        </w:rPr>
      </w:pPr>
      <w:r w:rsidRPr="00535F7B">
        <w:rPr>
          <w:rFonts w:ascii="Arial" w:hAnsi="Arial" w:cs="Arial"/>
          <w:sz w:val="24"/>
          <w:szCs w:val="24"/>
        </w:rPr>
        <w:t>BRASIL. Lei n. 8.069 -1990.</w:t>
      </w:r>
      <w:r w:rsidRPr="00535F7B">
        <w:rPr>
          <w:rStyle w:val="apple-converted-space"/>
          <w:rFonts w:ascii="Arial" w:hAnsi="Arial" w:cs="Arial"/>
          <w:sz w:val="24"/>
          <w:szCs w:val="24"/>
        </w:rPr>
        <w:t> </w:t>
      </w:r>
      <w:r w:rsidRPr="00535F7B">
        <w:rPr>
          <w:rFonts w:ascii="Arial" w:hAnsi="Arial" w:cs="Arial"/>
          <w:b/>
          <w:bCs/>
          <w:sz w:val="24"/>
          <w:szCs w:val="24"/>
        </w:rPr>
        <w:t>Estatuto da criança e do adolescente.</w:t>
      </w:r>
      <w:r w:rsidRPr="00535F7B">
        <w:rPr>
          <w:rFonts w:ascii="Arial" w:hAnsi="Arial" w:cs="Arial"/>
          <w:sz w:val="24"/>
          <w:szCs w:val="24"/>
        </w:rPr>
        <w:t xml:space="preserve"> Brasília: Senado Federal, 2012.</w:t>
      </w:r>
    </w:p>
    <w:p w:rsidR="002B50AA" w:rsidRPr="00535F7B" w:rsidRDefault="002B50AA" w:rsidP="00535F7B">
      <w:pPr>
        <w:spacing w:after="0" w:line="360" w:lineRule="auto"/>
        <w:ind w:firstLine="709"/>
        <w:jc w:val="both"/>
        <w:rPr>
          <w:rFonts w:ascii="Arial" w:hAnsi="Arial" w:cs="Arial"/>
          <w:sz w:val="24"/>
          <w:szCs w:val="24"/>
          <w:shd w:val="clear" w:color="auto" w:fill="FFFFFF"/>
        </w:rPr>
      </w:pPr>
      <w:r w:rsidRPr="00535F7B">
        <w:rPr>
          <w:rFonts w:ascii="Arial" w:hAnsi="Arial" w:cs="Arial"/>
          <w:sz w:val="24"/>
          <w:szCs w:val="24"/>
          <w:shd w:val="clear" w:color="auto" w:fill="FFFFFF"/>
        </w:rPr>
        <w:t>DELIZOICOV, Demetrio; ANGOTTI,</w:t>
      </w:r>
      <w:r w:rsidRPr="00535F7B">
        <w:rPr>
          <w:rStyle w:val="apple-converted-space"/>
          <w:rFonts w:ascii="Arial" w:hAnsi="Arial" w:cs="Arial"/>
          <w:sz w:val="24"/>
          <w:szCs w:val="24"/>
          <w:shd w:val="clear" w:color="auto" w:fill="FFFFFF"/>
        </w:rPr>
        <w:t> </w:t>
      </w:r>
      <w:r w:rsidRPr="00535F7B">
        <w:rPr>
          <w:rFonts w:ascii="Arial" w:hAnsi="Arial" w:cs="Arial"/>
          <w:sz w:val="24"/>
          <w:szCs w:val="24"/>
          <w:shd w:val="clear" w:color="auto" w:fill="FFFFFF"/>
        </w:rPr>
        <w:t> </w:t>
      </w:r>
      <w:hyperlink r:id="rId11" w:tgtFrame="_blank" w:history="1">
        <w:r w:rsidRPr="00535F7B">
          <w:rPr>
            <w:rStyle w:val="Hyperlink"/>
            <w:rFonts w:ascii="Arial" w:hAnsi="Arial" w:cs="Arial"/>
            <w:color w:val="auto"/>
            <w:sz w:val="24"/>
            <w:szCs w:val="24"/>
            <w:u w:val="none"/>
            <w:shd w:val="clear" w:color="auto" w:fill="FFFFFF"/>
          </w:rPr>
          <w:t>Jose André Peres;</w:t>
        </w:r>
        <w:r w:rsidRPr="00535F7B">
          <w:rPr>
            <w:rStyle w:val="apple-converted-space"/>
            <w:rFonts w:ascii="Arial" w:hAnsi="Arial" w:cs="Arial"/>
            <w:sz w:val="24"/>
            <w:szCs w:val="24"/>
            <w:shd w:val="clear" w:color="auto" w:fill="FFFFFF"/>
          </w:rPr>
          <w:t> </w:t>
        </w:r>
      </w:hyperlink>
      <w:r w:rsidRPr="00535F7B">
        <w:rPr>
          <w:rFonts w:ascii="Arial" w:hAnsi="Arial" w:cs="Arial"/>
          <w:sz w:val="24"/>
          <w:szCs w:val="24"/>
          <w:shd w:val="clear" w:color="auto" w:fill="FFFFFF"/>
        </w:rPr>
        <w:t> PERNAMBUCO, Marta Maria.</w:t>
      </w:r>
      <w:r w:rsidRPr="00535F7B">
        <w:rPr>
          <w:rStyle w:val="apple-converted-space"/>
          <w:rFonts w:ascii="Arial" w:hAnsi="Arial" w:cs="Arial"/>
          <w:sz w:val="24"/>
          <w:szCs w:val="24"/>
          <w:shd w:val="clear" w:color="auto" w:fill="FFFFFF"/>
        </w:rPr>
        <w:t> </w:t>
      </w:r>
      <w:r w:rsidRPr="00535F7B">
        <w:rPr>
          <w:rFonts w:ascii="Arial" w:hAnsi="Arial" w:cs="Arial"/>
          <w:b/>
          <w:bCs/>
          <w:sz w:val="24"/>
          <w:szCs w:val="24"/>
          <w:shd w:val="clear" w:color="auto" w:fill="FFFFFF"/>
        </w:rPr>
        <w:t>Ensino de ciências: fundamentos e métodos</w:t>
      </w:r>
      <w:r w:rsidRPr="00535F7B">
        <w:rPr>
          <w:rFonts w:ascii="Arial" w:hAnsi="Arial" w:cs="Arial"/>
          <w:bCs/>
          <w:sz w:val="24"/>
          <w:szCs w:val="24"/>
          <w:shd w:val="clear" w:color="auto" w:fill="FFFFFF"/>
        </w:rPr>
        <w:t>;</w:t>
      </w:r>
      <w:r w:rsidRPr="00535F7B">
        <w:rPr>
          <w:rStyle w:val="apple-converted-space"/>
          <w:rFonts w:ascii="Arial" w:hAnsi="Arial" w:cs="Arial"/>
          <w:sz w:val="24"/>
          <w:szCs w:val="24"/>
          <w:shd w:val="clear" w:color="auto" w:fill="FFFFFF"/>
        </w:rPr>
        <w:t> </w:t>
      </w:r>
      <w:r w:rsidRPr="00535F7B">
        <w:rPr>
          <w:rFonts w:ascii="Arial" w:hAnsi="Arial" w:cs="Arial"/>
          <w:sz w:val="24"/>
          <w:szCs w:val="24"/>
          <w:shd w:val="clear" w:color="auto" w:fill="FFFFFF"/>
        </w:rPr>
        <w:t xml:space="preserve">São Paulo: Cortez Editora, 2002. </w:t>
      </w:r>
      <w:r w:rsidR="00535F7B" w:rsidRPr="00535F7B">
        <w:rPr>
          <w:rFonts w:ascii="Arial" w:hAnsi="Arial" w:cs="Arial"/>
          <w:sz w:val="24"/>
          <w:szCs w:val="24"/>
          <w:shd w:val="clear" w:color="auto" w:fill="FFFFFF"/>
        </w:rPr>
        <w:t>Cap.</w:t>
      </w:r>
      <w:r w:rsidRPr="00535F7B">
        <w:rPr>
          <w:rFonts w:ascii="Arial" w:hAnsi="Arial" w:cs="Arial"/>
          <w:sz w:val="24"/>
          <w:szCs w:val="24"/>
          <w:shd w:val="clear" w:color="auto" w:fill="FFFFFF"/>
        </w:rPr>
        <w:t xml:space="preserve"> 1.</w:t>
      </w:r>
    </w:p>
    <w:p w:rsidR="007E13CE" w:rsidRPr="00535F7B" w:rsidRDefault="002B50AA" w:rsidP="00535F7B">
      <w:pPr>
        <w:spacing w:after="0" w:line="360" w:lineRule="auto"/>
        <w:ind w:firstLine="709"/>
        <w:jc w:val="both"/>
        <w:rPr>
          <w:rFonts w:ascii="Arial" w:hAnsi="Arial" w:cs="Arial"/>
          <w:sz w:val="24"/>
          <w:szCs w:val="24"/>
        </w:rPr>
      </w:pPr>
      <w:r w:rsidRPr="00535F7B">
        <w:rPr>
          <w:rFonts w:ascii="Arial" w:eastAsia="Times New Roman" w:hAnsi="Arial" w:cs="Arial"/>
          <w:sz w:val="24"/>
          <w:szCs w:val="24"/>
        </w:rPr>
        <w:t xml:space="preserve">           </w:t>
      </w:r>
      <w:r w:rsidR="00AB1A59" w:rsidRPr="00535F7B">
        <w:rPr>
          <w:rFonts w:ascii="Arial" w:hAnsi="Arial" w:cs="Arial"/>
          <w:sz w:val="24"/>
          <w:szCs w:val="24"/>
        </w:rPr>
        <w:t xml:space="preserve">FERREIRA, </w:t>
      </w:r>
      <w:proofErr w:type="spellStart"/>
      <w:r w:rsidR="00AB1A59" w:rsidRPr="00535F7B">
        <w:rPr>
          <w:rFonts w:ascii="Arial" w:hAnsi="Arial" w:cs="Arial"/>
          <w:sz w:val="24"/>
          <w:szCs w:val="24"/>
        </w:rPr>
        <w:t>Aurelio</w:t>
      </w:r>
      <w:proofErr w:type="spellEnd"/>
      <w:r w:rsidR="00AB1A59" w:rsidRPr="00535F7B">
        <w:rPr>
          <w:rFonts w:ascii="Arial" w:hAnsi="Arial" w:cs="Arial"/>
          <w:sz w:val="24"/>
          <w:szCs w:val="24"/>
        </w:rPr>
        <w:t xml:space="preserve"> Buarque de Holanda. </w:t>
      </w:r>
      <w:r w:rsidR="00AB1A59" w:rsidRPr="00535F7B">
        <w:rPr>
          <w:rFonts w:ascii="Arial" w:hAnsi="Arial" w:cs="Arial"/>
          <w:b/>
          <w:sz w:val="24"/>
          <w:szCs w:val="24"/>
        </w:rPr>
        <w:t>Miniaurélio:</w:t>
      </w:r>
      <w:r w:rsidR="00AB1A59" w:rsidRPr="00535F7B">
        <w:rPr>
          <w:rFonts w:ascii="Arial" w:hAnsi="Arial" w:cs="Arial"/>
          <w:sz w:val="24"/>
          <w:szCs w:val="24"/>
        </w:rPr>
        <w:t xml:space="preserve"> o minidicionário da língua portuguesa. Curitiba: Positivo, 2007</w:t>
      </w:r>
      <w:r w:rsidR="007E13CE" w:rsidRPr="00535F7B">
        <w:rPr>
          <w:rFonts w:ascii="Arial" w:hAnsi="Arial" w:cs="Arial"/>
          <w:sz w:val="24"/>
          <w:szCs w:val="24"/>
        </w:rPr>
        <w:t>.</w:t>
      </w:r>
    </w:p>
    <w:p w:rsidR="007E13CE" w:rsidRPr="00535F7B" w:rsidRDefault="00535F7B" w:rsidP="00535F7B">
      <w:pPr>
        <w:spacing w:after="0" w:line="360" w:lineRule="auto"/>
        <w:ind w:firstLine="709"/>
        <w:jc w:val="both"/>
        <w:rPr>
          <w:rFonts w:ascii="Arial" w:hAnsi="Arial" w:cs="Arial"/>
          <w:sz w:val="24"/>
          <w:szCs w:val="24"/>
        </w:rPr>
      </w:pPr>
      <w:r w:rsidRPr="00535F7B">
        <w:rPr>
          <w:rFonts w:ascii="Arial" w:hAnsi="Arial" w:cs="Arial"/>
          <w:sz w:val="24"/>
          <w:szCs w:val="24"/>
        </w:rPr>
        <w:t xml:space="preserve">LIMA, </w:t>
      </w:r>
      <w:r w:rsidR="007E13CE" w:rsidRPr="00535F7B">
        <w:rPr>
          <w:rFonts w:ascii="Arial" w:hAnsi="Arial" w:cs="Arial"/>
          <w:sz w:val="24"/>
          <w:szCs w:val="24"/>
        </w:rPr>
        <w:t xml:space="preserve">Samantha dias: </w:t>
      </w:r>
      <w:r w:rsidR="007E13CE" w:rsidRPr="00535F7B">
        <w:rPr>
          <w:rFonts w:ascii="Arial" w:hAnsi="Arial" w:cs="Arial"/>
          <w:b/>
          <w:sz w:val="24"/>
          <w:szCs w:val="24"/>
        </w:rPr>
        <w:t>Educação na / para infância:</w:t>
      </w:r>
      <w:r w:rsidR="007E13CE" w:rsidRPr="00535F7B">
        <w:rPr>
          <w:rFonts w:ascii="Arial" w:hAnsi="Arial" w:cs="Arial"/>
          <w:sz w:val="24"/>
          <w:szCs w:val="24"/>
        </w:rPr>
        <w:t xml:space="preserve"> Um diálogo entre a sociologia da infância e a educação popular. Região </w:t>
      </w:r>
      <w:proofErr w:type="gramStart"/>
      <w:r w:rsidR="007E13CE" w:rsidRPr="00535F7B">
        <w:rPr>
          <w:rFonts w:ascii="Arial" w:hAnsi="Arial" w:cs="Arial"/>
          <w:sz w:val="24"/>
          <w:szCs w:val="24"/>
        </w:rPr>
        <w:t>Sul,</w:t>
      </w:r>
      <w:proofErr w:type="gramEnd"/>
      <w:r w:rsidR="007E13CE" w:rsidRPr="00535F7B">
        <w:rPr>
          <w:rFonts w:ascii="Arial" w:hAnsi="Arial" w:cs="Arial"/>
          <w:sz w:val="24"/>
          <w:szCs w:val="24"/>
        </w:rPr>
        <w:t>2012.</w:t>
      </w:r>
    </w:p>
    <w:p w:rsidR="007E13CE" w:rsidRPr="00535F7B" w:rsidRDefault="007E13CE" w:rsidP="00535F7B">
      <w:pPr>
        <w:spacing w:after="0" w:line="360" w:lineRule="auto"/>
        <w:ind w:firstLine="709"/>
        <w:jc w:val="both"/>
        <w:rPr>
          <w:rFonts w:ascii="Arial" w:hAnsi="Arial" w:cs="Arial"/>
          <w:sz w:val="24"/>
          <w:szCs w:val="24"/>
        </w:rPr>
      </w:pPr>
      <w:r w:rsidRPr="00535F7B">
        <w:rPr>
          <w:rFonts w:ascii="Arial" w:hAnsi="Arial" w:cs="Arial"/>
          <w:sz w:val="24"/>
          <w:szCs w:val="24"/>
        </w:rPr>
        <w:t>KAMII, Constance.</w:t>
      </w:r>
      <w:r w:rsidRPr="00535F7B">
        <w:rPr>
          <w:rFonts w:ascii="Arial" w:hAnsi="Arial" w:cs="Arial"/>
          <w:b/>
          <w:sz w:val="24"/>
          <w:szCs w:val="24"/>
        </w:rPr>
        <w:t xml:space="preserve"> A criança e o número: </w:t>
      </w:r>
      <w:r w:rsidRPr="00535F7B">
        <w:rPr>
          <w:rFonts w:ascii="Arial" w:hAnsi="Arial" w:cs="Arial"/>
          <w:sz w:val="24"/>
          <w:szCs w:val="24"/>
        </w:rPr>
        <w:t>Implicações educacionais da teoria de Piaget para a atuação com escolares de 4 a 6 anos. 39ªed.  Campinas: Papirus, 2012.</w:t>
      </w:r>
    </w:p>
    <w:p w:rsidR="007E13CE" w:rsidRPr="00535F7B" w:rsidRDefault="007E13CE" w:rsidP="00535F7B">
      <w:pPr>
        <w:spacing w:after="0" w:line="360" w:lineRule="auto"/>
        <w:ind w:firstLine="709"/>
        <w:jc w:val="both"/>
        <w:rPr>
          <w:rFonts w:ascii="Arial" w:hAnsi="Arial" w:cs="Arial"/>
          <w:sz w:val="24"/>
          <w:szCs w:val="24"/>
        </w:rPr>
      </w:pPr>
      <w:r w:rsidRPr="00535F7B">
        <w:rPr>
          <w:rFonts w:ascii="Arial" w:hAnsi="Arial" w:cs="Arial"/>
          <w:sz w:val="24"/>
          <w:szCs w:val="24"/>
        </w:rPr>
        <w:t xml:space="preserve"> KISHIMOTO, </w:t>
      </w:r>
      <w:proofErr w:type="spellStart"/>
      <w:r w:rsidRPr="00535F7B">
        <w:rPr>
          <w:rFonts w:ascii="Arial" w:hAnsi="Arial" w:cs="Arial"/>
          <w:sz w:val="24"/>
          <w:szCs w:val="24"/>
        </w:rPr>
        <w:t>Tizuko</w:t>
      </w:r>
      <w:proofErr w:type="spellEnd"/>
      <w:r w:rsidRPr="00535F7B">
        <w:rPr>
          <w:rFonts w:ascii="Arial" w:hAnsi="Arial" w:cs="Arial"/>
          <w:sz w:val="24"/>
          <w:szCs w:val="24"/>
        </w:rPr>
        <w:t xml:space="preserve"> </w:t>
      </w:r>
      <w:proofErr w:type="spellStart"/>
      <w:r w:rsidRPr="00535F7B">
        <w:rPr>
          <w:rFonts w:ascii="Arial" w:hAnsi="Arial" w:cs="Arial"/>
          <w:sz w:val="24"/>
          <w:szCs w:val="24"/>
        </w:rPr>
        <w:t>Morchida</w:t>
      </w:r>
      <w:proofErr w:type="spellEnd"/>
      <w:r w:rsidRPr="00535F7B">
        <w:rPr>
          <w:rFonts w:ascii="Arial" w:hAnsi="Arial" w:cs="Arial"/>
          <w:sz w:val="24"/>
          <w:szCs w:val="24"/>
        </w:rPr>
        <w:t xml:space="preserve">. </w:t>
      </w:r>
      <w:r w:rsidRPr="00535F7B">
        <w:rPr>
          <w:rFonts w:ascii="Arial" w:hAnsi="Arial" w:cs="Arial"/>
          <w:b/>
          <w:sz w:val="24"/>
          <w:szCs w:val="24"/>
        </w:rPr>
        <w:t>Jogos, brinquedos, brincadeiras e educaçã</w:t>
      </w:r>
      <w:r w:rsidRPr="00535F7B">
        <w:rPr>
          <w:rFonts w:ascii="Arial" w:hAnsi="Arial" w:cs="Arial"/>
          <w:sz w:val="24"/>
          <w:szCs w:val="24"/>
        </w:rPr>
        <w:t xml:space="preserve">o. 4ªed. São Paulo: </w:t>
      </w:r>
      <w:proofErr w:type="gramStart"/>
      <w:r w:rsidRPr="00535F7B">
        <w:rPr>
          <w:rFonts w:ascii="Arial" w:hAnsi="Arial" w:cs="Arial"/>
          <w:sz w:val="24"/>
          <w:szCs w:val="24"/>
        </w:rPr>
        <w:t>Cortez,</w:t>
      </w:r>
      <w:proofErr w:type="gramEnd"/>
      <w:r w:rsidRPr="00535F7B">
        <w:rPr>
          <w:rFonts w:ascii="Arial" w:hAnsi="Arial" w:cs="Arial"/>
          <w:sz w:val="24"/>
          <w:szCs w:val="24"/>
        </w:rPr>
        <w:t>2000.</w:t>
      </w:r>
    </w:p>
    <w:p w:rsidR="007E13CE" w:rsidRPr="00535F7B" w:rsidRDefault="007E13CE" w:rsidP="00535F7B">
      <w:pPr>
        <w:pStyle w:val="NormalWeb"/>
        <w:spacing w:before="0" w:beforeAutospacing="0" w:after="0" w:afterAutospacing="0" w:line="360" w:lineRule="auto"/>
        <w:ind w:firstLine="709"/>
        <w:jc w:val="both"/>
        <w:rPr>
          <w:rFonts w:ascii="Arial" w:hAnsi="Arial" w:cs="Arial"/>
        </w:rPr>
      </w:pPr>
      <w:r w:rsidRPr="00535F7B">
        <w:rPr>
          <w:rFonts w:ascii="Arial" w:hAnsi="Arial" w:cs="Arial"/>
        </w:rPr>
        <w:t xml:space="preserve">KRAMER, Sônia. </w:t>
      </w:r>
      <w:r w:rsidRPr="00535F7B">
        <w:rPr>
          <w:rFonts w:ascii="Arial" w:hAnsi="Arial" w:cs="Arial"/>
          <w:b/>
        </w:rPr>
        <w:t>Com a pré - escola nas mãos:</w:t>
      </w:r>
      <w:r w:rsidRPr="00535F7B">
        <w:rPr>
          <w:rFonts w:ascii="Arial" w:hAnsi="Arial" w:cs="Arial"/>
        </w:rPr>
        <w:t xml:space="preserve"> uma alternativa curricular para a Educação Infantil. São Paulo: Ática, 198</w:t>
      </w:r>
    </w:p>
    <w:p w:rsidR="007E13CE" w:rsidRPr="00535F7B" w:rsidRDefault="007E13CE" w:rsidP="00535F7B">
      <w:pPr>
        <w:pStyle w:val="NormalWeb"/>
        <w:spacing w:before="0" w:beforeAutospacing="0" w:after="0" w:afterAutospacing="0" w:line="360" w:lineRule="auto"/>
        <w:ind w:firstLine="709"/>
        <w:jc w:val="both"/>
        <w:rPr>
          <w:rFonts w:ascii="Arial" w:hAnsi="Arial" w:cs="Arial"/>
        </w:rPr>
      </w:pPr>
      <w:r w:rsidRPr="00535F7B">
        <w:rPr>
          <w:rFonts w:ascii="Arial" w:hAnsi="Arial" w:cs="Arial"/>
        </w:rPr>
        <w:t xml:space="preserve">LOPES, Maria Helena. </w:t>
      </w:r>
      <w:r w:rsidRPr="00535F7B">
        <w:rPr>
          <w:rFonts w:ascii="Arial" w:hAnsi="Arial" w:cs="Arial"/>
          <w:b/>
        </w:rPr>
        <w:t>Mas o que é ciência mesmo?</w:t>
      </w:r>
      <w:r w:rsidRPr="00535F7B">
        <w:rPr>
          <w:rFonts w:ascii="Arial" w:hAnsi="Arial" w:cs="Arial"/>
        </w:rPr>
        <w:t xml:space="preserve"> In: A Criança Descobrindo, Interpretando e Agindo sobre o Mundo; </w:t>
      </w:r>
      <w:proofErr w:type="spellStart"/>
      <w:r w:rsidRPr="00535F7B">
        <w:rPr>
          <w:rFonts w:ascii="Arial" w:hAnsi="Arial" w:cs="Arial"/>
        </w:rPr>
        <w:t>Brasilia</w:t>
      </w:r>
      <w:proofErr w:type="spellEnd"/>
      <w:r w:rsidRPr="00535F7B">
        <w:rPr>
          <w:rFonts w:ascii="Arial" w:hAnsi="Arial" w:cs="Arial"/>
        </w:rPr>
        <w:t xml:space="preserve">: UNESCO, Banco Mundial, Fundação Mauricio </w:t>
      </w:r>
      <w:proofErr w:type="spellStart"/>
      <w:r w:rsidRPr="00535F7B">
        <w:rPr>
          <w:rFonts w:ascii="Arial" w:hAnsi="Arial" w:cs="Arial"/>
        </w:rPr>
        <w:t>Sirotsky</w:t>
      </w:r>
      <w:proofErr w:type="spellEnd"/>
      <w:r w:rsidRPr="00535F7B">
        <w:rPr>
          <w:rFonts w:ascii="Arial" w:hAnsi="Arial" w:cs="Arial"/>
        </w:rPr>
        <w:t xml:space="preserve"> Sobrinho, 2005. </w:t>
      </w:r>
      <w:proofErr w:type="gramStart"/>
      <w:r w:rsidRPr="00535F7B">
        <w:rPr>
          <w:rFonts w:ascii="Arial" w:hAnsi="Arial" w:cs="Arial"/>
        </w:rPr>
        <w:t>p.</w:t>
      </w:r>
      <w:proofErr w:type="gramEnd"/>
      <w:r w:rsidRPr="00535F7B">
        <w:rPr>
          <w:rFonts w:ascii="Arial" w:hAnsi="Arial" w:cs="Arial"/>
        </w:rPr>
        <w:t xml:space="preserve"> 95-102.</w:t>
      </w:r>
    </w:p>
    <w:p w:rsidR="007E13CE" w:rsidRPr="00535F7B" w:rsidRDefault="007E13CE" w:rsidP="00535F7B">
      <w:pPr>
        <w:spacing w:after="0" w:line="360" w:lineRule="auto"/>
        <w:ind w:firstLine="709"/>
        <w:jc w:val="both"/>
        <w:rPr>
          <w:rFonts w:ascii="Arial" w:hAnsi="Arial" w:cs="Arial"/>
          <w:sz w:val="24"/>
          <w:szCs w:val="24"/>
        </w:rPr>
      </w:pPr>
      <w:r w:rsidRPr="00535F7B">
        <w:rPr>
          <w:rFonts w:ascii="Arial" w:hAnsi="Arial" w:cs="Arial"/>
          <w:sz w:val="24"/>
          <w:szCs w:val="24"/>
        </w:rPr>
        <w:lastRenderedPageBreak/>
        <w:t xml:space="preserve">SILVA, </w:t>
      </w:r>
      <w:proofErr w:type="spellStart"/>
      <w:r w:rsidRPr="00535F7B">
        <w:rPr>
          <w:rFonts w:ascii="Arial" w:hAnsi="Arial" w:cs="Arial"/>
          <w:sz w:val="24"/>
          <w:szCs w:val="24"/>
        </w:rPr>
        <w:t>Grasiele</w:t>
      </w:r>
      <w:proofErr w:type="spellEnd"/>
      <w:r w:rsidRPr="00535F7B">
        <w:rPr>
          <w:rFonts w:ascii="Arial" w:hAnsi="Arial" w:cs="Arial"/>
          <w:sz w:val="24"/>
          <w:szCs w:val="24"/>
        </w:rPr>
        <w:t xml:space="preserve"> Rodrigues </w:t>
      </w:r>
      <w:proofErr w:type="gramStart"/>
      <w:r w:rsidRPr="00535F7B">
        <w:rPr>
          <w:rFonts w:ascii="Arial" w:hAnsi="Arial" w:cs="Arial"/>
          <w:sz w:val="24"/>
          <w:szCs w:val="24"/>
        </w:rPr>
        <w:t>da</w:t>
      </w:r>
      <w:r w:rsidRPr="00535F7B">
        <w:rPr>
          <w:rFonts w:ascii="Arial" w:hAnsi="Arial" w:cs="Arial"/>
          <w:b/>
          <w:sz w:val="24"/>
          <w:szCs w:val="24"/>
        </w:rPr>
        <w:t>.</w:t>
      </w:r>
      <w:proofErr w:type="gramEnd"/>
      <w:r w:rsidRPr="00535F7B">
        <w:rPr>
          <w:rFonts w:ascii="Arial" w:hAnsi="Arial" w:cs="Arial"/>
          <w:b/>
          <w:sz w:val="24"/>
          <w:szCs w:val="24"/>
        </w:rPr>
        <w:t xml:space="preserve"> A importância de ensinar matemática  e como ensiná-la na educação infantil. </w:t>
      </w:r>
      <w:r w:rsidRPr="00535F7B">
        <w:rPr>
          <w:rFonts w:ascii="Arial" w:hAnsi="Arial" w:cs="Arial"/>
          <w:sz w:val="24"/>
          <w:szCs w:val="24"/>
        </w:rPr>
        <w:t xml:space="preserve">Castelo Branco </w:t>
      </w:r>
      <w:proofErr w:type="gramStart"/>
      <w:r w:rsidRPr="00535F7B">
        <w:rPr>
          <w:rFonts w:ascii="Arial" w:hAnsi="Arial" w:cs="Arial"/>
          <w:sz w:val="24"/>
          <w:szCs w:val="24"/>
        </w:rPr>
        <w:t>Cientifica,</w:t>
      </w:r>
      <w:proofErr w:type="gramEnd"/>
      <w:r w:rsidRPr="00535F7B">
        <w:rPr>
          <w:rFonts w:ascii="Arial" w:hAnsi="Arial" w:cs="Arial"/>
          <w:sz w:val="24"/>
          <w:szCs w:val="24"/>
        </w:rPr>
        <w:t>2013.</w:t>
      </w:r>
    </w:p>
    <w:p w:rsidR="007E13CE" w:rsidRPr="00535F7B" w:rsidRDefault="007E13CE" w:rsidP="00535F7B">
      <w:pPr>
        <w:spacing w:after="0" w:line="360" w:lineRule="auto"/>
        <w:ind w:firstLine="709"/>
        <w:jc w:val="both"/>
        <w:rPr>
          <w:rFonts w:ascii="Arial" w:hAnsi="Arial" w:cs="Arial"/>
          <w:sz w:val="24"/>
          <w:szCs w:val="24"/>
        </w:rPr>
      </w:pPr>
      <w:r w:rsidRPr="00535F7B">
        <w:rPr>
          <w:rFonts w:ascii="Arial" w:hAnsi="Arial" w:cs="Arial"/>
          <w:sz w:val="24"/>
          <w:szCs w:val="24"/>
        </w:rPr>
        <w:t xml:space="preserve">TANCREDI, Regina Maria Simões Puccinelli. </w:t>
      </w:r>
      <w:r w:rsidRPr="00535F7B">
        <w:rPr>
          <w:rFonts w:ascii="Arial" w:hAnsi="Arial" w:cs="Arial"/>
          <w:b/>
          <w:sz w:val="24"/>
          <w:szCs w:val="24"/>
        </w:rPr>
        <w:t xml:space="preserve">Que educação matemática é preciso saber para ensinar na educação infantil? </w:t>
      </w:r>
      <w:r w:rsidRPr="00535F7B">
        <w:rPr>
          <w:rFonts w:ascii="Arial" w:hAnsi="Arial" w:cs="Arial"/>
          <w:sz w:val="24"/>
          <w:szCs w:val="24"/>
        </w:rPr>
        <w:t xml:space="preserve">V.6. </w:t>
      </w:r>
      <w:proofErr w:type="gramStart"/>
      <w:r w:rsidRPr="00535F7B">
        <w:rPr>
          <w:rFonts w:ascii="Arial" w:hAnsi="Arial" w:cs="Arial"/>
          <w:sz w:val="24"/>
          <w:szCs w:val="24"/>
        </w:rPr>
        <w:t>Ensaios,</w:t>
      </w:r>
      <w:proofErr w:type="gramEnd"/>
      <w:r w:rsidRPr="00535F7B">
        <w:rPr>
          <w:rFonts w:ascii="Arial" w:hAnsi="Arial" w:cs="Arial"/>
          <w:sz w:val="24"/>
          <w:szCs w:val="24"/>
        </w:rPr>
        <w:t xml:space="preserve">2012. </w:t>
      </w:r>
    </w:p>
    <w:p w:rsidR="007E13CE" w:rsidRPr="00535F7B" w:rsidRDefault="007E13CE" w:rsidP="00535F7B">
      <w:pPr>
        <w:spacing w:after="0" w:line="360" w:lineRule="auto"/>
        <w:ind w:firstLine="709"/>
        <w:jc w:val="both"/>
        <w:rPr>
          <w:rFonts w:ascii="Arial" w:hAnsi="Arial" w:cs="Arial"/>
          <w:sz w:val="24"/>
          <w:szCs w:val="24"/>
        </w:rPr>
      </w:pPr>
      <w:r w:rsidRPr="00535F7B">
        <w:rPr>
          <w:rFonts w:ascii="Arial" w:hAnsi="Arial" w:cs="Arial"/>
          <w:sz w:val="24"/>
          <w:szCs w:val="24"/>
        </w:rPr>
        <w:t xml:space="preserve">TEIXEIRA, Paulo Marcelo M. </w:t>
      </w:r>
      <w:r w:rsidRPr="00535F7B">
        <w:rPr>
          <w:rFonts w:ascii="Arial" w:hAnsi="Arial" w:cs="Arial"/>
          <w:b/>
          <w:sz w:val="24"/>
          <w:szCs w:val="24"/>
        </w:rPr>
        <w:t xml:space="preserve">A educação científica sob a perspectiva da pedagogia histórico-crítica e do movimento </w:t>
      </w:r>
      <w:proofErr w:type="spellStart"/>
      <w:r w:rsidRPr="00535F7B">
        <w:rPr>
          <w:rFonts w:ascii="Arial" w:hAnsi="Arial" w:cs="Arial"/>
          <w:b/>
          <w:sz w:val="24"/>
          <w:szCs w:val="24"/>
        </w:rPr>
        <w:t>c.t.s</w:t>
      </w:r>
      <w:proofErr w:type="spellEnd"/>
      <w:r w:rsidRPr="00535F7B">
        <w:rPr>
          <w:rFonts w:ascii="Arial" w:hAnsi="Arial" w:cs="Arial"/>
          <w:b/>
          <w:sz w:val="24"/>
          <w:szCs w:val="24"/>
        </w:rPr>
        <w:t xml:space="preserve">. </w:t>
      </w:r>
      <w:proofErr w:type="gramStart"/>
      <w:r w:rsidRPr="00535F7B">
        <w:rPr>
          <w:rFonts w:ascii="Arial" w:hAnsi="Arial" w:cs="Arial"/>
          <w:b/>
          <w:sz w:val="24"/>
          <w:szCs w:val="24"/>
        </w:rPr>
        <w:t xml:space="preserve">( </w:t>
      </w:r>
      <w:proofErr w:type="gramEnd"/>
      <w:r w:rsidRPr="00535F7B">
        <w:rPr>
          <w:rFonts w:ascii="Arial" w:hAnsi="Arial" w:cs="Arial"/>
          <w:b/>
          <w:sz w:val="24"/>
          <w:szCs w:val="24"/>
        </w:rPr>
        <w:t>ciência, tecnologia e sociedade ) no ensino de ciências</w:t>
      </w:r>
      <w:r w:rsidRPr="00535F7B">
        <w:rPr>
          <w:rFonts w:ascii="Arial" w:hAnsi="Arial" w:cs="Arial"/>
          <w:sz w:val="24"/>
          <w:szCs w:val="24"/>
        </w:rPr>
        <w:t>. Ciência &amp; Educação, v.9, n.2, p.177-190, 2003.</w:t>
      </w:r>
    </w:p>
    <w:p w:rsidR="007E13CE" w:rsidRPr="00535F7B" w:rsidRDefault="007E13CE" w:rsidP="00535F7B">
      <w:pPr>
        <w:spacing w:after="0" w:line="360" w:lineRule="auto"/>
        <w:ind w:firstLine="709"/>
        <w:jc w:val="both"/>
        <w:rPr>
          <w:rFonts w:ascii="Arial" w:eastAsia="Times New Roman" w:hAnsi="Arial" w:cs="Arial"/>
          <w:sz w:val="24"/>
          <w:szCs w:val="24"/>
        </w:rPr>
      </w:pPr>
      <w:proofErr w:type="gramStart"/>
      <w:r w:rsidRPr="00535F7B">
        <w:rPr>
          <w:rFonts w:ascii="Arial" w:eastAsia="Times New Roman" w:hAnsi="Arial" w:cs="Arial"/>
          <w:sz w:val="24"/>
          <w:szCs w:val="24"/>
        </w:rPr>
        <w:t>WALLON ,</w:t>
      </w:r>
      <w:proofErr w:type="gramEnd"/>
      <w:r w:rsidRPr="00535F7B">
        <w:rPr>
          <w:rFonts w:ascii="Arial" w:eastAsia="Times New Roman" w:hAnsi="Arial" w:cs="Arial"/>
          <w:sz w:val="24"/>
          <w:szCs w:val="24"/>
        </w:rPr>
        <w:t xml:space="preserve">Henri: </w:t>
      </w:r>
      <w:r w:rsidRPr="00535F7B">
        <w:rPr>
          <w:rFonts w:ascii="Arial" w:eastAsia="Times New Roman" w:hAnsi="Arial" w:cs="Arial"/>
          <w:b/>
          <w:sz w:val="24"/>
          <w:szCs w:val="24"/>
        </w:rPr>
        <w:t>Uma concepção dialética do desenvolvimento infantil</w:t>
      </w:r>
      <w:r w:rsidRPr="00535F7B">
        <w:rPr>
          <w:rFonts w:ascii="Arial" w:eastAsia="Times New Roman" w:hAnsi="Arial" w:cs="Arial"/>
          <w:sz w:val="24"/>
          <w:szCs w:val="24"/>
        </w:rPr>
        <w:t>/Izabel Galvão.- Petrópolis, RJ ; Vozes, 1995.</w:t>
      </w:r>
    </w:p>
    <w:p w:rsidR="007E13CE" w:rsidRPr="00535F7B" w:rsidRDefault="007E13CE" w:rsidP="00535F7B">
      <w:pPr>
        <w:spacing w:line="360" w:lineRule="auto"/>
        <w:ind w:firstLine="709"/>
        <w:rPr>
          <w:rFonts w:ascii="Arial" w:hAnsi="Arial" w:cs="Arial"/>
          <w:sz w:val="24"/>
          <w:szCs w:val="24"/>
        </w:rPr>
      </w:pPr>
    </w:p>
    <w:p w:rsidR="007E13CE" w:rsidRDefault="007E13CE" w:rsidP="007E13CE">
      <w:pPr>
        <w:spacing w:after="0" w:line="360" w:lineRule="auto"/>
        <w:ind w:firstLine="709"/>
        <w:jc w:val="both"/>
        <w:rPr>
          <w:rFonts w:ascii="Arial" w:eastAsia="Times New Roman" w:hAnsi="Arial" w:cs="Arial"/>
          <w:sz w:val="24"/>
          <w:szCs w:val="24"/>
        </w:rPr>
      </w:pPr>
    </w:p>
    <w:p w:rsidR="00AB1A59" w:rsidRPr="00AB1A59" w:rsidRDefault="00AB1A59" w:rsidP="007E13CE">
      <w:pPr>
        <w:spacing w:after="0" w:line="360" w:lineRule="auto"/>
        <w:ind w:firstLine="709"/>
        <w:jc w:val="both"/>
        <w:rPr>
          <w:rFonts w:ascii="Arial" w:eastAsia="Times New Roman" w:hAnsi="Arial" w:cs="Arial"/>
          <w:sz w:val="24"/>
          <w:szCs w:val="24"/>
        </w:rPr>
      </w:pPr>
    </w:p>
    <w:p w:rsidR="004276A9" w:rsidRPr="00AB1A59" w:rsidRDefault="004276A9" w:rsidP="007E13CE">
      <w:pPr>
        <w:spacing w:after="0" w:line="360" w:lineRule="auto"/>
        <w:ind w:firstLine="709"/>
        <w:jc w:val="both"/>
        <w:rPr>
          <w:rFonts w:ascii="Arial" w:hAnsi="Arial" w:cs="Arial"/>
          <w:sz w:val="24"/>
          <w:szCs w:val="24"/>
        </w:rPr>
      </w:pPr>
    </w:p>
    <w:sectPr w:rsidR="004276A9" w:rsidRPr="00AB1A59" w:rsidSect="00535F7B">
      <w:pgSz w:w="12240" w:h="15840"/>
      <w:pgMar w:top="1701" w:right="1134"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75"/>
    <w:rsid w:val="000D7E77"/>
    <w:rsid w:val="000E52B8"/>
    <w:rsid w:val="0016635E"/>
    <w:rsid w:val="00205DA2"/>
    <w:rsid w:val="00212399"/>
    <w:rsid w:val="00221C2A"/>
    <w:rsid w:val="00281E9D"/>
    <w:rsid w:val="002B50AA"/>
    <w:rsid w:val="002F51FE"/>
    <w:rsid w:val="00322880"/>
    <w:rsid w:val="003538E1"/>
    <w:rsid w:val="003820B5"/>
    <w:rsid w:val="003B6266"/>
    <w:rsid w:val="004276A9"/>
    <w:rsid w:val="0048103F"/>
    <w:rsid w:val="0049209E"/>
    <w:rsid w:val="005048FD"/>
    <w:rsid w:val="00516183"/>
    <w:rsid w:val="00535F7B"/>
    <w:rsid w:val="0053783F"/>
    <w:rsid w:val="005401A9"/>
    <w:rsid w:val="00560496"/>
    <w:rsid w:val="0059631C"/>
    <w:rsid w:val="005D01C3"/>
    <w:rsid w:val="005F297E"/>
    <w:rsid w:val="006223D3"/>
    <w:rsid w:val="00634240"/>
    <w:rsid w:val="00643D4D"/>
    <w:rsid w:val="00732C5F"/>
    <w:rsid w:val="007353A2"/>
    <w:rsid w:val="00752A3C"/>
    <w:rsid w:val="00795036"/>
    <w:rsid w:val="00797638"/>
    <w:rsid w:val="007E13CE"/>
    <w:rsid w:val="0085391D"/>
    <w:rsid w:val="008921F2"/>
    <w:rsid w:val="008A174A"/>
    <w:rsid w:val="008B01DD"/>
    <w:rsid w:val="009A53BF"/>
    <w:rsid w:val="009B0BE6"/>
    <w:rsid w:val="009E632A"/>
    <w:rsid w:val="00A37542"/>
    <w:rsid w:val="00A46687"/>
    <w:rsid w:val="00A97ACA"/>
    <w:rsid w:val="00AB1A59"/>
    <w:rsid w:val="00B0088E"/>
    <w:rsid w:val="00B4530A"/>
    <w:rsid w:val="00B535B5"/>
    <w:rsid w:val="00B7113E"/>
    <w:rsid w:val="00BA5BA0"/>
    <w:rsid w:val="00BF3DCE"/>
    <w:rsid w:val="00C479C6"/>
    <w:rsid w:val="00CD3C99"/>
    <w:rsid w:val="00CE3309"/>
    <w:rsid w:val="00D3389D"/>
    <w:rsid w:val="00D61371"/>
    <w:rsid w:val="00D74831"/>
    <w:rsid w:val="00DF62FB"/>
    <w:rsid w:val="00E55D81"/>
    <w:rsid w:val="00E9594F"/>
    <w:rsid w:val="00EB26A2"/>
    <w:rsid w:val="00EC47E7"/>
    <w:rsid w:val="00F036F8"/>
    <w:rsid w:val="00F11CB3"/>
    <w:rsid w:val="00F20BFA"/>
    <w:rsid w:val="00F363F6"/>
    <w:rsid w:val="00FC4575"/>
    <w:rsid w:val="00FC6B1C"/>
    <w:rsid w:val="00FC7F9D"/>
    <w:rsid w:val="00FF7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B50AA"/>
  </w:style>
  <w:style w:type="character" w:styleId="Hyperlink">
    <w:name w:val="Hyperlink"/>
    <w:basedOn w:val="Fontepargpadro"/>
    <w:uiPriority w:val="99"/>
    <w:semiHidden/>
    <w:unhideWhenUsed/>
    <w:rsid w:val="002B50AA"/>
    <w:rPr>
      <w:color w:val="0000FF"/>
      <w:u w:val="single"/>
    </w:rPr>
  </w:style>
  <w:style w:type="paragraph" w:styleId="NormalWeb">
    <w:name w:val="Normal (Web)"/>
    <w:basedOn w:val="Normal"/>
    <w:uiPriority w:val="99"/>
    <w:unhideWhenUsed/>
    <w:rsid w:val="002B50AA"/>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49209E"/>
    <w:pPr>
      <w:ind w:left="720"/>
      <w:contextualSpacing/>
    </w:pPr>
  </w:style>
  <w:style w:type="paragraph" w:styleId="Textodebalo">
    <w:name w:val="Balloon Text"/>
    <w:basedOn w:val="Normal"/>
    <w:link w:val="TextodebaloChar"/>
    <w:uiPriority w:val="99"/>
    <w:semiHidden/>
    <w:unhideWhenUsed/>
    <w:rsid w:val="004920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209E"/>
    <w:rPr>
      <w:rFonts w:ascii="Tahoma" w:hAnsi="Tahoma" w:cs="Tahoma"/>
      <w:sz w:val="16"/>
      <w:szCs w:val="16"/>
    </w:rPr>
  </w:style>
  <w:style w:type="character" w:styleId="nfase">
    <w:name w:val="Emphasis"/>
    <w:basedOn w:val="Fontepargpadro"/>
    <w:uiPriority w:val="20"/>
    <w:qFormat/>
    <w:rsid w:val="007E13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B50AA"/>
  </w:style>
  <w:style w:type="character" w:styleId="Hyperlink">
    <w:name w:val="Hyperlink"/>
    <w:basedOn w:val="Fontepargpadro"/>
    <w:uiPriority w:val="99"/>
    <w:semiHidden/>
    <w:unhideWhenUsed/>
    <w:rsid w:val="002B50AA"/>
    <w:rPr>
      <w:color w:val="0000FF"/>
      <w:u w:val="single"/>
    </w:rPr>
  </w:style>
  <w:style w:type="paragraph" w:styleId="NormalWeb">
    <w:name w:val="Normal (Web)"/>
    <w:basedOn w:val="Normal"/>
    <w:uiPriority w:val="99"/>
    <w:unhideWhenUsed/>
    <w:rsid w:val="002B50AA"/>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49209E"/>
    <w:pPr>
      <w:ind w:left="720"/>
      <w:contextualSpacing/>
    </w:pPr>
  </w:style>
  <w:style w:type="paragraph" w:styleId="Textodebalo">
    <w:name w:val="Balloon Text"/>
    <w:basedOn w:val="Normal"/>
    <w:link w:val="TextodebaloChar"/>
    <w:uiPriority w:val="99"/>
    <w:semiHidden/>
    <w:unhideWhenUsed/>
    <w:rsid w:val="004920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209E"/>
    <w:rPr>
      <w:rFonts w:ascii="Tahoma" w:hAnsi="Tahoma" w:cs="Tahoma"/>
      <w:sz w:val="16"/>
      <w:szCs w:val="16"/>
    </w:rPr>
  </w:style>
  <w:style w:type="character" w:styleId="nfase">
    <w:name w:val="Emphasis"/>
    <w:basedOn w:val="Fontepargpadro"/>
    <w:uiPriority w:val="20"/>
    <w:qFormat/>
    <w:rsid w:val="007E1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1742">
      <w:bodyDiv w:val="1"/>
      <w:marLeft w:val="0"/>
      <w:marRight w:val="0"/>
      <w:marTop w:val="0"/>
      <w:marBottom w:val="0"/>
      <w:divBdr>
        <w:top w:val="none" w:sz="0" w:space="0" w:color="auto"/>
        <w:left w:val="none" w:sz="0" w:space="0" w:color="auto"/>
        <w:bottom w:val="none" w:sz="0" w:space="0" w:color="auto"/>
        <w:right w:val="none" w:sz="0" w:space="0" w:color="auto"/>
      </w:divBdr>
      <w:divsChild>
        <w:div w:id="1183519306">
          <w:marLeft w:val="0"/>
          <w:marRight w:val="0"/>
          <w:marTop w:val="0"/>
          <w:marBottom w:val="0"/>
          <w:divBdr>
            <w:top w:val="none" w:sz="0" w:space="0" w:color="auto"/>
            <w:left w:val="none" w:sz="0" w:space="0" w:color="auto"/>
            <w:bottom w:val="none" w:sz="0" w:space="0" w:color="auto"/>
            <w:right w:val="none" w:sz="0" w:space="0" w:color="auto"/>
          </w:divBdr>
          <w:divsChild>
            <w:div w:id="67119562">
              <w:marLeft w:val="0"/>
              <w:marRight w:val="0"/>
              <w:marTop w:val="0"/>
              <w:marBottom w:val="0"/>
              <w:divBdr>
                <w:top w:val="none" w:sz="0" w:space="0" w:color="auto"/>
                <w:left w:val="none" w:sz="0" w:space="0" w:color="auto"/>
                <w:bottom w:val="none" w:sz="0" w:space="0" w:color="auto"/>
                <w:right w:val="none" w:sz="0" w:space="0" w:color="auto"/>
              </w:divBdr>
              <w:divsChild>
                <w:div w:id="1285575310">
                  <w:marLeft w:val="0"/>
                  <w:marRight w:val="0"/>
                  <w:marTop w:val="0"/>
                  <w:marBottom w:val="0"/>
                  <w:divBdr>
                    <w:top w:val="none" w:sz="0" w:space="0" w:color="auto"/>
                    <w:left w:val="none" w:sz="0" w:space="0" w:color="auto"/>
                    <w:bottom w:val="none" w:sz="0" w:space="0" w:color="auto"/>
                    <w:right w:val="none" w:sz="0" w:space="0" w:color="auto"/>
                  </w:divBdr>
                </w:div>
                <w:div w:id="909656306">
                  <w:marLeft w:val="0"/>
                  <w:marRight w:val="0"/>
                  <w:marTop w:val="0"/>
                  <w:marBottom w:val="0"/>
                  <w:divBdr>
                    <w:top w:val="none" w:sz="0" w:space="0" w:color="auto"/>
                    <w:left w:val="none" w:sz="0" w:space="0" w:color="auto"/>
                    <w:bottom w:val="none" w:sz="0" w:space="0" w:color="auto"/>
                    <w:right w:val="none" w:sz="0" w:space="0" w:color="auto"/>
                  </w:divBdr>
                </w:div>
                <w:div w:id="292256187">
                  <w:marLeft w:val="0"/>
                  <w:marRight w:val="0"/>
                  <w:marTop w:val="0"/>
                  <w:marBottom w:val="0"/>
                  <w:divBdr>
                    <w:top w:val="none" w:sz="0" w:space="0" w:color="auto"/>
                    <w:left w:val="none" w:sz="0" w:space="0" w:color="auto"/>
                    <w:bottom w:val="none" w:sz="0" w:space="0" w:color="auto"/>
                    <w:right w:val="none" w:sz="0" w:space="0" w:color="auto"/>
                  </w:divBdr>
                </w:div>
                <w:div w:id="8698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98783">
          <w:marLeft w:val="0"/>
          <w:marRight w:val="0"/>
          <w:marTop w:val="0"/>
          <w:marBottom w:val="0"/>
          <w:divBdr>
            <w:top w:val="none" w:sz="0" w:space="0" w:color="auto"/>
            <w:left w:val="none" w:sz="0" w:space="0" w:color="auto"/>
            <w:bottom w:val="none" w:sz="0" w:space="0" w:color="auto"/>
            <w:right w:val="none" w:sz="0" w:space="0" w:color="auto"/>
          </w:divBdr>
          <w:divsChild>
            <w:div w:id="1362435667">
              <w:marLeft w:val="0"/>
              <w:marRight w:val="0"/>
              <w:marTop w:val="0"/>
              <w:marBottom w:val="0"/>
              <w:divBdr>
                <w:top w:val="none" w:sz="0" w:space="0" w:color="auto"/>
                <w:left w:val="none" w:sz="0" w:space="0" w:color="auto"/>
                <w:bottom w:val="none" w:sz="0" w:space="0" w:color="auto"/>
                <w:right w:val="none" w:sz="0" w:space="0" w:color="auto"/>
              </w:divBdr>
              <w:divsChild>
                <w:div w:id="961888351">
                  <w:marLeft w:val="0"/>
                  <w:marRight w:val="0"/>
                  <w:marTop w:val="0"/>
                  <w:marBottom w:val="0"/>
                  <w:divBdr>
                    <w:top w:val="none" w:sz="0" w:space="0" w:color="auto"/>
                    <w:left w:val="none" w:sz="0" w:space="0" w:color="auto"/>
                    <w:bottom w:val="none" w:sz="0" w:space="0" w:color="auto"/>
                    <w:right w:val="none" w:sz="0" w:space="0" w:color="auto"/>
                  </w:divBdr>
                </w:div>
                <w:div w:id="676080681">
                  <w:marLeft w:val="0"/>
                  <w:marRight w:val="0"/>
                  <w:marTop w:val="0"/>
                  <w:marBottom w:val="0"/>
                  <w:divBdr>
                    <w:top w:val="none" w:sz="0" w:space="0" w:color="auto"/>
                    <w:left w:val="none" w:sz="0" w:space="0" w:color="auto"/>
                    <w:bottom w:val="none" w:sz="0" w:space="0" w:color="auto"/>
                    <w:right w:val="none" w:sz="0" w:space="0" w:color="auto"/>
                  </w:divBdr>
                </w:div>
                <w:div w:id="1093671986">
                  <w:marLeft w:val="0"/>
                  <w:marRight w:val="0"/>
                  <w:marTop w:val="0"/>
                  <w:marBottom w:val="0"/>
                  <w:divBdr>
                    <w:top w:val="none" w:sz="0" w:space="0" w:color="auto"/>
                    <w:left w:val="none" w:sz="0" w:space="0" w:color="auto"/>
                    <w:bottom w:val="none" w:sz="0" w:space="0" w:color="auto"/>
                    <w:right w:val="none" w:sz="0" w:space="0" w:color="auto"/>
                  </w:divBdr>
                </w:div>
                <w:div w:id="1271089530">
                  <w:marLeft w:val="0"/>
                  <w:marRight w:val="0"/>
                  <w:marTop w:val="0"/>
                  <w:marBottom w:val="0"/>
                  <w:divBdr>
                    <w:top w:val="none" w:sz="0" w:space="0" w:color="auto"/>
                    <w:left w:val="none" w:sz="0" w:space="0" w:color="auto"/>
                    <w:bottom w:val="none" w:sz="0" w:space="0" w:color="auto"/>
                    <w:right w:val="none" w:sz="0" w:space="0" w:color="auto"/>
                  </w:divBdr>
                </w:div>
                <w:div w:id="1920821919">
                  <w:marLeft w:val="0"/>
                  <w:marRight w:val="0"/>
                  <w:marTop w:val="0"/>
                  <w:marBottom w:val="0"/>
                  <w:divBdr>
                    <w:top w:val="none" w:sz="0" w:space="0" w:color="auto"/>
                    <w:left w:val="none" w:sz="0" w:space="0" w:color="auto"/>
                    <w:bottom w:val="none" w:sz="0" w:space="0" w:color="auto"/>
                    <w:right w:val="none" w:sz="0" w:space="0" w:color="auto"/>
                  </w:divBdr>
                </w:div>
                <w:div w:id="1901094219">
                  <w:marLeft w:val="0"/>
                  <w:marRight w:val="0"/>
                  <w:marTop w:val="0"/>
                  <w:marBottom w:val="0"/>
                  <w:divBdr>
                    <w:top w:val="none" w:sz="0" w:space="0" w:color="auto"/>
                    <w:left w:val="none" w:sz="0" w:space="0" w:color="auto"/>
                    <w:bottom w:val="none" w:sz="0" w:space="0" w:color="auto"/>
                    <w:right w:val="none" w:sz="0" w:space="0" w:color="auto"/>
                  </w:divBdr>
                </w:div>
                <w:div w:id="186868826">
                  <w:marLeft w:val="0"/>
                  <w:marRight w:val="0"/>
                  <w:marTop w:val="0"/>
                  <w:marBottom w:val="0"/>
                  <w:divBdr>
                    <w:top w:val="none" w:sz="0" w:space="0" w:color="auto"/>
                    <w:left w:val="none" w:sz="0" w:space="0" w:color="auto"/>
                    <w:bottom w:val="none" w:sz="0" w:space="0" w:color="auto"/>
                    <w:right w:val="none" w:sz="0" w:space="0" w:color="auto"/>
                  </w:divBdr>
                </w:div>
                <w:div w:id="1902716076">
                  <w:marLeft w:val="0"/>
                  <w:marRight w:val="0"/>
                  <w:marTop w:val="0"/>
                  <w:marBottom w:val="0"/>
                  <w:divBdr>
                    <w:top w:val="none" w:sz="0" w:space="0" w:color="auto"/>
                    <w:left w:val="none" w:sz="0" w:space="0" w:color="auto"/>
                    <w:bottom w:val="none" w:sz="0" w:space="0" w:color="auto"/>
                    <w:right w:val="none" w:sz="0" w:space="0" w:color="auto"/>
                  </w:divBdr>
                </w:div>
                <w:div w:id="1823112017">
                  <w:marLeft w:val="0"/>
                  <w:marRight w:val="0"/>
                  <w:marTop w:val="0"/>
                  <w:marBottom w:val="0"/>
                  <w:divBdr>
                    <w:top w:val="none" w:sz="0" w:space="0" w:color="auto"/>
                    <w:left w:val="none" w:sz="0" w:space="0" w:color="auto"/>
                    <w:bottom w:val="none" w:sz="0" w:space="0" w:color="auto"/>
                    <w:right w:val="none" w:sz="0" w:space="0" w:color="auto"/>
                  </w:divBdr>
                </w:div>
                <w:div w:id="291405445">
                  <w:marLeft w:val="0"/>
                  <w:marRight w:val="0"/>
                  <w:marTop w:val="0"/>
                  <w:marBottom w:val="0"/>
                  <w:divBdr>
                    <w:top w:val="none" w:sz="0" w:space="0" w:color="auto"/>
                    <w:left w:val="none" w:sz="0" w:space="0" w:color="auto"/>
                    <w:bottom w:val="none" w:sz="0" w:space="0" w:color="auto"/>
                    <w:right w:val="none" w:sz="0" w:space="0" w:color="auto"/>
                  </w:divBdr>
                </w:div>
                <w:div w:id="1791045465">
                  <w:marLeft w:val="0"/>
                  <w:marRight w:val="0"/>
                  <w:marTop w:val="0"/>
                  <w:marBottom w:val="0"/>
                  <w:divBdr>
                    <w:top w:val="none" w:sz="0" w:space="0" w:color="auto"/>
                    <w:left w:val="none" w:sz="0" w:space="0" w:color="auto"/>
                    <w:bottom w:val="none" w:sz="0" w:space="0" w:color="auto"/>
                    <w:right w:val="none" w:sz="0" w:space="0" w:color="auto"/>
                  </w:divBdr>
                </w:div>
                <w:div w:id="116879107">
                  <w:marLeft w:val="0"/>
                  <w:marRight w:val="0"/>
                  <w:marTop w:val="0"/>
                  <w:marBottom w:val="0"/>
                  <w:divBdr>
                    <w:top w:val="none" w:sz="0" w:space="0" w:color="auto"/>
                    <w:left w:val="none" w:sz="0" w:space="0" w:color="auto"/>
                    <w:bottom w:val="none" w:sz="0" w:space="0" w:color="auto"/>
                    <w:right w:val="none" w:sz="0" w:space="0" w:color="auto"/>
                  </w:divBdr>
                </w:div>
                <w:div w:id="6710884">
                  <w:marLeft w:val="0"/>
                  <w:marRight w:val="0"/>
                  <w:marTop w:val="0"/>
                  <w:marBottom w:val="0"/>
                  <w:divBdr>
                    <w:top w:val="none" w:sz="0" w:space="0" w:color="auto"/>
                    <w:left w:val="none" w:sz="0" w:space="0" w:color="auto"/>
                    <w:bottom w:val="none" w:sz="0" w:space="0" w:color="auto"/>
                    <w:right w:val="none" w:sz="0" w:space="0" w:color="auto"/>
                  </w:divBdr>
                </w:div>
                <w:div w:id="929890924">
                  <w:marLeft w:val="0"/>
                  <w:marRight w:val="0"/>
                  <w:marTop w:val="0"/>
                  <w:marBottom w:val="0"/>
                  <w:divBdr>
                    <w:top w:val="none" w:sz="0" w:space="0" w:color="auto"/>
                    <w:left w:val="none" w:sz="0" w:space="0" w:color="auto"/>
                    <w:bottom w:val="none" w:sz="0" w:space="0" w:color="auto"/>
                    <w:right w:val="none" w:sz="0" w:space="0" w:color="auto"/>
                  </w:divBdr>
                </w:div>
                <w:div w:id="2007635928">
                  <w:marLeft w:val="0"/>
                  <w:marRight w:val="0"/>
                  <w:marTop w:val="0"/>
                  <w:marBottom w:val="0"/>
                  <w:divBdr>
                    <w:top w:val="none" w:sz="0" w:space="0" w:color="auto"/>
                    <w:left w:val="none" w:sz="0" w:space="0" w:color="auto"/>
                    <w:bottom w:val="none" w:sz="0" w:space="0" w:color="auto"/>
                    <w:right w:val="none" w:sz="0" w:space="0" w:color="auto"/>
                  </w:divBdr>
                </w:div>
                <w:div w:id="1377966444">
                  <w:marLeft w:val="0"/>
                  <w:marRight w:val="0"/>
                  <w:marTop w:val="0"/>
                  <w:marBottom w:val="0"/>
                  <w:divBdr>
                    <w:top w:val="none" w:sz="0" w:space="0" w:color="auto"/>
                    <w:left w:val="none" w:sz="0" w:space="0" w:color="auto"/>
                    <w:bottom w:val="none" w:sz="0" w:space="0" w:color="auto"/>
                    <w:right w:val="none" w:sz="0" w:space="0" w:color="auto"/>
                  </w:divBdr>
                </w:div>
                <w:div w:id="1717854949">
                  <w:marLeft w:val="0"/>
                  <w:marRight w:val="0"/>
                  <w:marTop w:val="0"/>
                  <w:marBottom w:val="0"/>
                  <w:divBdr>
                    <w:top w:val="none" w:sz="0" w:space="0" w:color="auto"/>
                    <w:left w:val="none" w:sz="0" w:space="0" w:color="auto"/>
                    <w:bottom w:val="none" w:sz="0" w:space="0" w:color="auto"/>
                    <w:right w:val="none" w:sz="0" w:space="0" w:color="auto"/>
                  </w:divBdr>
                </w:div>
                <w:div w:id="271865145">
                  <w:marLeft w:val="0"/>
                  <w:marRight w:val="0"/>
                  <w:marTop w:val="0"/>
                  <w:marBottom w:val="0"/>
                  <w:divBdr>
                    <w:top w:val="none" w:sz="0" w:space="0" w:color="auto"/>
                    <w:left w:val="none" w:sz="0" w:space="0" w:color="auto"/>
                    <w:bottom w:val="none" w:sz="0" w:space="0" w:color="auto"/>
                    <w:right w:val="none" w:sz="0" w:space="0" w:color="auto"/>
                  </w:divBdr>
                </w:div>
                <w:div w:id="2046757736">
                  <w:marLeft w:val="0"/>
                  <w:marRight w:val="0"/>
                  <w:marTop w:val="0"/>
                  <w:marBottom w:val="0"/>
                  <w:divBdr>
                    <w:top w:val="none" w:sz="0" w:space="0" w:color="auto"/>
                    <w:left w:val="none" w:sz="0" w:space="0" w:color="auto"/>
                    <w:bottom w:val="none" w:sz="0" w:space="0" w:color="auto"/>
                    <w:right w:val="none" w:sz="0" w:space="0" w:color="auto"/>
                  </w:divBdr>
                </w:div>
                <w:div w:id="704528862">
                  <w:marLeft w:val="0"/>
                  <w:marRight w:val="0"/>
                  <w:marTop w:val="0"/>
                  <w:marBottom w:val="0"/>
                  <w:divBdr>
                    <w:top w:val="none" w:sz="0" w:space="0" w:color="auto"/>
                    <w:left w:val="none" w:sz="0" w:space="0" w:color="auto"/>
                    <w:bottom w:val="none" w:sz="0" w:space="0" w:color="auto"/>
                    <w:right w:val="none" w:sz="0" w:space="0" w:color="auto"/>
                  </w:divBdr>
                </w:div>
                <w:div w:id="1929121938">
                  <w:marLeft w:val="0"/>
                  <w:marRight w:val="0"/>
                  <w:marTop w:val="0"/>
                  <w:marBottom w:val="0"/>
                  <w:divBdr>
                    <w:top w:val="none" w:sz="0" w:space="0" w:color="auto"/>
                    <w:left w:val="none" w:sz="0" w:space="0" w:color="auto"/>
                    <w:bottom w:val="none" w:sz="0" w:space="0" w:color="auto"/>
                    <w:right w:val="none" w:sz="0" w:space="0" w:color="auto"/>
                  </w:divBdr>
                </w:div>
                <w:div w:id="1067459019">
                  <w:marLeft w:val="0"/>
                  <w:marRight w:val="0"/>
                  <w:marTop w:val="0"/>
                  <w:marBottom w:val="0"/>
                  <w:divBdr>
                    <w:top w:val="none" w:sz="0" w:space="0" w:color="auto"/>
                    <w:left w:val="none" w:sz="0" w:space="0" w:color="auto"/>
                    <w:bottom w:val="none" w:sz="0" w:space="0" w:color="auto"/>
                    <w:right w:val="none" w:sz="0" w:space="0" w:color="auto"/>
                  </w:divBdr>
                </w:div>
                <w:div w:id="2141336019">
                  <w:marLeft w:val="0"/>
                  <w:marRight w:val="0"/>
                  <w:marTop w:val="0"/>
                  <w:marBottom w:val="0"/>
                  <w:divBdr>
                    <w:top w:val="none" w:sz="0" w:space="0" w:color="auto"/>
                    <w:left w:val="none" w:sz="0" w:space="0" w:color="auto"/>
                    <w:bottom w:val="none" w:sz="0" w:space="0" w:color="auto"/>
                    <w:right w:val="none" w:sz="0" w:space="0" w:color="auto"/>
                  </w:divBdr>
                </w:div>
                <w:div w:id="2100759947">
                  <w:marLeft w:val="0"/>
                  <w:marRight w:val="0"/>
                  <w:marTop w:val="0"/>
                  <w:marBottom w:val="0"/>
                  <w:divBdr>
                    <w:top w:val="none" w:sz="0" w:space="0" w:color="auto"/>
                    <w:left w:val="none" w:sz="0" w:space="0" w:color="auto"/>
                    <w:bottom w:val="none" w:sz="0" w:space="0" w:color="auto"/>
                    <w:right w:val="none" w:sz="0" w:space="0" w:color="auto"/>
                  </w:divBdr>
                </w:div>
                <w:div w:id="460268515">
                  <w:marLeft w:val="0"/>
                  <w:marRight w:val="0"/>
                  <w:marTop w:val="0"/>
                  <w:marBottom w:val="0"/>
                  <w:divBdr>
                    <w:top w:val="none" w:sz="0" w:space="0" w:color="auto"/>
                    <w:left w:val="none" w:sz="0" w:space="0" w:color="auto"/>
                    <w:bottom w:val="none" w:sz="0" w:space="0" w:color="auto"/>
                    <w:right w:val="none" w:sz="0" w:space="0" w:color="auto"/>
                  </w:divBdr>
                </w:div>
                <w:div w:id="1593858829">
                  <w:marLeft w:val="0"/>
                  <w:marRight w:val="0"/>
                  <w:marTop w:val="0"/>
                  <w:marBottom w:val="0"/>
                  <w:divBdr>
                    <w:top w:val="none" w:sz="0" w:space="0" w:color="auto"/>
                    <w:left w:val="none" w:sz="0" w:space="0" w:color="auto"/>
                    <w:bottom w:val="none" w:sz="0" w:space="0" w:color="auto"/>
                    <w:right w:val="none" w:sz="0" w:space="0" w:color="auto"/>
                  </w:divBdr>
                </w:div>
                <w:div w:id="647828147">
                  <w:marLeft w:val="0"/>
                  <w:marRight w:val="0"/>
                  <w:marTop w:val="0"/>
                  <w:marBottom w:val="0"/>
                  <w:divBdr>
                    <w:top w:val="none" w:sz="0" w:space="0" w:color="auto"/>
                    <w:left w:val="none" w:sz="0" w:space="0" w:color="auto"/>
                    <w:bottom w:val="none" w:sz="0" w:space="0" w:color="auto"/>
                    <w:right w:val="none" w:sz="0" w:space="0" w:color="auto"/>
                  </w:divBdr>
                </w:div>
                <w:div w:id="1546914167">
                  <w:marLeft w:val="0"/>
                  <w:marRight w:val="0"/>
                  <w:marTop w:val="0"/>
                  <w:marBottom w:val="0"/>
                  <w:divBdr>
                    <w:top w:val="none" w:sz="0" w:space="0" w:color="auto"/>
                    <w:left w:val="none" w:sz="0" w:space="0" w:color="auto"/>
                    <w:bottom w:val="none" w:sz="0" w:space="0" w:color="auto"/>
                    <w:right w:val="none" w:sz="0" w:space="0" w:color="auto"/>
                  </w:divBdr>
                </w:div>
                <w:div w:id="615522241">
                  <w:marLeft w:val="0"/>
                  <w:marRight w:val="0"/>
                  <w:marTop w:val="0"/>
                  <w:marBottom w:val="0"/>
                  <w:divBdr>
                    <w:top w:val="none" w:sz="0" w:space="0" w:color="auto"/>
                    <w:left w:val="none" w:sz="0" w:space="0" w:color="auto"/>
                    <w:bottom w:val="none" w:sz="0" w:space="0" w:color="auto"/>
                    <w:right w:val="none" w:sz="0" w:space="0" w:color="auto"/>
                  </w:divBdr>
                </w:div>
                <w:div w:id="849564132">
                  <w:marLeft w:val="0"/>
                  <w:marRight w:val="0"/>
                  <w:marTop w:val="0"/>
                  <w:marBottom w:val="0"/>
                  <w:divBdr>
                    <w:top w:val="none" w:sz="0" w:space="0" w:color="auto"/>
                    <w:left w:val="none" w:sz="0" w:space="0" w:color="auto"/>
                    <w:bottom w:val="none" w:sz="0" w:space="0" w:color="auto"/>
                    <w:right w:val="none" w:sz="0" w:space="0" w:color="auto"/>
                  </w:divBdr>
                </w:div>
                <w:div w:id="924262648">
                  <w:marLeft w:val="0"/>
                  <w:marRight w:val="0"/>
                  <w:marTop w:val="0"/>
                  <w:marBottom w:val="0"/>
                  <w:divBdr>
                    <w:top w:val="none" w:sz="0" w:space="0" w:color="auto"/>
                    <w:left w:val="none" w:sz="0" w:space="0" w:color="auto"/>
                    <w:bottom w:val="none" w:sz="0" w:space="0" w:color="auto"/>
                    <w:right w:val="none" w:sz="0" w:space="0" w:color="auto"/>
                  </w:divBdr>
                </w:div>
                <w:div w:id="1622763807">
                  <w:marLeft w:val="0"/>
                  <w:marRight w:val="0"/>
                  <w:marTop w:val="0"/>
                  <w:marBottom w:val="0"/>
                  <w:divBdr>
                    <w:top w:val="none" w:sz="0" w:space="0" w:color="auto"/>
                    <w:left w:val="none" w:sz="0" w:space="0" w:color="auto"/>
                    <w:bottom w:val="none" w:sz="0" w:space="0" w:color="auto"/>
                    <w:right w:val="none" w:sz="0" w:space="0" w:color="auto"/>
                  </w:divBdr>
                </w:div>
                <w:div w:id="74284863">
                  <w:marLeft w:val="0"/>
                  <w:marRight w:val="0"/>
                  <w:marTop w:val="0"/>
                  <w:marBottom w:val="0"/>
                  <w:divBdr>
                    <w:top w:val="none" w:sz="0" w:space="0" w:color="auto"/>
                    <w:left w:val="none" w:sz="0" w:space="0" w:color="auto"/>
                    <w:bottom w:val="none" w:sz="0" w:space="0" w:color="auto"/>
                    <w:right w:val="none" w:sz="0" w:space="0" w:color="auto"/>
                  </w:divBdr>
                </w:div>
                <w:div w:id="1021394381">
                  <w:marLeft w:val="0"/>
                  <w:marRight w:val="0"/>
                  <w:marTop w:val="0"/>
                  <w:marBottom w:val="0"/>
                  <w:divBdr>
                    <w:top w:val="none" w:sz="0" w:space="0" w:color="auto"/>
                    <w:left w:val="none" w:sz="0" w:space="0" w:color="auto"/>
                    <w:bottom w:val="none" w:sz="0" w:space="0" w:color="auto"/>
                    <w:right w:val="none" w:sz="0" w:space="0" w:color="auto"/>
                  </w:divBdr>
                </w:div>
                <w:div w:id="193009084">
                  <w:marLeft w:val="0"/>
                  <w:marRight w:val="0"/>
                  <w:marTop w:val="0"/>
                  <w:marBottom w:val="0"/>
                  <w:divBdr>
                    <w:top w:val="none" w:sz="0" w:space="0" w:color="auto"/>
                    <w:left w:val="none" w:sz="0" w:space="0" w:color="auto"/>
                    <w:bottom w:val="none" w:sz="0" w:space="0" w:color="auto"/>
                    <w:right w:val="none" w:sz="0" w:space="0" w:color="auto"/>
                  </w:divBdr>
                </w:div>
                <w:div w:id="1782334598">
                  <w:marLeft w:val="0"/>
                  <w:marRight w:val="0"/>
                  <w:marTop w:val="0"/>
                  <w:marBottom w:val="0"/>
                  <w:divBdr>
                    <w:top w:val="none" w:sz="0" w:space="0" w:color="auto"/>
                    <w:left w:val="none" w:sz="0" w:space="0" w:color="auto"/>
                    <w:bottom w:val="none" w:sz="0" w:space="0" w:color="auto"/>
                    <w:right w:val="none" w:sz="0" w:space="0" w:color="auto"/>
                  </w:divBdr>
                </w:div>
                <w:div w:id="1806459285">
                  <w:marLeft w:val="0"/>
                  <w:marRight w:val="0"/>
                  <w:marTop w:val="0"/>
                  <w:marBottom w:val="0"/>
                  <w:divBdr>
                    <w:top w:val="none" w:sz="0" w:space="0" w:color="auto"/>
                    <w:left w:val="none" w:sz="0" w:space="0" w:color="auto"/>
                    <w:bottom w:val="none" w:sz="0" w:space="0" w:color="auto"/>
                    <w:right w:val="none" w:sz="0" w:space="0" w:color="auto"/>
                  </w:divBdr>
                </w:div>
                <w:div w:id="775054927">
                  <w:marLeft w:val="0"/>
                  <w:marRight w:val="0"/>
                  <w:marTop w:val="0"/>
                  <w:marBottom w:val="0"/>
                  <w:divBdr>
                    <w:top w:val="none" w:sz="0" w:space="0" w:color="auto"/>
                    <w:left w:val="none" w:sz="0" w:space="0" w:color="auto"/>
                    <w:bottom w:val="none" w:sz="0" w:space="0" w:color="auto"/>
                    <w:right w:val="none" w:sz="0" w:space="0" w:color="auto"/>
                  </w:divBdr>
                </w:div>
                <w:div w:id="291985518">
                  <w:marLeft w:val="0"/>
                  <w:marRight w:val="0"/>
                  <w:marTop w:val="0"/>
                  <w:marBottom w:val="0"/>
                  <w:divBdr>
                    <w:top w:val="none" w:sz="0" w:space="0" w:color="auto"/>
                    <w:left w:val="none" w:sz="0" w:space="0" w:color="auto"/>
                    <w:bottom w:val="none" w:sz="0" w:space="0" w:color="auto"/>
                    <w:right w:val="none" w:sz="0" w:space="0" w:color="auto"/>
                  </w:divBdr>
                </w:div>
                <w:div w:id="642539398">
                  <w:marLeft w:val="0"/>
                  <w:marRight w:val="0"/>
                  <w:marTop w:val="0"/>
                  <w:marBottom w:val="0"/>
                  <w:divBdr>
                    <w:top w:val="none" w:sz="0" w:space="0" w:color="auto"/>
                    <w:left w:val="none" w:sz="0" w:space="0" w:color="auto"/>
                    <w:bottom w:val="none" w:sz="0" w:space="0" w:color="auto"/>
                    <w:right w:val="none" w:sz="0" w:space="0" w:color="auto"/>
                  </w:divBdr>
                </w:div>
                <w:div w:id="919370263">
                  <w:marLeft w:val="0"/>
                  <w:marRight w:val="0"/>
                  <w:marTop w:val="0"/>
                  <w:marBottom w:val="0"/>
                  <w:divBdr>
                    <w:top w:val="none" w:sz="0" w:space="0" w:color="auto"/>
                    <w:left w:val="none" w:sz="0" w:space="0" w:color="auto"/>
                    <w:bottom w:val="none" w:sz="0" w:space="0" w:color="auto"/>
                    <w:right w:val="none" w:sz="0" w:space="0" w:color="auto"/>
                  </w:divBdr>
                </w:div>
                <w:div w:id="1916159061">
                  <w:marLeft w:val="0"/>
                  <w:marRight w:val="0"/>
                  <w:marTop w:val="0"/>
                  <w:marBottom w:val="0"/>
                  <w:divBdr>
                    <w:top w:val="none" w:sz="0" w:space="0" w:color="auto"/>
                    <w:left w:val="none" w:sz="0" w:space="0" w:color="auto"/>
                    <w:bottom w:val="none" w:sz="0" w:space="0" w:color="auto"/>
                    <w:right w:val="none" w:sz="0" w:space="0" w:color="auto"/>
                  </w:divBdr>
                </w:div>
                <w:div w:id="449252593">
                  <w:marLeft w:val="0"/>
                  <w:marRight w:val="0"/>
                  <w:marTop w:val="0"/>
                  <w:marBottom w:val="0"/>
                  <w:divBdr>
                    <w:top w:val="none" w:sz="0" w:space="0" w:color="auto"/>
                    <w:left w:val="none" w:sz="0" w:space="0" w:color="auto"/>
                    <w:bottom w:val="none" w:sz="0" w:space="0" w:color="auto"/>
                    <w:right w:val="none" w:sz="0" w:space="0" w:color="auto"/>
                  </w:divBdr>
                </w:div>
                <w:div w:id="58066422">
                  <w:marLeft w:val="0"/>
                  <w:marRight w:val="0"/>
                  <w:marTop w:val="0"/>
                  <w:marBottom w:val="0"/>
                  <w:divBdr>
                    <w:top w:val="none" w:sz="0" w:space="0" w:color="auto"/>
                    <w:left w:val="none" w:sz="0" w:space="0" w:color="auto"/>
                    <w:bottom w:val="none" w:sz="0" w:space="0" w:color="auto"/>
                    <w:right w:val="none" w:sz="0" w:space="0" w:color="auto"/>
                  </w:divBdr>
                </w:div>
                <w:div w:id="1144007437">
                  <w:marLeft w:val="0"/>
                  <w:marRight w:val="0"/>
                  <w:marTop w:val="0"/>
                  <w:marBottom w:val="0"/>
                  <w:divBdr>
                    <w:top w:val="none" w:sz="0" w:space="0" w:color="auto"/>
                    <w:left w:val="none" w:sz="0" w:space="0" w:color="auto"/>
                    <w:bottom w:val="none" w:sz="0" w:space="0" w:color="auto"/>
                    <w:right w:val="none" w:sz="0" w:space="0" w:color="auto"/>
                  </w:divBdr>
                </w:div>
                <w:div w:id="626088642">
                  <w:marLeft w:val="0"/>
                  <w:marRight w:val="0"/>
                  <w:marTop w:val="0"/>
                  <w:marBottom w:val="0"/>
                  <w:divBdr>
                    <w:top w:val="none" w:sz="0" w:space="0" w:color="auto"/>
                    <w:left w:val="none" w:sz="0" w:space="0" w:color="auto"/>
                    <w:bottom w:val="none" w:sz="0" w:space="0" w:color="auto"/>
                    <w:right w:val="none" w:sz="0" w:space="0" w:color="auto"/>
                  </w:divBdr>
                </w:div>
                <w:div w:id="1821846665">
                  <w:marLeft w:val="0"/>
                  <w:marRight w:val="0"/>
                  <w:marTop w:val="0"/>
                  <w:marBottom w:val="0"/>
                  <w:divBdr>
                    <w:top w:val="none" w:sz="0" w:space="0" w:color="auto"/>
                    <w:left w:val="none" w:sz="0" w:space="0" w:color="auto"/>
                    <w:bottom w:val="none" w:sz="0" w:space="0" w:color="auto"/>
                    <w:right w:val="none" w:sz="0" w:space="0" w:color="auto"/>
                  </w:divBdr>
                </w:div>
                <w:div w:id="527833931">
                  <w:marLeft w:val="0"/>
                  <w:marRight w:val="0"/>
                  <w:marTop w:val="0"/>
                  <w:marBottom w:val="0"/>
                  <w:divBdr>
                    <w:top w:val="none" w:sz="0" w:space="0" w:color="auto"/>
                    <w:left w:val="none" w:sz="0" w:space="0" w:color="auto"/>
                    <w:bottom w:val="none" w:sz="0" w:space="0" w:color="auto"/>
                    <w:right w:val="none" w:sz="0" w:space="0" w:color="auto"/>
                  </w:divBdr>
                </w:div>
                <w:div w:id="596791189">
                  <w:marLeft w:val="0"/>
                  <w:marRight w:val="0"/>
                  <w:marTop w:val="0"/>
                  <w:marBottom w:val="0"/>
                  <w:divBdr>
                    <w:top w:val="none" w:sz="0" w:space="0" w:color="auto"/>
                    <w:left w:val="none" w:sz="0" w:space="0" w:color="auto"/>
                    <w:bottom w:val="none" w:sz="0" w:space="0" w:color="auto"/>
                    <w:right w:val="none" w:sz="0" w:space="0" w:color="auto"/>
                  </w:divBdr>
                </w:div>
                <w:div w:id="367805724">
                  <w:marLeft w:val="0"/>
                  <w:marRight w:val="0"/>
                  <w:marTop w:val="0"/>
                  <w:marBottom w:val="0"/>
                  <w:divBdr>
                    <w:top w:val="none" w:sz="0" w:space="0" w:color="auto"/>
                    <w:left w:val="none" w:sz="0" w:space="0" w:color="auto"/>
                    <w:bottom w:val="none" w:sz="0" w:space="0" w:color="auto"/>
                    <w:right w:val="none" w:sz="0" w:space="0" w:color="auto"/>
                  </w:divBdr>
                </w:div>
                <w:div w:id="1797599568">
                  <w:marLeft w:val="0"/>
                  <w:marRight w:val="0"/>
                  <w:marTop w:val="0"/>
                  <w:marBottom w:val="0"/>
                  <w:divBdr>
                    <w:top w:val="none" w:sz="0" w:space="0" w:color="auto"/>
                    <w:left w:val="none" w:sz="0" w:space="0" w:color="auto"/>
                    <w:bottom w:val="none" w:sz="0" w:space="0" w:color="auto"/>
                    <w:right w:val="none" w:sz="0" w:space="0" w:color="auto"/>
                  </w:divBdr>
                </w:div>
                <w:div w:id="1888644987">
                  <w:marLeft w:val="0"/>
                  <w:marRight w:val="0"/>
                  <w:marTop w:val="0"/>
                  <w:marBottom w:val="0"/>
                  <w:divBdr>
                    <w:top w:val="none" w:sz="0" w:space="0" w:color="auto"/>
                    <w:left w:val="none" w:sz="0" w:space="0" w:color="auto"/>
                    <w:bottom w:val="none" w:sz="0" w:space="0" w:color="auto"/>
                    <w:right w:val="none" w:sz="0" w:space="0" w:color="auto"/>
                  </w:divBdr>
                </w:div>
                <w:div w:id="1708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6344">
      <w:bodyDiv w:val="1"/>
      <w:marLeft w:val="0"/>
      <w:marRight w:val="0"/>
      <w:marTop w:val="0"/>
      <w:marBottom w:val="0"/>
      <w:divBdr>
        <w:top w:val="none" w:sz="0" w:space="0" w:color="auto"/>
        <w:left w:val="none" w:sz="0" w:space="0" w:color="auto"/>
        <w:bottom w:val="none" w:sz="0" w:space="0" w:color="auto"/>
        <w:right w:val="none" w:sz="0" w:space="0" w:color="auto"/>
      </w:divBdr>
      <w:divsChild>
        <w:div w:id="164639009">
          <w:marLeft w:val="0"/>
          <w:marRight w:val="0"/>
          <w:marTop w:val="0"/>
          <w:marBottom w:val="0"/>
          <w:divBdr>
            <w:top w:val="none" w:sz="0" w:space="0" w:color="auto"/>
            <w:left w:val="none" w:sz="0" w:space="0" w:color="auto"/>
            <w:bottom w:val="none" w:sz="0" w:space="0" w:color="auto"/>
            <w:right w:val="none" w:sz="0" w:space="0" w:color="auto"/>
          </w:divBdr>
        </w:div>
        <w:div w:id="1167673243">
          <w:marLeft w:val="0"/>
          <w:marRight w:val="0"/>
          <w:marTop w:val="0"/>
          <w:marBottom w:val="0"/>
          <w:divBdr>
            <w:top w:val="none" w:sz="0" w:space="0" w:color="auto"/>
            <w:left w:val="none" w:sz="0" w:space="0" w:color="auto"/>
            <w:bottom w:val="none" w:sz="0" w:space="0" w:color="auto"/>
            <w:right w:val="none" w:sz="0" w:space="0" w:color="auto"/>
          </w:divBdr>
        </w:div>
        <w:div w:id="496574451">
          <w:marLeft w:val="0"/>
          <w:marRight w:val="0"/>
          <w:marTop w:val="0"/>
          <w:marBottom w:val="0"/>
          <w:divBdr>
            <w:top w:val="none" w:sz="0" w:space="0" w:color="auto"/>
            <w:left w:val="none" w:sz="0" w:space="0" w:color="auto"/>
            <w:bottom w:val="none" w:sz="0" w:space="0" w:color="auto"/>
            <w:right w:val="none" w:sz="0" w:space="0" w:color="auto"/>
          </w:divBdr>
        </w:div>
        <w:div w:id="1372651981">
          <w:marLeft w:val="0"/>
          <w:marRight w:val="0"/>
          <w:marTop w:val="0"/>
          <w:marBottom w:val="0"/>
          <w:divBdr>
            <w:top w:val="none" w:sz="0" w:space="0" w:color="auto"/>
            <w:left w:val="none" w:sz="0" w:space="0" w:color="auto"/>
            <w:bottom w:val="none" w:sz="0" w:space="0" w:color="auto"/>
            <w:right w:val="none" w:sz="0" w:space="0" w:color="auto"/>
          </w:divBdr>
        </w:div>
        <w:div w:id="253250550">
          <w:marLeft w:val="0"/>
          <w:marRight w:val="0"/>
          <w:marTop w:val="0"/>
          <w:marBottom w:val="0"/>
          <w:divBdr>
            <w:top w:val="none" w:sz="0" w:space="0" w:color="auto"/>
            <w:left w:val="none" w:sz="0" w:space="0" w:color="auto"/>
            <w:bottom w:val="none" w:sz="0" w:space="0" w:color="auto"/>
            <w:right w:val="none" w:sz="0" w:space="0" w:color="auto"/>
          </w:divBdr>
        </w:div>
        <w:div w:id="1256355825">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sChild>
    </w:div>
    <w:div w:id="927231704">
      <w:bodyDiv w:val="1"/>
      <w:marLeft w:val="0"/>
      <w:marRight w:val="0"/>
      <w:marTop w:val="0"/>
      <w:marBottom w:val="0"/>
      <w:divBdr>
        <w:top w:val="none" w:sz="0" w:space="0" w:color="auto"/>
        <w:left w:val="none" w:sz="0" w:space="0" w:color="auto"/>
        <w:bottom w:val="none" w:sz="0" w:space="0" w:color="auto"/>
        <w:right w:val="none" w:sz="0" w:space="0" w:color="auto"/>
      </w:divBdr>
      <w:divsChild>
        <w:div w:id="957905783">
          <w:marLeft w:val="0"/>
          <w:marRight w:val="0"/>
          <w:marTop w:val="0"/>
          <w:marBottom w:val="0"/>
          <w:divBdr>
            <w:top w:val="none" w:sz="0" w:space="0" w:color="auto"/>
            <w:left w:val="none" w:sz="0" w:space="0" w:color="auto"/>
            <w:bottom w:val="none" w:sz="0" w:space="0" w:color="auto"/>
            <w:right w:val="none" w:sz="0" w:space="0" w:color="auto"/>
          </w:divBdr>
          <w:divsChild>
            <w:div w:id="266500358">
              <w:marLeft w:val="0"/>
              <w:marRight w:val="0"/>
              <w:marTop w:val="0"/>
              <w:marBottom w:val="0"/>
              <w:divBdr>
                <w:top w:val="none" w:sz="0" w:space="0" w:color="auto"/>
                <w:left w:val="none" w:sz="0" w:space="0" w:color="auto"/>
                <w:bottom w:val="none" w:sz="0" w:space="0" w:color="auto"/>
                <w:right w:val="none" w:sz="0" w:space="0" w:color="auto"/>
              </w:divBdr>
            </w:div>
            <w:div w:id="353045291">
              <w:marLeft w:val="0"/>
              <w:marRight w:val="0"/>
              <w:marTop w:val="0"/>
              <w:marBottom w:val="0"/>
              <w:divBdr>
                <w:top w:val="none" w:sz="0" w:space="0" w:color="auto"/>
                <w:left w:val="none" w:sz="0" w:space="0" w:color="auto"/>
                <w:bottom w:val="none" w:sz="0" w:space="0" w:color="auto"/>
                <w:right w:val="none" w:sz="0" w:space="0" w:color="auto"/>
              </w:divBdr>
            </w:div>
            <w:div w:id="26830374">
              <w:marLeft w:val="0"/>
              <w:marRight w:val="0"/>
              <w:marTop w:val="0"/>
              <w:marBottom w:val="0"/>
              <w:divBdr>
                <w:top w:val="none" w:sz="0" w:space="0" w:color="auto"/>
                <w:left w:val="none" w:sz="0" w:space="0" w:color="auto"/>
                <w:bottom w:val="none" w:sz="0" w:space="0" w:color="auto"/>
                <w:right w:val="none" w:sz="0" w:space="0" w:color="auto"/>
              </w:divBdr>
            </w:div>
            <w:div w:id="1560702478">
              <w:marLeft w:val="0"/>
              <w:marRight w:val="0"/>
              <w:marTop w:val="0"/>
              <w:marBottom w:val="0"/>
              <w:divBdr>
                <w:top w:val="none" w:sz="0" w:space="0" w:color="auto"/>
                <w:left w:val="none" w:sz="0" w:space="0" w:color="auto"/>
                <w:bottom w:val="none" w:sz="0" w:space="0" w:color="auto"/>
                <w:right w:val="none" w:sz="0" w:space="0" w:color="auto"/>
              </w:divBdr>
            </w:div>
            <w:div w:id="702747574">
              <w:marLeft w:val="0"/>
              <w:marRight w:val="0"/>
              <w:marTop w:val="0"/>
              <w:marBottom w:val="0"/>
              <w:divBdr>
                <w:top w:val="none" w:sz="0" w:space="0" w:color="auto"/>
                <w:left w:val="none" w:sz="0" w:space="0" w:color="auto"/>
                <w:bottom w:val="none" w:sz="0" w:space="0" w:color="auto"/>
                <w:right w:val="none" w:sz="0" w:space="0" w:color="auto"/>
              </w:divBdr>
            </w:div>
            <w:div w:id="820272565">
              <w:marLeft w:val="0"/>
              <w:marRight w:val="0"/>
              <w:marTop w:val="0"/>
              <w:marBottom w:val="0"/>
              <w:divBdr>
                <w:top w:val="none" w:sz="0" w:space="0" w:color="auto"/>
                <w:left w:val="none" w:sz="0" w:space="0" w:color="auto"/>
                <w:bottom w:val="none" w:sz="0" w:space="0" w:color="auto"/>
                <w:right w:val="none" w:sz="0" w:space="0" w:color="auto"/>
              </w:divBdr>
            </w:div>
            <w:div w:id="161700551">
              <w:marLeft w:val="0"/>
              <w:marRight w:val="0"/>
              <w:marTop w:val="0"/>
              <w:marBottom w:val="0"/>
              <w:divBdr>
                <w:top w:val="none" w:sz="0" w:space="0" w:color="auto"/>
                <w:left w:val="none" w:sz="0" w:space="0" w:color="auto"/>
                <w:bottom w:val="none" w:sz="0" w:space="0" w:color="auto"/>
                <w:right w:val="none" w:sz="0" w:space="0" w:color="auto"/>
              </w:divBdr>
            </w:div>
            <w:div w:id="505899630">
              <w:marLeft w:val="0"/>
              <w:marRight w:val="0"/>
              <w:marTop w:val="0"/>
              <w:marBottom w:val="0"/>
              <w:divBdr>
                <w:top w:val="none" w:sz="0" w:space="0" w:color="auto"/>
                <w:left w:val="none" w:sz="0" w:space="0" w:color="auto"/>
                <w:bottom w:val="none" w:sz="0" w:space="0" w:color="auto"/>
                <w:right w:val="none" w:sz="0" w:space="0" w:color="auto"/>
              </w:divBdr>
            </w:div>
            <w:div w:id="350185799">
              <w:marLeft w:val="0"/>
              <w:marRight w:val="0"/>
              <w:marTop w:val="0"/>
              <w:marBottom w:val="0"/>
              <w:divBdr>
                <w:top w:val="none" w:sz="0" w:space="0" w:color="auto"/>
                <w:left w:val="none" w:sz="0" w:space="0" w:color="auto"/>
                <w:bottom w:val="none" w:sz="0" w:space="0" w:color="auto"/>
                <w:right w:val="none" w:sz="0" w:space="0" w:color="auto"/>
              </w:divBdr>
            </w:div>
            <w:div w:id="1764183977">
              <w:marLeft w:val="0"/>
              <w:marRight w:val="0"/>
              <w:marTop w:val="0"/>
              <w:marBottom w:val="0"/>
              <w:divBdr>
                <w:top w:val="none" w:sz="0" w:space="0" w:color="auto"/>
                <w:left w:val="none" w:sz="0" w:space="0" w:color="auto"/>
                <w:bottom w:val="none" w:sz="0" w:space="0" w:color="auto"/>
                <w:right w:val="none" w:sz="0" w:space="0" w:color="auto"/>
              </w:divBdr>
            </w:div>
            <w:div w:id="957446385">
              <w:marLeft w:val="0"/>
              <w:marRight w:val="0"/>
              <w:marTop w:val="0"/>
              <w:marBottom w:val="0"/>
              <w:divBdr>
                <w:top w:val="none" w:sz="0" w:space="0" w:color="auto"/>
                <w:left w:val="none" w:sz="0" w:space="0" w:color="auto"/>
                <w:bottom w:val="none" w:sz="0" w:space="0" w:color="auto"/>
                <w:right w:val="none" w:sz="0" w:space="0" w:color="auto"/>
              </w:divBdr>
            </w:div>
            <w:div w:id="1418022007">
              <w:marLeft w:val="0"/>
              <w:marRight w:val="0"/>
              <w:marTop w:val="0"/>
              <w:marBottom w:val="0"/>
              <w:divBdr>
                <w:top w:val="none" w:sz="0" w:space="0" w:color="auto"/>
                <w:left w:val="none" w:sz="0" w:space="0" w:color="auto"/>
                <w:bottom w:val="none" w:sz="0" w:space="0" w:color="auto"/>
                <w:right w:val="none" w:sz="0" w:space="0" w:color="auto"/>
              </w:divBdr>
            </w:div>
            <w:div w:id="351688713">
              <w:marLeft w:val="0"/>
              <w:marRight w:val="0"/>
              <w:marTop w:val="0"/>
              <w:marBottom w:val="0"/>
              <w:divBdr>
                <w:top w:val="none" w:sz="0" w:space="0" w:color="auto"/>
                <w:left w:val="none" w:sz="0" w:space="0" w:color="auto"/>
                <w:bottom w:val="none" w:sz="0" w:space="0" w:color="auto"/>
                <w:right w:val="none" w:sz="0" w:space="0" w:color="auto"/>
              </w:divBdr>
            </w:div>
            <w:div w:id="2032027774">
              <w:marLeft w:val="0"/>
              <w:marRight w:val="0"/>
              <w:marTop w:val="0"/>
              <w:marBottom w:val="0"/>
              <w:divBdr>
                <w:top w:val="none" w:sz="0" w:space="0" w:color="auto"/>
                <w:left w:val="none" w:sz="0" w:space="0" w:color="auto"/>
                <w:bottom w:val="none" w:sz="0" w:space="0" w:color="auto"/>
                <w:right w:val="none" w:sz="0" w:space="0" w:color="auto"/>
              </w:divBdr>
            </w:div>
            <w:div w:id="964195281">
              <w:marLeft w:val="0"/>
              <w:marRight w:val="0"/>
              <w:marTop w:val="0"/>
              <w:marBottom w:val="0"/>
              <w:divBdr>
                <w:top w:val="none" w:sz="0" w:space="0" w:color="auto"/>
                <w:left w:val="none" w:sz="0" w:space="0" w:color="auto"/>
                <w:bottom w:val="none" w:sz="0" w:space="0" w:color="auto"/>
                <w:right w:val="none" w:sz="0" w:space="0" w:color="auto"/>
              </w:divBdr>
            </w:div>
            <w:div w:id="1142425960">
              <w:marLeft w:val="0"/>
              <w:marRight w:val="0"/>
              <w:marTop w:val="0"/>
              <w:marBottom w:val="0"/>
              <w:divBdr>
                <w:top w:val="none" w:sz="0" w:space="0" w:color="auto"/>
                <w:left w:val="none" w:sz="0" w:space="0" w:color="auto"/>
                <w:bottom w:val="none" w:sz="0" w:space="0" w:color="auto"/>
                <w:right w:val="none" w:sz="0" w:space="0" w:color="auto"/>
              </w:divBdr>
            </w:div>
            <w:div w:id="1908102248">
              <w:marLeft w:val="0"/>
              <w:marRight w:val="0"/>
              <w:marTop w:val="0"/>
              <w:marBottom w:val="0"/>
              <w:divBdr>
                <w:top w:val="none" w:sz="0" w:space="0" w:color="auto"/>
                <w:left w:val="none" w:sz="0" w:space="0" w:color="auto"/>
                <w:bottom w:val="none" w:sz="0" w:space="0" w:color="auto"/>
                <w:right w:val="none" w:sz="0" w:space="0" w:color="auto"/>
              </w:divBdr>
            </w:div>
            <w:div w:id="1243029504">
              <w:marLeft w:val="0"/>
              <w:marRight w:val="0"/>
              <w:marTop w:val="0"/>
              <w:marBottom w:val="0"/>
              <w:divBdr>
                <w:top w:val="none" w:sz="0" w:space="0" w:color="auto"/>
                <w:left w:val="none" w:sz="0" w:space="0" w:color="auto"/>
                <w:bottom w:val="none" w:sz="0" w:space="0" w:color="auto"/>
                <w:right w:val="none" w:sz="0" w:space="0" w:color="auto"/>
              </w:divBdr>
            </w:div>
            <w:div w:id="7076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4529">
      <w:bodyDiv w:val="1"/>
      <w:marLeft w:val="0"/>
      <w:marRight w:val="0"/>
      <w:marTop w:val="0"/>
      <w:marBottom w:val="0"/>
      <w:divBdr>
        <w:top w:val="none" w:sz="0" w:space="0" w:color="auto"/>
        <w:left w:val="none" w:sz="0" w:space="0" w:color="auto"/>
        <w:bottom w:val="none" w:sz="0" w:space="0" w:color="auto"/>
        <w:right w:val="none" w:sz="0" w:space="0" w:color="auto"/>
      </w:divBdr>
      <w:divsChild>
        <w:div w:id="1575894548">
          <w:marLeft w:val="0"/>
          <w:marRight w:val="0"/>
          <w:marTop w:val="0"/>
          <w:marBottom w:val="0"/>
          <w:divBdr>
            <w:top w:val="none" w:sz="0" w:space="0" w:color="auto"/>
            <w:left w:val="none" w:sz="0" w:space="0" w:color="auto"/>
            <w:bottom w:val="none" w:sz="0" w:space="0" w:color="auto"/>
            <w:right w:val="none" w:sz="0" w:space="0" w:color="auto"/>
          </w:divBdr>
        </w:div>
        <w:div w:id="343634480">
          <w:marLeft w:val="0"/>
          <w:marRight w:val="0"/>
          <w:marTop w:val="0"/>
          <w:marBottom w:val="0"/>
          <w:divBdr>
            <w:top w:val="none" w:sz="0" w:space="0" w:color="auto"/>
            <w:left w:val="none" w:sz="0" w:space="0" w:color="auto"/>
            <w:bottom w:val="none" w:sz="0" w:space="0" w:color="auto"/>
            <w:right w:val="none" w:sz="0" w:space="0" w:color="auto"/>
          </w:divBdr>
        </w:div>
        <w:div w:id="1308978414">
          <w:marLeft w:val="0"/>
          <w:marRight w:val="0"/>
          <w:marTop w:val="0"/>
          <w:marBottom w:val="0"/>
          <w:divBdr>
            <w:top w:val="none" w:sz="0" w:space="0" w:color="auto"/>
            <w:left w:val="none" w:sz="0" w:space="0" w:color="auto"/>
            <w:bottom w:val="none" w:sz="0" w:space="0" w:color="auto"/>
            <w:right w:val="none" w:sz="0" w:space="0" w:color="auto"/>
          </w:divBdr>
        </w:div>
        <w:div w:id="115687251">
          <w:marLeft w:val="0"/>
          <w:marRight w:val="0"/>
          <w:marTop w:val="0"/>
          <w:marBottom w:val="0"/>
          <w:divBdr>
            <w:top w:val="none" w:sz="0" w:space="0" w:color="auto"/>
            <w:left w:val="none" w:sz="0" w:space="0" w:color="auto"/>
            <w:bottom w:val="none" w:sz="0" w:space="0" w:color="auto"/>
            <w:right w:val="none" w:sz="0" w:space="0" w:color="auto"/>
          </w:divBdr>
        </w:div>
        <w:div w:id="1622688134">
          <w:marLeft w:val="0"/>
          <w:marRight w:val="0"/>
          <w:marTop w:val="0"/>
          <w:marBottom w:val="0"/>
          <w:divBdr>
            <w:top w:val="none" w:sz="0" w:space="0" w:color="auto"/>
            <w:left w:val="none" w:sz="0" w:space="0" w:color="auto"/>
            <w:bottom w:val="none" w:sz="0" w:space="0" w:color="auto"/>
            <w:right w:val="none" w:sz="0" w:space="0" w:color="auto"/>
          </w:divBdr>
        </w:div>
        <w:div w:id="1320035011">
          <w:marLeft w:val="0"/>
          <w:marRight w:val="0"/>
          <w:marTop w:val="0"/>
          <w:marBottom w:val="0"/>
          <w:divBdr>
            <w:top w:val="none" w:sz="0" w:space="0" w:color="auto"/>
            <w:left w:val="none" w:sz="0" w:space="0" w:color="auto"/>
            <w:bottom w:val="none" w:sz="0" w:space="0" w:color="auto"/>
            <w:right w:val="none" w:sz="0" w:space="0" w:color="auto"/>
          </w:divBdr>
        </w:div>
        <w:div w:id="347756661">
          <w:marLeft w:val="0"/>
          <w:marRight w:val="0"/>
          <w:marTop w:val="0"/>
          <w:marBottom w:val="0"/>
          <w:divBdr>
            <w:top w:val="none" w:sz="0" w:space="0" w:color="auto"/>
            <w:left w:val="none" w:sz="0" w:space="0" w:color="auto"/>
            <w:bottom w:val="none" w:sz="0" w:space="0" w:color="auto"/>
            <w:right w:val="none" w:sz="0" w:space="0" w:color="auto"/>
          </w:divBdr>
        </w:div>
        <w:div w:id="743717877">
          <w:marLeft w:val="0"/>
          <w:marRight w:val="0"/>
          <w:marTop w:val="0"/>
          <w:marBottom w:val="0"/>
          <w:divBdr>
            <w:top w:val="none" w:sz="0" w:space="0" w:color="auto"/>
            <w:left w:val="none" w:sz="0" w:space="0" w:color="auto"/>
            <w:bottom w:val="none" w:sz="0" w:space="0" w:color="auto"/>
            <w:right w:val="none" w:sz="0" w:space="0" w:color="auto"/>
          </w:divBdr>
        </w:div>
        <w:div w:id="1359431555">
          <w:marLeft w:val="0"/>
          <w:marRight w:val="0"/>
          <w:marTop w:val="0"/>
          <w:marBottom w:val="0"/>
          <w:divBdr>
            <w:top w:val="none" w:sz="0" w:space="0" w:color="auto"/>
            <w:left w:val="none" w:sz="0" w:space="0" w:color="auto"/>
            <w:bottom w:val="none" w:sz="0" w:space="0" w:color="auto"/>
            <w:right w:val="none" w:sz="0" w:space="0" w:color="auto"/>
          </w:divBdr>
        </w:div>
        <w:div w:id="354844015">
          <w:marLeft w:val="0"/>
          <w:marRight w:val="0"/>
          <w:marTop w:val="0"/>
          <w:marBottom w:val="0"/>
          <w:divBdr>
            <w:top w:val="none" w:sz="0" w:space="0" w:color="auto"/>
            <w:left w:val="none" w:sz="0" w:space="0" w:color="auto"/>
            <w:bottom w:val="none" w:sz="0" w:space="0" w:color="auto"/>
            <w:right w:val="none" w:sz="0" w:space="0" w:color="auto"/>
          </w:divBdr>
        </w:div>
      </w:divsChild>
    </w:div>
    <w:div w:id="1458143040">
      <w:bodyDiv w:val="1"/>
      <w:marLeft w:val="0"/>
      <w:marRight w:val="0"/>
      <w:marTop w:val="0"/>
      <w:marBottom w:val="0"/>
      <w:divBdr>
        <w:top w:val="none" w:sz="0" w:space="0" w:color="auto"/>
        <w:left w:val="none" w:sz="0" w:space="0" w:color="auto"/>
        <w:bottom w:val="none" w:sz="0" w:space="0" w:color="auto"/>
        <w:right w:val="none" w:sz="0" w:space="0" w:color="auto"/>
      </w:divBdr>
      <w:divsChild>
        <w:div w:id="1594632807">
          <w:marLeft w:val="0"/>
          <w:marRight w:val="0"/>
          <w:marTop w:val="0"/>
          <w:marBottom w:val="0"/>
          <w:divBdr>
            <w:top w:val="none" w:sz="0" w:space="0" w:color="auto"/>
            <w:left w:val="none" w:sz="0" w:space="0" w:color="auto"/>
            <w:bottom w:val="none" w:sz="0" w:space="0" w:color="auto"/>
            <w:right w:val="none" w:sz="0" w:space="0" w:color="auto"/>
          </w:divBdr>
        </w:div>
        <w:div w:id="1080105485">
          <w:marLeft w:val="0"/>
          <w:marRight w:val="0"/>
          <w:marTop w:val="0"/>
          <w:marBottom w:val="0"/>
          <w:divBdr>
            <w:top w:val="none" w:sz="0" w:space="0" w:color="auto"/>
            <w:left w:val="none" w:sz="0" w:space="0" w:color="auto"/>
            <w:bottom w:val="none" w:sz="0" w:space="0" w:color="auto"/>
            <w:right w:val="none" w:sz="0" w:space="0" w:color="auto"/>
          </w:divBdr>
        </w:div>
        <w:div w:id="1676805525">
          <w:marLeft w:val="0"/>
          <w:marRight w:val="0"/>
          <w:marTop w:val="0"/>
          <w:marBottom w:val="0"/>
          <w:divBdr>
            <w:top w:val="none" w:sz="0" w:space="0" w:color="auto"/>
            <w:left w:val="none" w:sz="0" w:space="0" w:color="auto"/>
            <w:bottom w:val="none" w:sz="0" w:space="0" w:color="auto"/>
            <w:right w:val="none" w:sz="0" w:space="0" w:color="auto"/>
          </w:divBdr>
        </w:div>
        <w:div w:id="649557790">
          <w:marLeft w:val="0"/>
          <w:marRight w:val="0"/>
          <w:marTop w:val="0"/>
          <w:marBottom w:val="0"/>
          <w:divBdr>
            <w:top w:val="none" w:sz="0" w:space="0" w:color="auto"/>
            <w:left w:val="none" w:sz="0" w:space="0" w:color="auto"/>
            <w:bottom w:val="none" w:sz="0" w:space="0" w:color="auto"/>
            <w:right w:val="none" w:sz="0" w:space="0" w:color="auto"/>
          </w:divBdr>
        </w:div>
        <w:div w:id="1740636636">
          <w:marLeft w:val="0"/>
          <w:marRight w:val="0"/>
          <w:marTop w:val="0"/>
          <w:marBottom w:val="0"/>
          <w:divBdr>
            <w:top w:val="none" w:sz="0" w:space="0" w:color="auto"/>
            <w:left w:val="none" w:sz="0" w:space="0" w:color="auto"/>
            <w:bottom w:val="none" w:sz="0" w:space="0" w:color="auto"/>
            <w:right w:val="none" w:sz="0" w:space="0" w:color="auto"/>
          </w:divBdr>
        </w:div>
        <w:div w:id="1453981934">
          <w:marLeft w:val="0"/>
          <w:marRight w:val="0"/>
          <w:marTop w:val="0"/>
          <w:marBottom w:val="0"/>
          <w:divBdr>
            <w:top w:val="none" w:sz="0" w:space="0" w:color="auto"/>
            <w:left w:val="none" w:sz="0" w:space="0" w:color="auto"/>
            <w:bottom w:val="none" w:sz="0" w:space="0" w:color="auto"/>
            <w:right w:val="none" w:sz="0" w:space="0" w:color="auto"/>
          </w:divBdr>
        </w:div>
        <w:div w:id="771364946">
          <w:marLeft w:val="0"/>
          <w:marRight w:val="0"/>
          <w:marTop w:val="0"/>
          <w:marBottom w:val="0"/>
          <w:divBdr>
            <w:top w:val="none" w:sz="0" w:space="0" w:color="auto"/>
            <w:left w:val="none" w:sz="0" w:space="0" w:color="auto"/>
            <w:bottom w:val="none" w:sz="0" w:space="0" w:color="auto"/>
            <w:right w:val="none" w:sz="0" w:space="0" w:color="auto"/>
          </w:divBdr>
        </w:div>
        <w:div w:id="606037883">
          <w:marLeft w:val="0"/>
          <w:marRight w:val="0"/>
          <w:marTop w:val="0"/>
          <w:marBottom w:val="0"/>
          <w:divBdr>
            <w:top w:val="none" w:sz="0" w:space="0" w:color="auto"/>
            <w:left w:val="none" w:sz="0" w:space="0" w:color="auto"/>
            <w:bottom w:val="none" w:sz="0" w:space="0" w:color="auto"/>
            <w:right w:val="none" w:sz="0" w:space="0" w:color="auto"/>
          </w:divBdr>
        </w:div>
        <w:div w:id="1995596547">
          <w:marLeft w:val="0"/>
          <w:marRight w:val="0"/>
          <w:marTop w:val="0"/>
          <w:marBottom w:val="0"/>
          <w:divBdr>
            <w:top w:val="none" w:sz="0" w:space="0" w:color="auto"/>
            <w:left w:val="none" w:sz="0" w:space="0" w:color="auto"/>
            <w:bottom w:val="none" w:sz="0" w:space="0" w:color="auto"/>
            <w:right w:val="none" w:sz="0" w:space="0" w:color="auto"/>
          </w:divBdr>
        </w:div>
        <w:div w:id="2105223169">
          <w:marLeft w:val="0"/>
          <w:marRight w:val="0"/>
          <w:marTop w:val="0"/>
          <w:marBottom w:val="0"/>
          <w:divBdr>
            <w:top w:val="none" w:sz="0" w:space="0" w:color="auto"/>
            <w:left w:val="none" w:sz="0" w:space="0" w:color="auto"/>
            <w:bottom w:val="none" w:sz="0" w:space="0" w:color="auto"/>
            <w:right w:val="none" w:sz="0" w:space="0" w:color="auto"/>
          </w:divBdr>
        </w:div>
        <w:div w:id="841051207">
          <w:marLeft w:val="0"/>
          <w:marRight w:val="0"/>
          <w:marTop w:val="0"/>
          <w:marBottom w:val="0"/>
          <w:divBdr>
            <w:top w:val="none" w:sz="0" w:space="0" w:color="auto"/>
            <w:left w:val="none" w:sz="0" w:space="0" w:color="auto"/>
            <w:bottom w:val="none" w:sz="0" w:space="0" w:color="auto"/>
            <w:right w:val="none" w:sz="0" w:space="0" w:color="auto"/>
          </w:divBdr>
        </w:div>
        <w:div w:id="1980920583">
          <w:marLeft w:val="0"/>
          <w:marRight w:val="0"/>
          <w:marTop w:val="0"/>
          <w:marBottom w:val="0"/>
          <w:divBdr>
            <w:top w:val="none" w:sz="0" w:space="0" w:color="auto"/>
            <w:left w:val="none" w:sz="0" w:space="0" w:color="auto"/>
            <w:bottom w:val="none" w:sz="0" w:space="0" w:color="auto"/>
            <w:right w:val="none" w:sz="0" w:space="0" w:color="auto"/>
          </w:divBdr>
        </w:div>
        <w:div w:id="2058387326">
          <w:marLeft w:val="0"/>
          <w:marRight w:val="0"/>
          <w:marTop w:val="0"/>
          <w:marBottom w:val="0"/>
          <w:divBdr>
            <w:top w:val="none" w:sz="0" w:space="0" w:color="auto"/>
            <w:left w:val="none" w:sz="0" w:space="0" w:color="auto"/>
            <w:bottom w:val="none" w:sz="0" w:space="0" w:color="auto"/>
            <w:right w:val="none" w:sz="0" w:space="0" w:color="auto"/>
          </w:divBdr>
        </w:div>
        <w:div w:id="797378143">
          <w:marLeft w:val="0"/>
          <w:marRight w:val="0"/>
          <w:marTop w:val="0"/>
          <w:marBottom w:val="0"/>
          <w:divBdr>
            <w:top w:val="none" w:sz="0" w:space="0" w:color="auto"/>
            <w:left w:val="none" w:sz="0" w:space="0" w:color="auto"/>
            <w:bottom w:val="none" w:sz="0" w:space="0" w:color="auto"/>
            <w:right w:val="none" w:sz="0" w:space="0" w:color="auto"/>
          </w:divBdr>
        </w:div>
        <w:div w:id="1947807878">
          <w:marLeft w:val="0"/>
          <w:marRight w:val="0"/>
          <w:marTop w:val="0"/>
          <w:marBottom w:val="0"/>
          <w:divBdr>
            <w:top w:val="none" w:sz="0" w:space="0" w:color="auto"/>
            <w:left w:val="none" w:sz="0" w:space="0" w:color="auto"/>
            <w:bottom w:val="none" w:sz="0" w:space="0" w:color="auto"/>
            <w:right w:val="none" w:sz="0" w:space="0" w:color="auto"/>
          </w:divBdr>
        </w:div>
        <w:div w:id="626162955">
          <w:marLeft w:val="0"/>
          <w:marRight w:val="0"/>
          <w:marTop w:val="0"/>
          <w:marBottom w:val="0"/>
          <w:divBdr>
            <w:top w:val="none" w:sz="0" w:space="0" w:color="auto"/>
            <w:left w:val="none" w:sz="0" w:space="0" w:color="auto"/>
            <w:bottom w:val="none" w:sz="0" w:space="0" w:color="auto"/>
            <w:right w:val="none" w:sz="0" w:space="0" w:color="auto"/>
          </w:divBdr>
        </w:div>
        <w:div w:id="994840356">
          <w:marLeft w:val="0"/>
          <w:marRight w:val="0"/>
          <w:marTop w:val="0"/>
          <w:marBottom w:val="0"/>
          <w:divBdr>
            <w:top w:val="none" w:sz="0" w:space="0" w:color="auto"/>
            <w:left w:val="none" w:sz="0" w:space="0" w:color="auto"/>
            <w:bottom w:val="none" w:sz="0" w:space="0" w:color="auto"/>
            <w:right w:val="none" w:sz="0" w:space="0" w:color="auto"/>
          </w:divBdr>
        </w:div>
        <w:div w:id="1520656140">
          <w:marLeft w:val="0"/>
          <w:marRight w:val="0"/>
          <w:marTop w:val="0"/>
          <w:marBottom w:val="0"/>
          <w:divBdr>
            <w:top w:val="none" w:sz="0" w:space="0" w:color="auto"/>
            <w:left w:val="none" w:sz="0" w:space="0" w:color="auto"/>
            <w:bottom w:val="none" w:sz="0" w:space="0" w:color="auto"/>
            <w:right w:val="none" w:sz="0" w:space="0" w:color="auto"/>
          </w:divBdr>
        </w:div>
        <w:div w:id="199348583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50830831">
          <w:marLeft w:val="0"/>
          <w:marRight w:val="0"/>
          <w:marTop w:val="0"/>
          <w:marBottom w:val="0"/>
          <w:divBdr>
            <w:top w:val="none" w:sz="0" w:space="0" w:color="auto"/>
            <w:left w:val="none" w:sz="0" w:space="0" w:color="auto"/>
            <w:bottom w:val="none" w:sz="0" w:space="0" w:color="auto"/>
            <w:right w:val="none" w:sz="0" w:space="0" w:color="auto"/>
          </w:divBdr>
        </w:div>
        <w:div w:id="1103377104">
          <w:marLeft w:val="0"/>
          <w:marRight w:val="0"/>
          <w:marTop w:val="0"/>
          <w:marBottom w:val="0"/>
          <w:divBdr>
            <w:top w:val="none" w:sz="0" w:space="0" w:color="auto"/>
            <w:left w:val="none" w:sz="0" w:space="0" w:color="auto"/>
            <w:bottom w:val="none" w:sz="0" w:space="0" w:color="auto"/>
            <w:right w:val="none" w:sz="0" w:space="0" w:color="auto"/>
          </w:divBdr>
        </w:div>
        <w:div w:id="2065827963">
          <w:marLeft w:val="0"/>
          <w:marRight w:val="0"/>
          <w:marTop w:val="0"/>
          <w:marBottom w:val="0"/>
          <w:divBdr>
            <w:top w:val="none" w:sz="0" w:space="0" w:color="auto"/>
            <w:left w:val="none" w:sz="0" w:space="0" w:color="auto"/>
            <w:bottom w:val="none" w:sz="0" w:space="0" w:color="auto"/>
            <w:right w:val="none" w:sz="0" w:space="0" w:color="auto"/>
          </w:divBdr>
        </w:div>
        <w:div w:id="1373505522">
          <w:marLeft w:val="0"/>
          <w:marRight w:val="0"/>
          <w:marTop w:val="0"/>
          <w:marBottom w:val="0"/>
          <w:divBdr>
            <w:top w:val="none" w:sz="0" w:space="0" w:color="auto"/>
            <w:left w:val="none" w:sz="0" w:space="0" w:color="auto"/>
            <w:bottom w:val="none" w:sz="0" w:space="0" w:color="auto"/>
            <w:right w:val="none" w:sz="0" w:space="0" w:color="auto"/>
          </w:divBdr>
        </w:div>
        <w:div w:id="1531406786">
          <w:marLeft w:val="0"/>
          <w:marRight w:val="0"/>
          <w:marTop w:val="0"/>
          <w:marBottom w:val="0"/>
          <w:divBdr>
            <w:top w:val="none" w:sz="0" w:space="0" w:color="auto"/>
            <w:left w:val="none" w:sz="0" w:space="0" w:color="auto"/>
            <w:bottom w:val="none" w:sz="0" w:space="0" w:color="auto"/>
            <w:right w:val="none" w:sz="0" w:space="0" w:color="auto"/>
          </w:divBdr>
        </w:div>
        <w:div w:id="1287587775">
          <w:marLeft w:val="0"/>
          <w:marRight w:val="0"/>
          <w:marTop w:val="0"/>
          <w:marBottom w:val="0"/>
          <w:divBdr>
            <w:top w:val="none" w:sz="0" w:space="0" w:color="auto"/>
            <w:left w:val="none" w:sz="0" w:space="0" w:color="auto"/>
            <w:bottom w:val="none" w:sz="0" w:space="0" w:color="auto"/>
            <w:right w:val="none" w:sz="0" w:space="0" w:color="auto"/>
          </w:divBdr>
        </w:div>
        <w:div w:id="757942541">
          <w:marLeft w:val="0"/>
          <w:marRight w:val="0"/>
          <w:marTop w:val="0"/>
          <w:marBottom w:val="0"/>
          <w:divBdr>
            <w:top w:val="none" w:sz="0" w:space="0" w:color="auto"/>
            <w:left w:val="none" w:sz="0" w:space="0" w:color="auto"/>
            <w:bottom w:val="none" w:sz="0" w:space="0" w:color="auto"/>
            <w:right w:val="none" w:sz="0" w:space="0" w:color="auto"/>
          </w:divBdr>
        </w:div>
        <w:div w:id="315377673">
          <w:marLeft w:val="0"/>
          <w:marRight w:val="0"/>
          <w:marTop w:val="0"/>
          <w:marBottom w:val="0"/>
          <w:divBdr>
            <w:top w:val="none" w:sz="0" w:space="0" w:color="auto"/>
            <w:left w:val="none" w:sz="0" w:space="0" w:color="auto"/>
            <w:bottom w:val="none" w:sz="0" w:space="0" w:color="auto"/>
            <w:right w:val="none" w:sz="0" w:space="0" w:color="auto"/>
          </w:divBdr>
        </w:div>
        <w:div w:id="795372860">
          <w:marLeft w:val="0"/>
          <w:marRight w:val="0"/>
          <w:marTop w:val="0"/>
          <w:marBottom w:val="0"/>
          <w:divBdr>
            <w:top w:val="none" w:sz="0" w:space="0" w:color="auto"/>
            <w:left w:val="none" w:sz="0" w:space="0" w:color="auto"/>
            <w:bottom w:val="none" w:sz="0" w:space="0" w:color="auto"/>
            <w:right w:val="none" w:sz="0" w:space="0" w:color="auto"/>
          </w:divBdr>
        </w:div>
        <w:div w:id="1021006398">
          <w:marLeft w:val="0"/>
          <w:marRight w:val="0"/>
          <w:marTop w:val="0"/>
          <w:marBottom w:val="0"/>
          <w:divBdr>
            <w:top w:val="none" w:sz="0" w:space="0" w:color="auto"/>
            <w:left w:val="none" w:sz="0" w:space="0" w:color="auto"/>
            <w:bottom w:val="none" w:sz="0" w:space="0" w:color="auto"/>
            <w:right w:val="none" w:sz="0" w:space="0" w:color="auto"/>
          </w:divBdr>
        </w:div>
        <w:div w:id="865824161">
          <w:marLeft w:val="0"/>
          <w:marRight w:val="0"/>
          <w:marTop w:val="0"/>
          <w:marBottom w:val="0"/>
          <w:divBdr>
            <w:top w:val="none" w:sz="0" w:space="0" w:color="auto"/>
            <w:left w:val="none" w:sz="0" w:space="0" w:color="auto"/>
            <w:bottom w:val="none" w:sz="0" w:space="0" w:color="auto"/>
            <w:right w:val="none" w:sz="0" w:space="0" w:color="auto"/>
          </w:divBdr>
        </w:div>
        <w:div w:id="1568687548">
          <w:marLeft w:val="0"/>
          <w:marRight w:val="0"/>
          <w:marTop w:val="0"/>
          <w:marBottom w:val="0"/>
          <w:divBdr>
            <w:top w:val="none" w:sz="0" w:space="0" w:color="auto"/>
            <w:left w:val="none" w:sz="0" w:space="0" w:color="auto"/>
            <w:bottom w:val="none" w:sz="0" w:space="0" w:color="auto"/>
            <w:right w:val="none" w:sz="0" w:space="0" w:color="auto"/>
          </w:divBdr>
        </w:div>
        <w:div w:id="1644232783">
          <w:marLeft w:val="0"/>
          <w:marRight w:val="0"/>
          <w:marTop w:val="0"/>
          <w:marBottom w:val="0"/>
          <w:divBdr>
            <w:top w:val="none" w:sz="0" w:space="0" w:color="auto"/>
            <w:left w:val="none" w:sz="0" w:space="0" w:color="auto"/>
            <w:bottom w:val="none" w:sz="0" w:space="0" w:color="auto"/>
            <w:right w:val="none" w:sz="0" w:space="0" w:color="auto"/>
          </w:divBdr>
        </w:div>
        <w:div w:id="1533567012">
          <w:marLeft w:val="0"/>
          <w:marRight w:val="0"/>
          <w:marTop w:val="0"/>
          <w:marBottom w:val="0"/>
          <w:divBdr>
            <w:top w:val="none" w:sz="0" w:space="0" w:color="auto"/>
            <w:left w:val="none" w:sz="0" w:space="0" w:color="auto"/>
            <w:bottom w:val="none" w:sz="0" w:space="0" w:color="auto"/>
            <w:right w:val="none" w:sz="0" w:space="0" w:color="auto"/>
          </w:divBdr>
        </w:div>
        <w:div w:id="2080863502">
          <w:marLeft w:val="0"/>
          <w:marRight w:val="0"/>
          <w:marTop w:val="0"/>
          <w:marBottom w:val="0"/>
          <w:divBdr>
            <w:top w:val="none" w:sz="0" w:space="0" w:color="auto"/>
            <w:left w:val="none" w:sz="0" w:space="0" w:color="auto"/>
            <w:bottom w:val="none" w:sz="0" w:space="0" w:color="auto"/>
            <w:right w:val="none" w:sz="0" w:space="0" w:color="auto"/>
          </w:divBdr>
        </w:div>
        <w:div w:id="1042168816">
          <w:marLeft w:val="0"/>
          <w:marRight w:val="0"/>
          <w:marTop w:val="0"/>
          <w:marBottom w:val="0"/>
          <w:divBdr>
            <w:top w:val="none" w:sz="0" w:space="0" w:color="auto"/>
            <w:left w:val="none" w:sz="0" w:space="0" w:color="auto"/>
            <w:bottom w:val="none" w:sz="0" w:space="0" w:color="auto"/>
            <w:right w:val="none" w:sz="0" w:space="0" w:color="auto"/>
          </w:divBdr>
        </w:div>
        <w:div w:id="1872646430">
          <w:marLeft w:val="0"/>
          <w:marRight w:val="0"/>
          <w:marTop w:val="0"/>
          <w:marBottom w:val="0"/>
          <w:divBdr>
            <w:top w:val="none" w:sz="0" w:space="0" w:color="auto"/>
            <w:left w:val="none" w:sz="0" w:space="0" w:color="auto"/>
            <w:bottom w:val="none" w:sz="0" w:space="0" w:color="auto"/>
            <w:right w:val="none" w:sz="0" w:space="0" w:color="auto"/>
          </w:divBdr>
        </w:div>
        <w:div w:id="462890776">
          <w:marLeft w:val="0"/>
          <w:marRight w:val="0"/>
          <w:marTop w:val="0"/>
          <w:marBottom w:val="0"/>
          <w:divBdr>
            <w:top w:val="none" w:sz="0" w:space="0" w:color="auto"/>
            <w:left w:val="none" w:sz="0" w:space="0" w:color="auto"/>
            <w:bottom w:val="none" w:sz="0" w:space="0" w:color="auto"/>
            <w:right w:val="none" w:sz="0" w:space="0" w:color="auto"/>
          </w:divBdr>
        </w:div>
        <w:div w:id="1709256539">
          <w:marLeft w:val="0"/>
          <w:marRight w:val="0"/>
          <w:marTop w:val="0"/>
          <w:marBottom w:val="0"/>
          <w:divBdr>
            <w:top w:val="none" w:sz="0" w:space="0" w:color="auto"/>
            <w:left w:val="none" w:sz="0" w:space="0" w:color="auto"/>
            <w:bottom w:val="none" w:sz="0" w:space="0" w:color="auto"/>
            <w:right w:val="none" w:sz="0" w:space="0" w:color="auto"/>
          </w:divBdr>
        </w:div>
        <w:div w:id="1419517590">
          <w:marLeft w:val="0"/>
          <w:marRight w:val="0"/>
          <w:marTop w:val="0"/>
          <w:marBottom w:val="0"/>
          <w:divBdr>
            <w:top w:val="none" w:sz="0" w:space="0" w:color="auto"/>
            <w:left w:val="none" w:sz="0" w:space="0" w:color="auto"/>
            <w:bottom w:val="none" w:sz="0" w:space="0" w:color="auto"/>
            <w:right w:val="none" w:sz="0" w:space="0" w:color="auto"/>
          </w:divBdr>
        </w:div>
        <w:div w:id="74860395">
          <w:marLeft w:val="0"/>
          <w:marRight w:val="0"/>
          <w:marTop w:val="0"/>
          <w:marBottom w:val="0"/>
          <w:divBdr>
            <w:top w:val="none" w:sz="0" w:space="0" w:color="auto"/>
            <w:left w:val="none" w:sz="0" w:space="0" w:color="auto"/>
            <w:bottom w:val="none" w:sz="0" w:space="0" w:color="auto"/>
            <w:right w:val="none" w:sz="0" w:space="0" w:color="auto"/>
          </w:divBdr>
        </w:div>
        <w:div w:id="1853294678">
          <w:marLeft w:val="0"/>
          <w:marRight w:val="0"/>
          <w:marTop w:val="0"/>
          <w:marBottom w:val="0"/>
          <w:divBdr>
            <w:top w:val="none" w:sz="0" w:space="0" w:color="auto"/>
            <w:left w:val="none" w:sz="0" w:space="0" w:color="auto"/>
            <w:bottom w:val="none" w:sz="0" w:space="0" w:color="auto"/>
            <w:right w:val="none" w:sz="0" w:space="0" w:color="auto"/>
          </w:divBdr>
        </w:div>
        <w:div w:id="1730416757">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83962510">
          <w:marLeft w:val="0"/>
          <w:marRight w:val="0"/>
          <w:marTop w:val="0"/>
          <w:marBottom w:val="0"/>
          <w:divBdr>
            <w:top w:val="none" w:sz="0" w:space="0" w:color="auto"/>
            <w:left w:val="none" w:sz="0" w:space="0" w:color="auto"/>
            <w:bottom w:val="none" w:sz="0" w:space="0" w:color="auto"/>
            <w:right w:val="none" w:sz="0" w:space="0" w:color="auto"/>
          </w:divBdr>
        </w:div>
        <w:div w:id="225918112">
          <w:marLeft w:val="0"/>
          <w:marRight w:val="0"/>
          <w:marTop w:val="0"/>
          <w:marBottom w:val="0"/>
          <w:divBdr>
            <w:top w:val="none" w:sz="0" w:space="0" w:color="auto"/>
            <w:left w:val="none" w:sz="0" w:space="0" w:color="auto"/>
            <w:bottom w:val="none" w:sz="0" w:space="0" w:color="auto"/>
            <w:right w:val="none" w:sz="0" w:space="0" w:color="auto"/>
          </w:divBdr>
        </w:div>
        <w:div w:id="1933925480">
          <w:marLeft w:val="0"/>
          <w:marRight w:val="0"/>
          <w:marTop w:val="0"/>
          <w:marBottom w:val="0"/>
          <w:divBdr>
            <w:top w:val="none" w:sz="0" w:space="0" w:color="auto"/>
            <w:left w:val="none" w:sz="0" w:space="0" w:color="auto"/>
            <w:bottom w:val="none" w:sz="0" w:space="0" w:color="auto"/>
            <w:right w:val="none" w:sz="0" w:space="0" w:color="auto"/>
          </w:divBdr>
        </w:div>
        <w:div w:id="541556265">
          <w:marLeft w:val="0"/>
          <w:marRight w:val="0"/>
          <w:marTop w:val="0"/>
          <w:marBottom w:val="0"/>
          <w:divBdr>
            <w:top w:val="none" w:sz="0" w:space="0" w:color="auto"/>
            <w:left w:val="none" w:sz="0" w:space="0" w:color="auto"/>
            <w:bottom w:val="none" w:sz="0" w:space="0" w:color="auto"/>
            <w:right w:val="none" w:sz="0" w:space="0" w:color="auto"/>
          </w:divBdr>
        </w:div>
        <w:div w:id="341709643">
          <w:marLeft w:val="0"/>
          <w:marRight w:val="0"/>
          <w:marTop w:val="0"/>
          <w:marBottom w:val="0"/>
          <w:divBdr>
            <w:top w:val="none" w:sz="0" w:space="0" w:color="auto"/>
            <w:left w:val="none" w:sz="0" w:space="0" w:color="auto"/>
            <w:bottom w:val="none" w:sz="0" w:space="0" w:color="auto"/>
            <w:right w:val="none" w:sz="0" w:space="0" w:color="auto"/>
          </w:divBdr>
        </w:div>
        <w:div w:id="1148475895">
          <w:marLeft w:val="0"/>
          <w:marRight w:val="0"/>
          <w:marTop w:val="0"/>
          <w:marBottom w:val="0"/>
          <w:divBdr>
            <w:top w:val="none" w:sz="0" w:space="0" w:color="auto"/>
            <w:left w:val="none" w:sz="0" w:space="0" w:color="auto"/>
            <w:bottom w:val="none" w:sz="0" w:space="0" w:color="auto"/>
            <w:right w:val="none" w:sz="0" w:space="0" w:color="auto"/>
          </w:divBdr>
        </w:div>
        <w:div w:id="1839228370">
          <w:marLeft w:val="0"/>
          <w:marRight w:val="0"/>
          <w:marTop w:val="0"/>
          <w:marBottom w:val="0"/>
          <w:divBdr>
            <w:top w:val="none" w:sz="0" w:space="0" w:color="auto"/>
            <w:left w:val="none" w:sz="0" w:space="0" w:color="auto"/>
            <w:bottom w:val="none" w:sz="0" w:space="0" w:color="auto"/>
            <w:right w:val="none" w:sz="0" w:space="0" w:color="auto"/>
          </w:divBdr>
        </w:div>
        <w:div w:id="1405837860">
          <w:marLeft w:val="0"/>
          <w:marRight w:val="0"/>
          <w:marTop w:val="0"/>
          <w:marBottom w:val="0"/>
          <w:divBdr>
            <w:top w:val="none" w:sz="0" w:space="0" w:color="auto"/>
            <w:left w:val="none" w:sz="0" w:space="0" w:color="auto"/>
            <w:bottom w:val="none" w:sz="0" w:space="0" w:color="auto"/>
            <w:right w:val="none" w:sz="0" w:space="0" w:color="auto"/>
          </w:divBdr>
        </w:div>
        <w:div w:id="419331646">
          <w:marLeft w:val="0"/>
          <w:marRight w:val="0"/>
          <w:marTop w:val="0"/>
          <w:marBottom w:val="0"/>
          <w:divBdr>
            <w:top w:val="none" w:sz="0" w:space="0" w:color="auto"/>
            <w:left w:val="none" w:sz="0" w:space="0" w:color="auto"/>
            <w:bottom w:val="none" w:sz="0" w:space="0" w:color="auto"/>
            <w:right w:val="none" w:sz="0" w:space="0" w:color="auto"/>
          </w:divBdr>
        </w:div>
        <w:div w:id="838153913">
          <w:marLeft w:val="0"/>
          <w:marRight w:val="0"/>
          <w:marTop w:val="0"/>
          <w:marBottom w:val="0"/>
          <w:divBdr>
            <w:top w:val="none" w:sz="0" w:space="0" w:color="auto"/>
            <w:left w:val="none" w:sz="0" w:space="0" w:color="auto"/>
            <w:bottom w:val="none" w:sz="0" w:space="0" w:color="auto"/>
            <w:right w:val="none" w:sz="0" w:space="0" w:color="auto"/>
          </w:divBdr>
        </w:div>
        <w:div w:id="1609239155">
          <w:marLeft w:val="0"/>
          <w:marRight w:val="0"/>
          <w:marTop w:val="0"/>
          <w:marBottom w:val="0"/>
          <w:divBdr>
            <w:top w:val="none" w:sz="0" w:space="0" w:color="auto"/>
            <w:left w:val="none" w:sz="0" w:space="0" w:color="auto"/>
            <w:bottom w:val="none" w:sz="0" w:space="0" w:color="auto"/>
            <w:right w:val="none" w:sz="0" w:space="0" w:color="auto"/>
          </w:divBdr>
        </w:div>
        <w:div w:id="1480225251">
          <w:marLeft w:val="0"/>
          <w:marRight w:val="0"/>
          <w:marTop w:val="0"/>
          <w:marBottom w:val="0"/>
          <w:divBdr>
            <w:top w:val="none" w:sz="0" w:space="0" w:color="auto"/>
            <w:left w:val="none" w:sz="0" w:space="0" w:color="auto"/>
            <w:bottom w:val="none" w:sz="0" w:space="0" w:color="auto"/>
            <w:right w:val="none" w:sz="0" w:space="0" w:color="auto"/>
          </w:divBdr>
        </w:div>
        <w:div w:id="1284649316">
          <w:marLeft w:val="0"/>
          <w:marRight w:val="0"/>
          <w:marTop w:val="0"/>
          <w:marBottom w:val="0"/>
          <w:divBdr>
            <w:top w:val="none" w:sz="0" w:space="0" w:color="auto"/>
            <w:left w:val="none" w:sz="0" w:space="0" w:color="auto"/>
            <w:bottom w:val="none" w:sz="0" w:space="0" w:color="auto"/>
            <w:right w:val="none" w:sz="0" w:space="0" w:color="auto"/>
          </w:divBdr>
        </w:div>
        <w:div w:id="1575898390">
          <w:marLeft w:val="0"/>
          <w:marRight w:val="0"/>
          <w:marTop w:val="0"/>
          <w:marBottom w:val="0"/>
          <w:divBdr>
            <w:top w:val="none" w:sz="0" w:space="0" w:color="auto"/>
            <w:left w:val="none" w:sz="0" w:space="0" w:color="auto"/>
            <w:bottom w:val="none" w:sz="0" w:space="0" w:color="auto"/>
            <w:right w:val="none" w:sz="0" w:space="0" w:color="auto"/>
          </w:divBdr>
        </w:div>
        <w:div w:id="1637568184">
          <w:marLeft w:val="0"/>
          <w:marRight w:val="0"/>
          <w:marTop w:val="0"/>
          <w:marBottom w:val="0"/>
          <w:divBdr>
            <w:top w:val="none" w:sz="0" w:space="0" w:color="auto"/>
            <w:left w:val="none" w:sz="0" w:space="0" w:color="auto"/>
            <w:bottom w:val="none" w:sz="0" w:space="0" w:color="auto"/>
            <w:right w:val="none" w:sz="0" w:space="0" w:color="auto"/>
          </w:divBdr>
        </w:div>
        <w:div w:id="2131776469">
          <w:marLeft w:val="0"/>
          <w:marRight w:val="0"/>
          <w:marTop w:val="0"/>
          <w:marBottom w:val="0"/>
          <w:divBdr>
            <w:top w:val="none" w:sz="0" w:space="0" w:color="auto"/>
            <w:left w:val="none" w:sz="0" w:space="0" w:color="auto"/>
            <w:bottom w:val="none" w:sz="0" w:space="0" w:color="auto"/>
            <w:right w:val="none" w:sz="0" w:space="0" w:color="auto"/>
          </w:divBdr>
        </w:div>
        <w:div w:id="1171339566">
          <w:marLeft w:val="0"/>
          <w:marRight w:val="0"/>
          <w:marTop w:val="0"/>
          <w:marBottom w:val="0"/>
          <w:divBdr>
            <w:top w:val="none" w:sz="0" w:space="0" w:color="auto"/>
            <w:left w:val="none" w:sz="0" w:space="0" w:color="auto"/>
            <w:bottom w:val="none" w:sz="0" w:space="0" w:color="auto"/>
            <w:right w:val="none" w:sz="0" w:space="0" w:color="auto"/>
          </w:divBdr>
        </w:div>
        <w:div w:id="1084959687">
          <w:marLeft w:val="0"/>
          <w:marRight w:val="0"/>
          <w:marTop w:val="0"/>
          <w:marBottom w:val="0"/>
          <w:divBdr>
            <w:top w:val="none" w:sz="0" w:space="0" w:color="auto"/>
            <w:left w:val="none" w:sz="0" w:space="0" w:color="auto"/>
            <w:bottom w:val="none" w:sz="0" w:space="0" w:color="auto"/>
            <w:right w:val="none" w:sz="0" w:space="0" w:color="auto"/>
          </w:divBdr>
        </w:div>
        <w:div w:id="266474301">
          <w:marLeft w:val="0"/>
          <w:marRight w:val="0"/>
          <w:marTop w:val="0"/>
          <w:marBottom w:val="0"/>
          <w:divBdr>
            <w:top w:val="none" w:sz="0" w:space="0" w:color="auto"/>
            <w:left w:val="none" w:sz="0" w:space="0" w:color="auto"/>
            <w:bottom w:val="none" w:sz="0" w:space="0" w:color="auto"/>
            <w:right w:val="none" w:sz="0" w:space="0" w:color="auto"/>
          </w:divBdr>
        </w:div>
        <w:div w:id="224487588">
          <w:marLeft w:val="0"/>
          <w:marRight w:val="0"/>
          <w:marTop w:val="0"/>
          <w:marBottom w:val="0"/>
          <w:divBdr>
            <w:top w:val="none" w:sz="0" w:space="0" w:color="auto"/>
            <w:left w:val="none" w:sz="0" w:space="0" w:color="auto"/>
            <w:bottom w:val="none" w:sz="0" w:space="0" w:color="auto"/>
            <w:right w:val="none" w:sz="0" w:space="0" w:color="auto"/>
          </w:divBdr>
        </w:div>
        <w:div w:id="6517550">
          <w:marLeft w:val="0"/>
          <w:marRight w:val="0"/>
          <w:marTop w:val="0"/>
          <w:marBottom w:val="0"/>
          <w:divBdr>
            <w:top w:val="none" w:sz="0" w:space="0" w:color="auto"/>
            <w:left w:val="none" w:sz="0" w:space="0" w:color="auto"/>
            <w:bottom w:val="none" w:sz="0" w:space="0" w:color="auto"/>
            <w:right w:val="none" w:sz="0" w:space="0" w:color="auto"/>
          </w:divBdr>
        </w:div>
        <w:div w:id="1656377150">
          <w:marLeft w:val="0"/>
          <w:marRight w:val="0"/>
          <w:marTop w:val="0"/>
          <w:marBottom w:val="0"/>
          <w:divBdr>
            <w:top w:val="none" w:sz="0" w:space="0" w:color="auto"/>
            <w:left w:val="none" w:sz="0" w:space="0" w:color="auto"/>
            <w:bottom w:val="none" w:sz="0" w:space="0" w:color="auto"/>
            <w:right w:val="none" w:sz="0" w:space="0" w:color="auto"/>
          </w:divBdr>
        </w:div>
        <w:div w:id="496918478">
          <w:marLeft w:val="0"/>
          <w:marRight w:val="0"/>
          <w:marTop w:val="0"/>
          <w:marBottom w:val="0"/>
          <w:divBdr>
            <w:top w:val="none" w:sz="0" w:space="0" w:color="auto"/>
            <w:left w:val="none" w:sz="0" w:space="0" w:color="auto"/>
            <w:bottom w:val="none" w:sz="0" w:space="0" w:color="auto"/>
            <w:right w:val="none" w:sz="0" w:space="0" w:color="auto"/>
          </w:divBdr>
        </w:div>
        <w:div w:id="161435867">
          <w:marLeft w:val="0"/>
          <w:marRight w:val="0"/>
          <w:marTop w:val="0"/>
          <w:marBottom w:val="0"/>
          <w:divBdr>
            <w:top w:val="none" w:sz="0" w:space="0" w:color="auto"/>
            <w:left w:val="none" w:sz="0" w:space="0" w:color="auto"/>
            <w:bottom w:val="none" w:sz="0" w:space="0" w:color="auto"/>
            <w:right w:val="none" w:sz="0" w:space="0" w:color="auto"/>
          </w:divBdr>
        </w:div>
        <w:div w:id="2049644082">
          <w:marLeft w:val="0"/>
          <w:marRight w:val="0"/>
          <w:marTop w:val="0"/>
          <w:marBottom w:val="0"/>
          <w:divBdr>
            <w:top w:val="none" w:sz="0" w:space="0" w:color="auto"/>
            <w:left w:val="none" w:sz="0" w:space="0" w:color="auto"/>
            <w:bottom w:val="none" w:sz="0" w:space="0" w:color="auto"/>
            <w:right w:val="none" w:sz="0" w:space="0" w:color="auto"/>
          </w:divBdr>
        </w:div>
        <w:div w:id="381056445">
          <w:marLeft w:val="0"/>
          <w:marRight w:val="0"/>
          <w:marTop w:val="0"/>
          <w:marBottom w:val="0"/>
          <w:divBdr>
            <w:top w:val="none" w:sz="0" w:space="0" w:color="auto"/>
            <w:left w:val="none" w:sz="0" w:space="0" w:color="auto"/>
            <w:bottom w:val="none" w:sz="0" w:space="0" w:color="auto"/>
            <w:right w:val="none" w:sz="0" w:space="0" w:color="auto"/>
          </w:divBdr>
        </w:div>
        <w:div w:id="1857884465">
          <w:marLeft w:val="0"/>
          <w:marRight w:val="0"/>
          <w:marTop w:val="0"/>
          <w:marBottom w:val="0"/>
          <w:divBdr>
            <w:top w:val="none" w:sz="0" w:space="0" w:color="auto"/>
            <w:left w:val="none" w:sz="0" w:space="0" w:color="auto"/>
            <w:bottom w:val="none" w:sz="0" w:space="0" w:color="auto"/>
            <w:right w:val="none" w:sz="0" w:space="0" w:color="auto"/>
          </w:divBdr>
        </w:div>
        <w:div w:id="524713234">
          <w:marLeft w:val="0"/>
          <w:marRight w:val="0"/>
          <w:marTop w:val="0"/>
          <w:marBottom w:val="0"/>
          <w:divBdr>
            <w:top w:val="none" w:sz="0" w:space="0" w:color="auto"/>
            <w:left w:val="none" w:sz="0" w:space="0" w:color="auto"/>
            <w:bottom w:val="none" w:sz="0" w:space="0" w:color="auto"/>
            <w:right w:val="none" w:sz="0" w:space="0" w:color="auto"/>
          </w:divBdr>
        </w:div>
        <w:div w:id="947349434">
          <w:marLeft w:val="0"/>
          <w:marRight w:val="0"/>
          <w:marTop w:val="0"/>
          <w:marBottom w:val="0"/>
          <w:divBdr>
            <w:top w:val="none" w:sz="0" w:space="0" w:color="auto"/>
            <w:left w:val="none" w:sz="0" w:space="0" w:color="auto"/>
            <w:bottom w:val="none" w:sz="0" w:space="0" w:color="auto"/>
            <w:right w:val="none" w:sz="0" w:space="0" w:color="auto"/>
          </w:divBdr>
        </w:div>
        <w:div w:id="1686011132">
          <w:marLeft w:val="0"/>
          <w:marRight w:val="0"/>
          <w:marTop w:val="0"/>
          <w:marBottom w:val="0"/>
          <w:divBdr>
            <w:top w:val="none" w:sz="0" w:space="0" w:color="auto"/>
            <w:left w:val="none" w:sz="0" w:space="0" w:color="auto"/>
            <w:bottom w:val="none" w:sz="0" w:space="0" w:color="auto"/>
            <w:right w:val="none" w:sz="0" w:space="0" w:color="auto"/>
          </w:divBdr>
        </w:div>
        <w:div w:id="164590072">
          <w:marLeft w:val="0"/>
          <w:marRight w:val="0"/>
          <w:marTop w:val="0"/>
          <w:marBottom w:val="0"/>
          <w:divBdr>
            <w:top w:val="none" w:sz="0" w:space="0" w:color="auto"/>
            <w:left w:val="none" w:sz="0" w:space="0" w:color="auto"/>
            <w:bottom w:val="none" w:sz="0" w:space="0" w:color="auto"/>
            <w:right w:val="none" w:sz="0" w:space="0" w:color="auto"/>
          </w:divBdr>
        </w:div>
        <w:div w:id="1676491632">
          <w:marLeft w:val="0"/>
          <w:marRight w:val="0"/>
          <w:marTop w:val="0"/>
          <w:marBottom w:val="0"/>
          <w:divBdr>
            <w:top w:val="none" w:sz="0" w:space="0" w:color="auto"/>
            <w:left w:val="none" w:sz="0" w:space="0" w:color="auto"/>
            <w:bottom w:val="none" w:sz="0" w:space="0" w:color="auto"/>
            <w:right w:val="none" w:sz="0" w:space="0" w:color="auto"/>
          </w:divBdr>
        </w:div>
        <w:div w:id="1278755804">
          <w:marLeft w:val="0"/>
          <w:marRight w:val="0"/>
          <w:marTop w:val="0"/>
          <w:marBottom w:val="0"/>
          <w:divBdr>
            <w:top w:val="none" w:sz="0" w:space="0" w:color="auto"/>
            <w:left w:val="none" w:sz="0" w:space="0" w:color="auto"/>
            <w:bottom w:val="none" w:sz="0" w:space="0" w:color="auto"/>
            <w:right w:val="none" w:sz="0" w:space="0" w:color="auto"/>
          </w:divBdr>
        </w:div>
        <w:div w:id="1522739912">
          <w:marLeft w:val="0"/>
          <w:marRight w:val="0"/>
          <w:marTop w:val="0"/>
          <w:marBottom w:val="0"/>
          <w:divBdr>
            <w:top w:val="none" w:sz="0" w:space="0" w:color="auto"/>
            <w:left w:val="none" w:sz="0" w:space="0" w:color="auto"/>
            <w:bottom w:val="none" w:sz="0" w:space="0" w:color="auto"/>
            <w:right w:val="none" w:sz="0" w:space="0" w:color="auto"/>
          </w:divBdr>
        </w:div>
        <w:div w:id="1343825454">
          <w:marLeft w:val="0"/>
          <w:marRight w:val="0"/>
          <w:marTop w:val="0"/>
          <w:marBottom w:val="0"/>
          <w:divBdr>
            <w:top w:val="none" w:sz="0" w:space="0" w:color="auto"/>
            <w:left w:val="none" w:sz="0" w:space="0" w:color="auto"/>
            <w:bottom w:val="none" w:sz="0" w:space="0" w:color="auto"/>
            <w:right w:val="none" w:sz="0" w:space="0" w:color="auto"/>
          </w:divBdr>
        </w:div>
        <w:div w:id="1346787436">
          <w:marLeft w:val="0"/>
          <w:marRight w:val="0"/>
          <w:marTop w:val="0"/>
          <w:marBottom w:val="0"/>
          <w:divBdr>
            <w:top w:val="none" w:sz="0" w:space="0" w:color="auto"/>
            <w:left w:val="none" w:sz="0" w:space="0" w:color="auto"/>
            <w:bottom w:val="none" w:sz="0" w:space="0" w:color="auto"/>
            <w:right w:val="none" w:sz="0" w:space="0" w:color="auto"/>
          </w:divBdr>
        </w:div>
        <w:div w:id="1122306685">
          <w:marLeft w:val="0"/>
          <w:marRight w:val="0"/>
          <w:marTop w:val="0"/>
          <w:marBottom w:val="0"/>
          <w:divBdr>
            <w:top w:val="none" w:sz="0" w:space="0" w:color="auto"/>
            <w:left w:val="none" w:sz="0" w:space="0" w:color="auto"/>
            <w:bottom w:val="none" w:sz="0" w:space="0" w:color="auto"/>
            <w:right w:val="none" w:sz="0" w:space="0" w:color="auto"/>
          </w:divBdr>
        </w:div>
        <w:div w:id="1925607082">
          <w:marLeft w:val="0"/>
          <w:marRight w:val="0"/>
          <w:marTop w:val="0"/>
          <w:marBottom w:val="0"/>
          <w:divBdr>
            <w:top w:val="none" w:sz="0" w:space="0" w:color="auto"/>
            <w:left w:val="none" w:sz="0" w:space="0" w:color="auto"/>
            <w:bottom w:val="none" w:sz="0" w:space="0" w:color="auto"/>
            <w:right w:val="none" w:sz="0" w:space="0" w:color="auto"/>
          </w:divBdr>
        </w:div>
        <w:div w:id="671570442">
          <w:marLeft w:val="0"/>
          <w:marRight w:val="0"/>
          <w:marTop w:val="0"/>
          <w:marBottom w:val="0"/>
          <w:divBdr>
            <w:top w:val="none" w:sz="0" w:space="0" w:color="auto"/>
            <w:left w:val="none" w:sz="0" w:space="0" w:color="auto"/>
            <w:bottom w:val="none" w:sz="0" w:space="0" w:color="auto"/>
            <w:right w:val="none" w:sz="0" w:space="0" w:color="auto"/>
          </w:divBdr>
        </w:div>
        <w:div w:id="1131097924">
          <w:marLeft w:val="0"/>
          <w:marRight w:val="0"/>
          <w:marTop w:val="0"/>
          <w:marBottom w:val="0"/>
          <w:divBdr>
            <w:top w:val="none" w:sz="0" w:space="0" w:color="auto"/>
            <w:left w:val="none" w:sz="0" w:space="0" w:color="auto"/>
            <w:bottom w:val="none" w:sz="0" w:space="0" w:color="auto"/>
            <w:right w:val="none" w:sz="0" w:space="0" w:color="auto"/>
          </w:divBdr>
        </w:div>
        <w:div w:id="1553496406">
          <w:marLeft w:val="0"/>
          <w:marRight w:val="0"/>
          <w:marTop w:val="0"/>
          <w:marBottom w:val="0"/>
          <w:divBdr>
            <w:top w:val="none" w:sz="0" w:space="0" w:color="auto"/>
            <w:left w:val="none" w:sz="0" w:space="0" w:color="auto"/>
            <w:bottom w:val="none" w:sz="0" w:space="0" w:color="auto"/>
            <w:right w:val="none" w:sz="0" w:space="0" w:color="auto"/>
          </w:divBdr>
        </w:div>
        <w:div w:id="125121196">
          <w:marLeft w:val="0"/>
          <w:marRight w:val="0"/>
          <w:marTop w:val="0"/>
          <w:marBottom w:val="0"/>
          <w:divBdr>
            <w:top w:val="none" w:sz="0" w:space="0" w:color="auto"/>
            <w:left w:val="none" w:sz="0" w:space="0" w:color="auto"/>
            <w:bottom w:val="none" w:sz="0" w:space="0" w:color="auto"/>
            <w:right w:val="none" w:sz="0" w:space="0" w:color="auto"/>
          </w:divBdr>
        </w:div>
        <w:div w:id="171262072">
          <w:marLeft w:val="0"/>
          <w:marRight w:val="0"/>
          <w:marTop w:val="0"/>
          <w:marBottom w:val="0"/>
          <w:divBdr>
            <w:top w:val="none" w:sz="0" w:space="0" w:color="auto"/>
            <w:left w:val="none" w:sz="0" w:space="0" w:color="auto"/>
            <w:bottom w:val="none" w:sz="0" w:space="0" w:color="auto"/>
            <w:right w:val="none" w:sz="0" w:space="0" w:color="auto"/>
          </w:divBdr>
        </w:div>
        <w:div w:id="1620332703">
          <w:marLeft w:val="0"/>
          <w:marRight w:val="0"/>
          <w:marTop w:val="0"/>
          <w:marBottom w:val="0"/>
          <w:divBdr>
            <w:top w:val="none" w:sz="0" w:space="0" w:color="auto"/>
            <w:left w:val="none" w:sz="0" w:space="0" w:color="auto"/>
            <w:bottom w:val="none" w:sz="0" w:space="0" w:color="auto"/>
            <w:right w:val="none" w:sz="0" w:space="0" w:color="auto"/>
          </w:divBdr>
        </w:div>
        <w:div w:id="2121678680">
          <w:marLeft w:val="0"/>
          <w:marRight w:val="0"/>
          <w:marTop w:val="0"/>
          <w:marBottom w:val="0"/>
          <w:divBdr>
            <w:top w:val="none" w:sz="0" w:space="0" w:color="auto"/>
            <w:left w:val="none" w:sz="0" w:space="0" w:color="auto"/>
            <w:bottom w:val="none" w:sz="0" w:space="0" w:color="auto"/>
            <w:right w:val="none" w:sz="0" w:space="0" w:color="auto"/>
          </w:divBdr>
        </w:div>
        <w:div w:id="735857396">
          <w:marLeft w:val="0"/>
          <w:marRight w:val="0"/>
          <w:marTop w:val="0"/>
          <w:marBottom w:val="0"/>
          <w:divBdr>
            <w:top w:val="none" w:sz="0" w:space="0" w:color="auto"/>
            <w:left w:val="none" w:sz="0" w:space="0" w:color="auto"/>
            <w:bottom w:val="none" w:sz="0" w:space="0" w:color="auto"/>
            <w:right w:val="none" w:sz="0" w:space="0" w:color="auto"/>
          </w:divBdr>
        </w:div>
        <w:div w:id="45882820">
          <w:marLeft w:val="0"/>
          <w:marRight w:val="0"/>
          <w:marTop w:val="0"/>
          <w:marBottom w:val="0"/>
          <w:divBdr>
            <w:top w:val="none" w:sz="0" w:space="0" w:color="auto"/>
            <w:left w:val="none" w:sz="0" w:space="0" w:color="auto"/>
            <w:bottom w:val="none" w:sz="0" w:space="0" w:color="auto"/>
            <w:right w:val="none" w:sz="0" w:space="0" w:color="auto"/>
          </w:divBdr>
        </w:div>
        <w:div w:id="1720130137">
          <w:marLeft w:val="0"/>
          <w:marRight w:val="0"/>
          <w:marTop w:val="0"/>
          <w:marBottom w:val="0"/>
          <w:divBdr>
            <w:top w:val="none" w:sz="0" w:space="0" w:color="auto"/>
            <w:left w:val="none" w:sz="0" w:space="0" w:color="auto"/>
            <w:bottom w:val="none" w:sz="0" w:space="0" w:color="auto"/>
            <w:right w:val="none" w:sz="0" w:space="0" w:color="auto"/>
          </w:divBdr>
        </w:div>
        <w:div w:id="1333600957">
          <w:marLeft w:val="0"/>
          <w:marRight w:val="0"/>
          <w:marTop w:val="0"/>
          <w:marBottom w:val="0"/>
          <w:divBdr>
            <w:top w:val="none" w:sz="0" w:space="0" w:color="auto"/>
            <w:left w:val="none" w:sz="0" w:space="0" w:color="auto"/>
            <w:bottom w:val="none" w:sz="0" w:space="0" w:color="auto"/>
            <w:right w:val="none" w:sz="0" w:space="0" w:color="auto"/>
          </w:divBdr>
        </w:div>
        <w:div w:id="1264068629">
          <w:marLeft w:val="0"/>
          <w:marRight w:val="0"/>
          <w:marTop w:val="0"/>
          <w:marBottom w:val="0"/>
          <w:divBdr>
            <w:top w:val="none" w:sz="0" w:space="0" w:color="auto"/>
            <w:left w:val="none" w:sz="0" w:space="0" w:color="auto"/>
            <w:bottom w:val="none" w:sz="0" w:space="0" w:color="auto"/>
            <w:right w:val="none" w:sz="0" w:space="0" w:color="auto"/>
          </w:divBdr>
        </w:div>
        <w:div w:id="1193348764">
          <w:marLeft w:val="0"/>
          <w:marRight w:val="0"/>
          <w:marTop w:val="0"/>
          <w:marBottom w:val="0"/>
          <w:divBdr>
            <w:top w:val="none" w:sz="0" w:space="0" w:color="auto"/>
            <w:left w:val="none" w:sz="0" w:space="0" w:color="auto"/>
            <w:bottom w:val="none" w:sz="0" w:space="0" w:color="auto"/>
            <w:right w:val="none" w:sz="0" w:space="0" w:color="auto"/>
          </w:divBdr>
        </w:div>
        <w:div w:id="299187003">
          <w:marLeft w:val="0"/>
          <w:marRight w:val="0"/>
          <w:marTop w:val="0"/>
          <w:marBottom w:val="0"/>
          <w:divBdr>
            <w:top w:val="none" w:sz="0" w:space="0" w:color="auto"/>
            <w:left w:val="none" w:sz="0" w:space="0" w:color="auto"/>
            <w:bottom w:val="none" w:sz="0" w:space="0" w:color="auto"/>
            <w:right w:val="none" w:sz="0" w:space="0" w:color="auto"/>
          </w:divBdr>
        </w:div>
        <w:div w:id="1834300599">
          <w:marLeft w:val="0"/>
          <w:marRight w:val="0"/>
          <w:marTop w:val="0"/>
          <w:marBottom w:val="0"/>
          <w:divBdr>
            <w:top w:val="none" w:sz="0" w:space="0" w:color="auto"/>
            <w:left w:val="none" w:sz="0" w:space="0" w:color="auto"/>
            <w:bottom w:val="none" w:sz="0" w:space="0" w:color="auto"/>
            <w:right w:val="none" w:sz="0" w:space="0" w:color="auto"/>
          </w:divBdr>
        </w:div>
        <w:div w:id="1639529407">
          <w:marLeft w:val="0"/>
          <w:marRight w:val="0"/>
          <w:marTop w:val="0"/>
          <w:marBottom w:val="0"/>
          <w:divBdr>
            <w:top w:val="none" w:sz="0" w:space="0" w:color="auto"/>
            <w:left w:val="none" w:sz="0" w:space="0" w:color="auto"/>
            <w:bottom w:val="none" w:sz="0" w:space="0" w:color="auto"/>
            <w:right w:val="none" w:sz="0" w:space="0" w:color="auto"/>
          </w:divBdr>
        </w:div>
        <w:div w:id="969046435">
          <w:marLeft w:val="0"/>
          <w:marRight w:val="0"/>
          <w:marTop w:val="0"/>
          <w:marBottom w:val="0"/>
          <w:divBdr>
            <w:top w:val="none" w:sz="0" w:space="0" w:color="auto"/>
            <w:left w:val="none" w:sz="0" w:space="0" w:color="auto"/>
            <w:bottom w:val="none" w:sz="0" w:space="0" w:color="auto"/>
            <w:right w:val="none" w:sz="0" w:space="0" w:color="auto"/>
          </w:divBdr>
        </w:div>
        <w:div w:id="510602559">
          <w:marLeft w:val="0"/>
          <w:marRight w:val="0"/>
          <w:marTop w:val="0"/>
          <w:marBottom w:val="0"/>
          <w:divBdr>
            <w:top w:val="none" w:sz="0" w:space="0" w:color="auto"/>
            <w:left w:val="none" w:sz="0" w:space="0" w:color="auto"/>
            <w:bottom w:val="none" w:sz="0" w:space="0" w:color="auto"/>
            <w:right w:val="none" w:sz="0" w:space="0" w:color="auto"/>
          </w:divBdr>
        </w:div>
        <w:div w:id="1688756368">
          <w:marLeft w:val="0"/>
          <w:marRight w:val="0"/>
          <w:marTop w:val="0"/>
          <w:marBottom w:val="0"/>
          <w:divBdr>
            <w:top w:val="none" w:sz="0" w:space="0" w:color="auto"/>
            <w:left w:val="none" w:sz="0" w:space="0" w:color="auto"/>
            <w:bottom w:val="none" w:sz="0" w:space="0" w:color="auto"/>
            <w:right w:val="none" w:sz="0" w:space="0" w:color="auto"/>
          </w:divBdr>
        </w:div>
        <w:div w:id="372653895">
          <w:marLeft w:val="0"/>
          <w:marRight w:val="0"/>
          <w:marTop w:val="0"/>
          <w:marBottom w:val="0"/>
          <w:divBdr>
            <w:top w:val="none" w:sz="0" w:space="0" w:color="auto"/>
            <w:left w:val="none" w:sz="0" w:space="0" w:color="auto"/>
            <w:bottom w:val="none" w:sz="0" w:space="0" w:color="auto"/>
            <w:right w:val="none" w:sz="0" w:space="0" w:color="auto"/>
          </w:divBdr>
        </w:div>
        <w:div w:id="832141661">
          <w:marLeft w:val="0"/>
          <w:marRight w:val="0"/>
          <w:marTop w:val="0"/>
          <w:marBottom w:val="0"/>
          <w:divBdr>
            <w:top w:val="none" w:sz="0" w:space="0" w:color="auto"/>
            <w:left w:val="none" w:sz="0" w:space="0" w:color="auto"/>
            <w:bottom w:val="none" w:sz="0" w:space="0" w:color="auto"/>
            <w:right w:val="none" w:sz="0" w:space="0" w:color="auto"/>
          </w:divBdr>
        </w:div>
        <w:div w:id="602952988">
          <w:marLeft w:val="0"/>
          <w:marRight w:val="0"/>
          <w:marTop w:val="0"/>
          <w:marBottom w:val="0"/>
          <w:divBdr>
            <w:top w:val="none" w:sz="0" w:space="0" w:color="auto"/>
            <w:left w:val="none" w:sz="0" w:space="0" w:color="auto"/>
            <w:bottom w:val="none" w:sz="0" w:space="0" w:color="auto"/>
            <w:right w:val="none" w:sz="0" w:space="0" w:color="auto"/>
          </w:divBdr>
        </w:div>
        <w:div w:id="811288990">
          <w:marLeft w:val="0"/>
          <w:marRight w:val="0"/>
          <w:marTop w:val="0"/>
          <w:marBottom w:val="0"/>
          <w:divBdr>
            <w:top w:val="none" w:sz="0" w:space="0" w:color="auto"/>
            <w:left w:val="none" w:sz="0" w:space="0" w:color="auto"/>
            <w:bottom w:val="none" w:sz="0" w:space="0" w:color="auto"/>
            <w:right w:val="none" w:sz="0" w:space="0" w:color="auto"/>
          </w:divBdr>
        </w:div>
        <w:div w:id="1368066901">
          <w:marLeft w:val="0"/>
          <w:marRight w:val="0"/>
          <w:marTop w:val="0"/>
          <w:marBottom w:val="0"/>
          <w:divBdr>
            <w:top w:val="none" w:sz="0" w:space="0" w:color="auto"/>
            <w:left w:val="none" w:sz="0" w:space="0" w:color="auto"/>
            <w:bottom w:val="none" w:sz="0" w:space="0" w:color="auto"/>
            <w:right w:val="none" w:sz="0" w:space="0" w:color="auto"/>
          </w:divBdr>
        </w:div>
        <w:div w:id="1162312802">
          <w:marLeft w:val="0"/>
          <w:marRight w:val="0"/>
          <w:marTop w:val="0"/>
          <w:marBottom w:val="0"/>
          <w:divBdr>
            <w:top w:val="none" w:sz="0" w:space="0" w:color="auto"/>
            <w:left w:val="none" w:sz="0" w:space="0" w:color="auto"/>
            <w:bottom w:val="none" w:sz="0" w:space="0" w:color="auto"/>
            <w:right w:val="none" w:sz="0" w:space="0" w:color="auto"/>
          </w:divBdr>
        </w:div>
      </w:divsChild>
    </w:div>
    <w:div w:id="1680883920">
      <w:bodyDiv w:val="1"/>
      <w:marLeft w:val="0"/>
      <w:marRight w:val="0"/>
      <w:marTop w:val="0"/>
      <w:marBottom w:val="0"/>
      <w:divBdr>
        <w:top w:val="none" w:sz="0" w:space="0" w:color="auto"/>
        <w:left w:val="none" w:sz="0" w:space="0" w:color="auto"/>
        <w:bottom w:val="none" w:sz="0" w:space="0" w:color="auto"/>
        <w:right w:val="none" w:sz="0" w:space="0" w:color="auto"/>
      </w:divBdr>
      <w:divsChild>
        <w:div w:id="1900048579">
          <w:marLeft w:val="0"/>
          <w:marRight w:val="0"/>
          <w:marTop w:val="0"/>
          <w:marBottom w:val="0"/>
          <w:divBdr>
            <w:top w:val="none" w:sz="0" w:space="0" w:color="auto"/>
            <w:left w:val="none" w:sz="0" w:space="0" w:color="auto"/>
            <w:bottom w:val="none" w:sz="0" w:space="0" w:color="auto"/>
            <w:right w:val="none" w:sz="0" w:space="0" w:color="auto"/>
          </w:divBdr>
        </w:div>
        <w:div w:id="201990060">
          <w:marLeft w:val="0"/>
          <w:marRight w:val="0"/>
          <w:marTop w:val="0"/>
          <w:marBottom w:val="0"/>
          <w:divBdr>
            <w:top w:val="none" w:sz="0" w:space="0" w:color="auto"/>
            <w:left w:val="none" w:sz="0" w:space="0" w:color="auto"/>
            <w:bottom w:val="none" w:sz="0" w:space="0" w:color="auto"/>
            <w:right w:val="none" w:sz="0" w:space="0" w:color="auto"/>
          </w:divBdr>
        </w:div>
        <w:div w:id="511802588">
          <w:marLeft w:val="0"/>
          <w:marRight w:val="0"/>
          <w:marTop w:val="0"/>
          <w:marBottom w:val="0"/>
          <w:divBdr>
            <w:top w:val="none" w:sz="0" w:space="0" w:color="auto"/>
            <w:left w:val="none" w:sz="0" w:space="0" w:color="auto"/>
            <w:bottom w:val="none" w:sz="0" w:space="0" w:color="auto"/>
            <w:right w:val="none" w:sz="0" w:space="0" w:color="auto"/>
          </w:divBdr>
        </w:div>
        <w:div w:id="791510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educacao/educacao-infant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nfoescola.com/educacao/educacao-infant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foescola.com/educacao/lei-de-diretrizes-e-bases-da-educacao/" TargetMode="External"/><Relationship Id="rId11" Type="http://schemas.openxmlformats.org/officeDocument/2006/relationships/hyperlink" Target="http://www.google.com.br/search?hl=pt-br&amp;tbo=p&amp;tbm=bks&amp;q=inauthor:%22Jose+Andre+Peres+Angotti%22"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youtube.com/watch?v=_Q244U7va4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426F-4230-471A-98ED-FCBA2D3C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4272</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dc:creator>
  <cp:lastModifiedBy>User</cp:lastModifiedBy>
  <cp:revision>2</cp:revision>
  <dcterms:created xsi:type="dcterms:W3CDTF">2015-11-17T16:11:00Z</dcterms:created>
  <dcterms:modified xsi:type="dcterms:W3CDTF">2015-11-17T16:11:00Z</dcterms:modified>
</cp:coreProperties>
</file>