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00B" w:rsidRDefault="00973BF9" w:rsidP="009B0ACF">
      <w:pPr>
        <w:spacing w:after="0" w:line="240" w:lineRule="auto"/>
        <w:ind w:left="638" w:right="0" w:firstLine="0"/>
        <w:jc w:val="center"/>
        <w:rPr>
          <w:sz w:val="20"/>
          <w:lang w:val="pt-BR"/>
        </w:rPr>
      </w:pPr>
      <w:r w:rsidRPr="0020500B">
        <w:rPr>
          <w:b/>
          <w:lang w:val="pt-BR"/>
        </w:rPr>
        <w:t xml:space="preserve">A CONCORDÂNCIA VERBAL COM A PRIMEIRA PESSOA DO PLURAL E O USO DO </w:t>
      </w:r>
      <w:r w:rsidR="00AC7806" w:rsidRPr="0020500B">
        <w:rPr>
          <w:b/>
          <w:lang w:val="pt-BR"/>
        </w:rPr>
        <w:t>“</w:t>
      </w:r>
      <w:r w:rsidRPr="0020500B">
        <w:rPr>
          <w:b/>
          <w:lang w:val="pt-BR"/>
        </w:rPr>
        <w:t>A GENTE</w:t>
      </w:r>
      <w:r w:rsidR="00AC7806" w:rsidRPr="0020500B">
        <w:rPr>
          <w:b/>
          <w:lang w:val="pt-BR"/>
        </w:rPr>
        <w:t>”</w:t>
      </w:r>
      <w:r w:rsidR="0020500B">
        <w:rPr>
          <w:b/>
          <w:lang w:val="pt-BR"/>
        </w:rPr>
        <w:t xml:space="preserve">, </w:t>
      </w:r>
      <w:r w:rsidRPr="0020500B">
        <w:rPr>
          <w:b/>
          <w:lang w:val="pt-BR"/>
        </w:rPr>
        <w:t>EM DOURADOS MATO GROSSO DO SUL</w:t>
      </w:r>
      <w:r w:rsidR="0020500B">
        <w:rPr>
          <w:b/>
          <w:lang w:val="pt-BR"/>
        </w:rPr>
        <w:t>.</w:t>
      </w:r>
    </w:p>
    <w:p w:rsidR="0020500B" w:rsidRDefault="0020500B" w:rsidP="009B0ACF">
      <w:pPr>
        <w:spacing w:after="0" w:line="240" w:lineRule="auto"/>
        <w:ind w:left="10" w:right="36"/>
        <w:rPr>
          <w:rFonts w:ascii="Times New Roman" w:hAnsi="Times New Roman" w:cs="Times New Roman"/>
          <w:sz w:val="20"/>
          <w:szCs w:val="20"/>
          <w:lang w:val="pt-BR"/>
        </w:rPr>
        <w:sectPr w:rsidR="0020500B">
          <w:pgSz w:w="11906" w:h="16838"/>
          <w:pgMar w:top="1420" w:right="1662" w:bottom="1426" w:left="1702" w:header="720" w:footer="720" w:gutter="0"/>
          <w:cols w:space="720"/>
        </w:sectPr>
      </w:pPr>
    </w:p>
    <w:p w:rsidR="00B11CB6" w:rsidRPr="0020500B" w:rsidRDefault="00B11CB6" w:rsidP="009B0ACF">
      <w:pPr>
        <w:spacing w:after="0" w:line="240" w:lineRule="auto"/>
        <w:ind w:left="10" w:right="38"/>
        <w:rPr>
          <w:rFonts w:ascii="Times New Roman" w:hAnsi="Times New Roman" w:cs="Times New Roman"/>
          <w:sz w:val="20"/>
          <w:szCs w:val="20"/>
          <w:lang w:val="pt-BR"/>
        </w:rPr>
      </w:pPr>
      <w:r w:rsidRPr="0020500B">
        <w:rPr>
          <w:rFonts w:ascii="Times New Roman" w:hAnsi="Times New Roman" w:cs="Times New Roman"/>
          <w:sz w:val="20"/>
          <w:szCs w:val="20"/>
          <w:lang w:val="pt-BR"/>
        </w:rPr>
        <w:lastRenderedPageBreak/>
        <w:t>Resumo</w:t>
      </w:r>
      <w:r w:rsidRPr="0020500B">
        <w:rPr>
          <w:rFonts w:ascii="Times New Roman" w:hAnsi="Times New Roman" w:cs="Times New Roman"/>
          <w:b/>
          <w:sz w:val="20"/>
          <w:szCs w:val="20"/>
          <w:lang w:val="pt-BR"/>
        </w:rPr>
        <w:t xml:space="preserve"> </w:t>
      </w:r>
    </w:p>
    <w:p w:rsidR="00B11CB6" w:rsidRPr="0020500B" w:rsidRDefault="00B11CB6" w:rsidP="009B0ACF">
      <w:pPr>
        <w:spacing w:after="0" w:line="240" w:lineRule="auto"/>
        <w:ind w:left="-5" w:right="31"/>
        <w:rPr>
          <w:rFonts w:ascii="Times New Roman" w:hAnsi="Times New Roman" w:cs="Times New Roman"/>
          <w:sz w:val="20"/>
          <w:szCs w:val="20"/>
          <w:lang w:val="pt-BR"/>
        </w:rPr>
      </w:pPr>
      <w:r w:rsidRPr="0020500B">
        <w:rPr>
          <w:rFonts w:ascii="Times New Roman" w:hAnsi="Times New Roman" w:cs="Times New Roman"/>
          <w:sz w:val="20"/>
          <w:szCs w:val="20"/>
          <w:lang w:val="pt-BR"/>
        </w:rPr>
        <w:t xml:space="preserve"> Nosso estudo fala sobre as varias mudanças morfossintática do português brasileiro, utilizamos as entrevistas realizadas pelos acadêmicos do curso de letras/espanhol da Universidade Estadual de Mato Grosso do Sul- campus Dourados. </w:t>
      </w:r>
    </w:p>
    <w:p w:rsidR="00B11CB6" w:rsidRPr="0020500B" w:rsidRDefault="00B11CB6" w:rsidP="009B0ACF">
      <w:pPr>
        <w:spacing w:after="0" w:line="240" w:lineRule="auto"/>
        <w:ind w:left="-5" w:right="31"/>
        <w:rPr>
          <w:rFonts w:ascii="Times New Roman" w:hAnsi="Times New Roman" w:cs="Times New Roman"/>
          <w:sz w:val="20"/>
          <w:szCs w:val="20"/>
          <w:lang w:val="pt-BR"/>
        </w:rPr>
      </w:pPr>
      <w:r w:rsidRPr="0020500B">
        <w:rPr>
          <w:rFonts w:ascii="Times New Roman" w:hAnsi="Times New Roman" w:cs="Times New Roman"/>
          <w:sz w:val="20"/>
          <w:szCs w:val="20"/>
          <w:lang w:val="pt-BR"/>
        </w:rPr>
        <w:t xml:space="preserve"> A cidade considerada foi Dourados, a amostra inclui 10 entrevistas, analisadas por gênero masculino e feminino. Contrastamos o uso do </w:t>
      </w:r>
      <w:proofErr w:type="gramStart"/>
      <w:r w:rsidRPr="0020500B">
        <w:rPr>
          <w:rFonts w:ascii="Times New Roman" w:hAnsi="Times New Roman" w:cs="Times New Roman"/>
          <w:sz w:val="20"/>
          <w:szCs w:val="20"/>
          <w:lang w:val="pt-BR"/>
        </w:rPr>
        <w:t>a</w:t>
      </w:r>
      <w:proofErr w:type="gramEnd"/>
      <w:r w:rsidRPr="0020500B">
        <w:rPr>
          <w:rFonts w:ascii="Times New Roman" w:hAnsi="Times New Roman" w:cs="Times New Roman"/>
          <w:sz w:val="20"/>
          <w:szCs w:val="20"/>
          <w:lang w:val="pt-BR"/>
        </w:rPr>
        <w:t xml:space="preserve"> gente da forma padrão de língua portuguesa –mos, e a forma não padrão –mo. A variante foi 40% a padrão, 25% para a variante inflexiva-mo, e 35% para a variante a gente. </w:t>
      </w:r>
    </w:p>
    <w:p w:rsidR="00B11CB6" w:rsidRPr="0020500B" w:rsidRDefault="00B11CB6" w:rsidP="009B0ACF">
      <w:pPr>
        <w:spacing w:after="0" w:line="240" w:lineRule="auto"/>
        <w:ind w:left="-5" w:right="31"/>
        <w:rPr>
          <w:rFonts w:ascii="Times New Roman" w:hAnsi="Times New Roman" w:cs="Times New Roman"/>
          <w:sz w:val="20"/>
          <w:szCs w:val="20"/>
          <w:lang w:val="pt-BR"/>
        </w:rPr>
      </w:pPr>
      <w:r w:rsidRPr="0020500B">
        <w:rPr>
          <w:rFonts w:ascii="Times New Roman" w:hAnsi="Times New Roman" w:cs="Times New Roman"/>
          <w:sz w:val="20"/>
          <w:szCs w:val="20"/>
          <w:lang w:val="pt-BR"/>
        </w:rPr>
        <w:t xml:space="preserve"> Foi possível compreender que mesmo com o crescente uso da variante a gente a forma padrão é utilizada nas instituições de ensino e por isso continua sendo a mais usada na comunidade de Dourados. </w:t>
      </w:r>
    </w:p>
    <w:p w:rsidR="00B11CB6" w:rsidRPr="0020500B" w:rsidRDefault="00B11CB6" w:rsidP="009B0ACF">
      <w:pPr>
        <w:spacing w:after="0" w:line="240" w:lineRule="auto"/>
        <w:ind w:left="-5" w:right="0"/>
        <w:jc w:val="left"/>
        <w:rPr>
          <w:rFonts w:ascii="Times New Roman" w:hAnsi="Times New Roman" w:cs="Times New Roman"/>
          <w:sz w:val="20"/>
          <w:szCs w:val="20"/>
          <w:lang w:val="pt-BR"/>
        </w:rPr>
      </w:pPr>
      <w:r w:rsidRPr="0020500B">
        <w:rPr>
          <w:rFonts w:ascii="Times New Roman" w:hAnsi="Times New Roman" w:cs="Times New Roman"/>
          <w:b/>
          <w:sz w:val="20"/>
          <w:szCs w:val="20"/>
          <w:lang w:val="pt-BR"/>
        </w:rPr>
        <w:t xml:space="preserve">Palavras chaves: concordância verbal, variação e sociolinguística. </w:t>
      </w:r>
    </w:p>
    <w:p w:rsidR="00B11CB6" w:rsidRDefault="00B11CB6" w:rsidP="009B0ACF">
      <w:pPr>
        <w:spacing w:after="0" w:line="240" w:lineRule="auto"/>
        <w:ind w:left="10" w:right="36"/>
        <w:rPr>
          <w:rFonts w:ascii="Times New Roman" w:hAnsi="Times New Roman" w:cs="Times New Roman"/>
          <w:sz w:val="20"/>
          <w:szCs w:val="20"/>
          <w:lang w:val="pt-BR"/>
        </w:rPr>
      </w:pPr>
    </w:p>
    <w:p w:rsidR="00454694" w:rsidRDefault="00454694" w:rsidP="009B0ACF">
      <w:pPr>
        <w:spacing w:after="0" w:line="240" w:lineRule="auto"/>
        <w:ind w:left="10" w:right="36"/>
        <w:rPr>
          <w:rFonts w:ascii="Times New Roman" w:hAnsi="Times New Roman" w:cs="Times New Roman"/>
          <w:sz w:val="20"/>
          <w:szCs w:val="20"/>
          <w:lang w:val="pt-BR"/>
        </w:rPr>
      </w:pPr>
    </w:p>
    <w:p w:rsidR="00454694" w:rsidRDefault="00454694" w:rsidP="009B0ACF">
      <w:pPr>
        <w:spacing w:after="0" w:line="240" w:lineRule="auto"/>
        <w:ind w:left="10" w:right="36"/>
        <w:rPr>
          <w:rFonts w:ascii="Times New Roman" w:hAnsi="Times New Roman" w:cs="Times New Roman"/>
          <w:sz w:val="20"/>
          <w:szCs w:val="20"/>
          <w:lang w:val="pt-BR"/>
        </w:rPr>
      </w:pPr>
    </w:p>
    <w:p w:rsidR="00160DAD" w:rsidRPr="0020500B" w:rsidRDefault="00973BF9" w:rsidP="009B0ACF">
      <w:pPr>
        <w:spacing w:after="0" w:line="240" w:lineRule="auto"/>
        <w:ind w:left="10" w:right="36"/>
        <w:rPr>
          <w:rFonts w:ascii="Times New Roman" w:hAnsi="Times New Roman" w:cs="Times New Roman"/>
          <w:sz w:val="20"/>
          <w:szCs w:val="20"/>
          <w:lang w:val="pt-BR"/>
        </w:rPr>
      </w:pPr>
      <w:bookmarkStart w:id="0" w:name="_GoBack"/>
      <w:bookmarkEnd w:id="0"/>
      <w:r w:rsidRPr="0020500B">
        <w:rPr>
          <w:rFonts w:ascii="Times New Roman" w:hAnsi="Times New Roman" w:cs="Times New Roman"/>
          <w:sz w:val="20"/>
          <w:szCs w:val="20"/>
          <w:lang w:val="pt-BR"/>
        </w:rPr>
        <w:lastRenderedPageBreak/>
        <w:t xml:space="preserve">Resumén </w:t>
      </w:r>
    </w:p>
    <w:p w:rsidR="00454694" w:rsidRDefault="00454694" w:rsidP="009B0ACF">
      <w:pPr>
        <w:spacing w:after="0" w:line="240" w:lineRule="auto"/>
        <w:ind w:left="-5" w:right="31"/>
        <w:rPr>
          <w:rFonts w:ascii="Times New Roman" w:hAnsi="Times New Roman" w:cs="Times New Roman"/>
          <w:sz w:val="20"/>
          <w:szCs w:val="20"/>
          <w:lang w:val="pt-BR"/>
        </w:rPr>
      </w:pPr>
    </w:p>
    <w:p w:rsidR="00160DAD" w:rsidRPr="0020500B" w:rsidRDefault="00973BF9" w:rsidP="009B0ACF">
      <w:pPr>
        <w:spacing w:after="0" w:line="240" w:lineRule="auto"/>
        <w:ind w:left="-5" w:right="31"/>
        <w:rPr>
          <w:rFonts w:ascii="Times New Roman" w:hAnsi="Times New Roman" w:cs="Times New Roman"/>
          <w:sz w:val="20"/>
          <w:szCs w:val="20"/>
          <w:lang w:val="pt-BR"/>
        </w:rPr>
      </w:pPr>
      <w:r w:rsidRPr="0020500B">
        <w:rPr>
          <w:rFonts w:ascii="Times New Roman" w:hAnsi="Times New Roman" w:cs="Times New Roman"/>
          <w:sz w:val="20"/>
          <w:szCs w:val="20"/>
          <w:lang w:val="pt-BR"/>
        </w:rPr>
        <w:t xml:space="preserve"> </w:t>
      </w:r>
      <w:proofErr w:type="spellStart"/>
      <w:r w:rsidRPr="0020500B">
        <w:rPr>
          <w:rFonts w:ascii="Times New Roman" w:hAnsi="Times New Roman" w:cs="Times New Roman"/>
          <w:sz w:val="20"/>
          <w:szCs w:val="20"/>
          <w:lang w:val="pt-BR"/>
        </w:rPr>
        <w:t>Nuestro</w:t>
      </w:r>
      <w:proofErr w:type="spellEnd"/>
      <w:r w:rsidRPr="0020500B">
        <w:rPr>
          <w:rFonts w:ascii="Times New Roman" w:hAnsi="Times New Roman" w:cs="Times New Roman"/>
          <w:sz w:val="20"/>
          <w:szCs w:val="20"/>
          <w:lang w:val="pt-BR"/>
        </w:rPr>
        <w:t xml:space="preserve"> </w:t>
      </w:r>
      <w:proofErr w:type="spellStart"/>
      <w:r w:rsidRPr="0020500B">
        <w:rPr>
          <w:rFonts w:ascii="Times New Roman" w:hAnsi="Times New Roman" w:cs="Times New Roman"/>
          <w:sz w:val="20"/>
          <w:szCs w:val="20"/>
          <w:lang w:val="pt-BR"/>
        </w:rPr>
        <w:t>estudio</w:t>
      </w:r>
      <w:proofErr w:type="spellEnd"/>
      <w:r w:rsidRPr="0020500B">
        <w:rPr>
          <w:rFonts w:ascii="Times New Roman" w:hAnsi="Times New Roman" w:cs="Times New Roman"/>
          <w:sz w:val="20"/>
          <w:szCs w:val="20"/>
          <w:lang w:val="pt-BR"/>
        </w:rPr>
        <w:t xml:space="preserve"> </w:t>
      </w:r>
      <w:proofErr w:type="spellStart"/>
      <w:r w:rsidRPr="0020500B">
        <w:rPr>
          <w:rFonts w:ascii="Times New Roman" w:hAnsi="Times New Roman" w:cs="Times New Roman"/>
          <w:sz w:val="20"/>
          <w:szCs w:val="20"/>
          <w:lang w:val="pt-BR"/>
        </w:rPr>
        <w:t>habla</w:t>
      </w:r>
      <w:proofErr w:type="spellEnd"/>
      <w:r w:rsidRPr="0020500B">
        <w:rPr>
          <w:rFonts w:ascii="Times New Roman" w:hAnsi="Times New Roman" w:cs="Times New Roman"/>
          <w:sz w:val="20"/>
          <w:szCs w:val="20"/>
          <w:lang w:val="pt-BR"/>
        </w:rPr>
        <w:t xml:space="preserve"> de </w:t>
      </w:r>
      <w:proofErr w:type="spellStart"/>
      <w:r w:rsidRPr="0020500B">
        <w:rPr>
          <w:rFonts w:ascii="Times New Roman" w:hAnsi="Times New Roman" w:cs="Times New Roman"/>
          <w:sz w:val="20"/>
          <w:szCs w:val="20"/>
          <w:lang w:val="pt-BR"/>
        </w:rPr>
        <w:t>varios</w:t>
      </w:r>
      <w:proofErr w:type="spellEnd"/>
      <w:r w:rsidRPr="0020500B">
        <w:rPr>
          <w:rFonts w:ascii="Times New Roman" w:hAnsi="Times New Roman" w:cs="Times New Roman"/>
          <w:sz w:val="20"/>
          <w:szCs w:val="20"/>
          <w:lang w:val="pt-BR"/>
        </w:rPr>
        <w:t xml:space="preserve"> </w:t>
      </w:r>
      <w:proofErr w:type="spellStart"/>
      <w:r w:rsidRPr="0020500B">
        <w:rPr>
          <w:rFonts w:ascii="Times New Roman" w:hAnsi="Times New Roman" w:cs="Times New Roman"/>
          <w:sz w:val="20"/>
          <w:szCs w:val="20"/>
          <w:lang w:val="pt-BR"/>
        </w:rPr>
        <w:t>cambios</w:t>
      </w:r>
      <w:proofErr w:type="spellEnd"/>
      <w:r w:rsidRPr="0020500B">
        <w:rPr>
          <w:rFonts w:ascii="Times New Roman" w:hAnsi="Times New Roman" w:cs="Times New Roman"/>
          <w:sz w:val="20"/>
          <w:szCs w:val="20"/>
          <w:lang w:val="pt-BR"/>
        </w:rPr>
        <w:t xml:space="preserve"> </w:t>
      </w:r>
      <w:proofErr w:type="spellStart"/>
      <w:r w:rsidRPr="0020500B">
        <w:rPr>
          <w:rFonts w:ascii="Times New Roman" w:hAnsi="Times New Roman" w:cs="Times New Roman"/>
          <w:sz w:val="20"/>
          <w:szCs w:val="20"/>
          <w:lang w:val="pt-BR"/>
        </w:rPr>
        <w:t>morfosintácticos</w:t>
      </w:r>
      <w:proofErr w:type="spellEnd"/>
      <w:r w:rsidRPr="0020500B">
        <w:rPr>
          <w:rFonts w:ascii="Times New Roman" w:hAnsi="Times New Roman" w:cs="Times New Roman"/>
          <w:sz w:val="20"/>
          <w:szCs w:val="20"/>
          <w:lang w:val="pt-BR"/>
        </w:rPr>
        <w:t xml:space="preserve"> </w:t>
      </w:r>
      <w:proofErr w:type="spellStart"/>
      <w:proofErr w:type="gramStart"/>
      <w:r w:rsidRPr="0020500B">
        <w:rPr>
          <w:rFonts w:ascii="Times New Roman" w:hAnsi="Times New Roman" w:cs="Times New Roman"/>
          <w:sz w:val="20"/>
          <w:szCs w:val="20"/>
          <w:lang w:val="pt-BR"/>
        </w:rPr>
        <w:t>del</w:t>
      </w:r>
      <w:proofErr w:type="spellEnd"/>
      <w:proofErr w:type="gramEnd"/>
      <w:r w:rsidRPr="0020500B">
        <w:rPr>
          <w:rFonts w:ascii="Times New Roman" w:hAnsi="Times New Roman" w:cs="Times New Roman"/>
          <w:sz w:val="20"/>
          <w:szCs w:val="20"/>
          <w:lang w:val="pt-BR"/>
        </w:rPr>
        <w:t xml:space="preserve"> </w:t>
      </w:r>
      <w:proofErr w:type="spellStart"/>
      <w:r w:rsidRPr="0020500B">
        <w:rPr>
          <w:rFonts w:ascii="Times New Roman" w:hAnsi="Times New Roman" w:cs="Times New Roman"/>
          <w:sz w:val="20"/>
          <w:szCs w:val="20"/>
          <w:lang w:val="pt-BR"/>
        </w:rPr>
        <w:t>portugués</w:t>
      </w:r>
      <w:proofErr w:type="spellEnd"/>
      <w:r w:rsidRPr="0020500B">
        <w:rPr>
          <w:rFonts w:ascii="Times New Roman" w:hAnsi="Times New Roman" w:cs="Times New Roman"/>
          <w:sz w:val="20"/>
          <w:szCs w:val="20"/>
          <w:lang w:val="pt-BR"/>
        </w:rPr>
        <w:t xml:space="preserve"> de Brasil, utilizando las entrevistas realizados por académicos </w:t>
      </w:r>
      <w:proofErr w:type="spellStart"/>
      <w:r w:rsidRPr="0020500B">
        <w:rPr>
          <w:rFonts w:ascii="Times New Roman" w:hAnsi="Times New Roman" w:cs="Times New Roman"/>
          <w:sz w:val="20"/>
          <w:szCs w:val="20"/>
          <w:lang w:val="pt-BR"/>
        </w:rPr>
        <w:t>del</w:t>
      </w:r>
      <w:proofErr w:type="spellEnd"/>
      <w:r w:rsidRPr="0020500B">
        <w:rPr>
          <w:rFonts w:ascii="Times New Roman" w:hAnsi="Times New Roman" w:cs="Times New Roman"/>
          <w:sz w:val="20"/>
          <w:szCs w:val="20"/>
          <w:lang w:val="pt-BR"/>
        </w:rPr>
        <w:t xml:space="preserve"> curso de letras/</w:t>
      </w:r>
      <w:proofErr w:type="spellStart"/>
      <w:r w:rsidRPr="0020500B">
        <w:rPr>
          <w:rFonts w:ascii="Times New Roman" w:hAnsi="Times New Roman" w:cs="Times New Roman"/>
          <w:sz w:val="20"/>
          <w:szCs w:val="20"/>
          <w:lang w:val="pt-BR"/>
        </w:rPr>
        <w:t>Español</w:t>
      </w:r>
      <w:proofErr w:type="spellEnd"/>
      <w:r w:rsidRPr="0020500B">
        <w:rPr>
          <w:rFonts w:ascii="Times New Roman" w:hAnsi="Times New Roman" w:cs="Times New Roman"/>
          <w:sz w:val="20"/>
          <w:szCs w:val="20"/>
          <w:lang w:val="pt-BR"/>
        </w:rPr>
        <w:t xml:space="preserve"> de la </w:t>
      </w:r>
      <w:proofErr w:type="spellStart"/>
      <w:r w:rsidRPr="0020500B">
        <w:rPr>
          <w:rFonts w:ascii="Times New Roman" w:hAnsi="Times New Roman" w:cs="Times New Roman"/>
          <w:sz w:val="20"/>
          <w:szCs w:val="20"/>
          <w:lang w:val="pt-BR"/>
        </w:rPr>
        <w:t>Universidad</w:t>
      </w:r>
      <w:proofErr w:type="spellEnd"/>
      <w:r w:rsidRPr="0020500B">
        <w:rPr>
          <w:rFonts w:ascii="Times New Roman" w:hAnsi="Times New Roman" w:cs="Times New Roman"/>
          <w:sz w:val="20"/>
          <w:szCs w:val="20"/>
          <w:lang w:val="pt-BR"/>
        </w:rPr>
        <w:t xml:space="preserve"> </w:t>
      </w:r>
      <w:proofErr w:type="spellStart"/>
      <w:r w:rsidRPr="0020500B">
        <w:rPr>
          <w:rFonts w:ascii="Times New Roman" w:hAnsi="Times New Roman" w:cs="Times New Roman"/>
          <w:sz w:val="20"/>
          <w:szCs w:val="20"/>
          <w:lang w:val="pt-BR"/>
        </w:rPr>
        <w:t>del</w:t>
      </w:r>
      <w:proofErr w:type="spellEnd"/>
      <w:r w:rsidRPr="0020500B">
        <w:rPr>
          <w:rFonts w:ascii="Times New Roman" w:hAnsi="Times New Roman" w:cs="Times New Roman"/>
          <w:sz w:val="20"/>
          <w:szCs w:val="20"/>
          <w:lang w:val="pt-BR"/>
        </w:rPr>
        <w:t xml:space="preserve"> Estado de Mato Grosso do Sul, campus Dourados. </w:t>
      </w:r>
    </w:p>
    <w:p w:rsidR="00160DAD" w:rsidRPr="0020500B" w:rsidRDefault="00973BF9" w:rsidP="009B0ACF">
      <w:pPr>
        <w:spacing w:after="0" w:line="240" w:lineRule="auto"/>
        <w:ind w:left="-5" w:right="31"/>
        <w:rPr>
          <w:rFonts w:ascii="Times New Roman" w:hAnsi="Times New Roman" w:cs="Times New Roman"/>
          <w:sz w:val="20"/>
          <w:szCs w:val="20"/>
        </w:rPr>
      </w:pPr>
      <w:r w:rsidRPr="0020500B">
        <w:rPr>
          <w:rFonts w:ascii="Times New Roman" w:hAnsi="Times New Roman" w:cs="Times New Roman"/>
          <w:sz w:val="20"/>
          <w:szCs w:val="20"/>
          <w:lang w:val="pt-BR"/>
        </w:rPr>
        <w:t xml:space="preserve"> </w:t>
      </w:r>
      <w:r w:rsidRPr="0020500B">
        <w:rPr>
          <w:rFonts w:ascii="Times New Roman" w:hAnsi="Times New Roman" w:cs="Times New Roman"/>
          <w:sz w:val="20"/>
          <w:szCs w:val="20"/>
        </w:rPr>
        <w:t>La ciudad de Dourados, la muestra incluye 10 entrevistas, separados por sexo, hombres y mujeres, contrastando el uso de todo el mundo forma estándar de lengua portuguesa -</w:t>
      </w:r>
      <w:r w:rsidRPr="0020500B">
        <w:rPr>
          <w:rFonts w:ascii="Times New Roman" w:hAnsi="Times New Roman" w:cs="Times New Roman"/>
          <w:i/>
          <w:sz w:val="20"/>
          <w:szCs w:val="20"/>
        </w:rPr>
        <w:t>mos</w:t>
      </w:r>
      <w:r w:rsidRPr="0020500B">
        <w:rPr>
          <w:rFonts w:ascii="Times New Roman" w:hAnsi="Times New Roman" w:cs="Times New Roman"/>
          <w:sz w:val="20"/>
          <w:szCs w:val="20"/>
        </w:rPr>
        <w:t xml:space="preserve">  y el formulario no se </w:t>
      </w:r>
      <w:r w:rsidRPr="0020500B">
        <w:rPr>
          <w:rFonts w:ascii="Times New Roman" w:hAnsi="Times New Roman" w:cs="Times New Roman"/>
          <w:i/>
          <w:sz w:val="20"/>
          <w:szCs w:val="20"/>
        </w:rPr>
        <w:t>mo</w:t>
      </w:r>
      <w:r w:rsidRPr="0020500B">
        <w:rPr>
          <w:rFonts w:ascii="Times New Roman" w:hAnsi="Times New Roman" w:cs="Times New Roman"/>
          <w:sz w:val="20"/>
          <w:szCs w:val="20"/>
        </w:rPr>
        <w:t xml:space="preserve"> estándar.</w:t>
      </w:r>
      <w:r w:rsidRPr="0020500B">
        <w:rPr>
          <w:rFonts w:ascii="Times New Roman" w:eastAsia="Calibri" w:hAnsi="Times New Roman" w:cs="Times New Roman"/>
          <w:sz w:val="20"/>
          <w:szCs w:val="20"/>
          <w:vertAlign w:val="subscript"/>
        </w:rPr>
        <w:t xml:space="preserve"> </w:t>
      </w:r>
      <w:r w:rsidRPr="0020500B">
        <w:rPr>
          <w:rFonts w:ascii="Times New Roman" w:hAnsi="Times New Roman" w:cs="Times New Roman"/>
          <w:sz w:val="20"/>
          <w:szCs w:val="20"/>
        </w:rPr>
        <w:t xml:space="preserve">La variante fue del 40% del estándar, 25% para la variante inflexiva </w:t>
      </w:r>
      <w:r w:rsidRPr="0020500B">
        <w:rPr>
          <w:rFonts w:ascii="Times New Roman" w:hAnsi="Times New Roman" w:cs="Times New Roman"/>
          <w:i/>
          <w:sz w:val="20"/>
          <w:szCs w:val="20"/>
        </w:rPr>
        <w:t>-mo</w:t>
      </w:r>
      <w:r w:rsidRPr="0020500B">
        <w:rPr>
          <w:rFonts w:ascii="Times New Roman" w:hAnsi="Times New Roman" w:cs="Times New Roman"/>
          <w:sz w:val="20"/>
          <w:szCs w:val="20"/>
        </w:rPr>
        <w:t xml:space="preserve">, y el 35% para la variante a gente. </w:t>
      </w:r>
    </w:p>
    <w:p w:rsidR="00160DAD" w:rsidRPr="0020500B" w:rsidRDefault="00973BF9" w:rsidP="009B0ACF">
      <w:pPr>
        <w:spacing w:after="0" w:line="240" w:lineRule="auto"/>
        <w:ind w:left="-5" w:right="31"/>
        <w:rPr>
          <w:rFonts w:ascii="Times New Roman" w:hAnsi="Times New Roman" w:cs="Times New Roman"/>
          <w:sz w:val="20"/>
          <w:szCs w:val="20"/>
        </w:rPr>
      </w:pPr>
      <w:r w:rsidRPr="0020500B">
        <w:rPr>
          <w:rFonts w:ascii="Times New Roman" w:hAnsi="Times New Roman" w:cs="Times New Roman"/>
          <w:sz w:val="20"/>
          <w:szCs w:val="20"/>
        </w:rPr>
        <w:t xml:space="preserve"> Es posible comprender que, con el aumento de la utilización de la variante a todos se utiliza el formulario normalizado en las instituciones de educación y por lo tanto sigue siendo la más consumida en la comunidad de Dourados. </w:t>
      </w:r>
    </w:p>
    <w:p w:rsidR="00160DAD" w:rsidRPr="0020500B" w:rsidRDefault="00973BF9" w:rsidP="009B0ACF">
      <w:pPr>
        <w:spacing w:after="0" w:line="240" w:lineRule="auto"/>
        <w:ind w:left="-5" w:right="0"/>
        <w:jc w:val="left"/>
        <w:rPr>
          <w:rFonts w:ascii="Times New Roman" w:hAnsi="Times New Roman" w:cs="Times New Roman"/>
          <w:sz w:val="20"/>
          <w:szCs w:val="20"/>
        </w:rPr>
      </w:pPr>
      <w:r w:rsidRPr="0020500B">
        <w:rPr>
          <w:rFonts w:ascii="Times New Roman" w:hAnsi="Times New Roman" w:cs="Times New Roman"/>
          <w:b/>
          <w:sz w:val="20"/>
          <w:szCs w:val="20"/>
        </w:rPr>
        <w:t>Palabras claves: concordancia verbal;</w:t>
      </w:r>
      <w:r w:rsidRPr="0020500B">
        <w:rPr>
          <w:rFonts w:ascii="Times New Roman" w:eastAsia="Courier New" w:hAnsi="Times New Roman" w:cs="Times New Roman"/>
          <w:sz w:val="20"/>
          <w:szCs w:val="20"/>
          <w:vertAlign w:val="subscript"/>
        </w:rPr>
        <w:t xml:space="preserve"> </w:t>
      </w:r>
      <w:r w:rsidRPr="0020500B">
        <w:rPr>
          <w:rFonts w:ascii="Times New Roman" w:hAnsi="Times New Roman" w:cs="Times New Roman"/>
          <w:b/>
          <w:sz w:val="20"/>
          <w:szCs w:val="20"/>
        </w:rPr>
        <w:t xml:space="preserve">variación y sociolinguistica. </w:t>
      </w:r>
    </w:p>
    <w:p w:rsidR="00B11CB6" w:rsidRDefault="00B11CB6" w:rsidP="009B0ACF">
      <w:pPr>
        <w:pStyle w:val="Ttulo1"/>
        <w:spacing w:after="0"/>
        <w:ind w:left="-5"/>
        <w:rPr>
          <w:lang w:val="pt-BR"/>
        </w:rPr>
      </w:pPr>
    </w:p>
    <w:p w:rsidR="00B11CB6" w:rsidRPr="00B11CB6" w:rsidRDefault="00B11CB6" w:rsidP="009B0ACF">
      <w:pPr>
        <w:spacing w:after="0"/>
        <w:rPr>
          <w:lang w:val="pt-BR"/>
        </w:rPr>
        <w:sectPr w:rsidR="00B11CB6" w:rsidRPr="00B11CB6" w:rsidSect="00B11CB6">
          <w:type w:val="continuous"/>
          <w:pgSz w:w="11906" w:h="16838"/>
          <w:pgMar w:top="1420" w:right="1662" w:bottom="1426" w:left="1702" w:header="720" w:footer="720" w:gutter="0"/>
          <w:cols w:num="2" w:space="720"/>
        </w:sectPr>
      </w:pPr>
    </w:p>
    <w:p w:rsidR="0020500B" w:rsidRPr="009B0ACF" w:rsidRDefault="00973BF9" w:rsidP="007B1D38">
      <w:pPr>
        <w:pStyle w:val="Ttulo1"/>
        <w:spacing w:after="0" w:line="276" w:lineRule="auto"/>
        <w:ind w:left="-5"/>
        <w:rPr>
          <w:rFonts w:ascii="Times New Roman" w:hAnsi="Times New Roman" w:cs="Times New Roman"/>
          <w:b/>
          <w:sz w:val="24"/>
          <w:lang w:val="pt-BR"/>
        </w:rPr>
      </w:pPr>
      <w:r w:rsidRPr="009B0ACF">
        <w:rPr>
          <w:rFonts w:ascii="Times New Roman" w:hAnsi="Times New Roman" w:cs="Times New Roman"/>
          <w:b/>
          <w:sz w:val="24"/>
          <w:lang w:val="pt-BR"/>
        </w:rPr>
        <w:lastRenderedPageBreak/>
        <w:t xml:space="preserve">INTRODUÇÃO </w:t>
      </w:r>
    </w:p>
    <w:p w:rsidR="00160DAD" w:rsidRPr="00B11CB6" w:rsidRDefault="00973BF9" w:rsidP="007B1D38">
      <w:pPr>
        <w:spacing w:after="0" w:line="276" w:lineRule="auto"/>
        <w:ind w:left="-5" w:right="31"/>
        <w:rPr>
          <w:rFonts w:ascii="Times New Roman" w:hAnsi="Times New Roman" w:cs="Times New Roman"/>
          <w:lang w:val="pt-BR"/>
        </w:rPr>
      </w:pPr>
      <w:r w:rsidRPr="00B11CB6">
        <w:rPr>
          <w:rFonts w:ascii="Times New Roman" w:hAnsi="Times New Roman" w:cs="Times New Roman"/>
          <w:lang w:val="pt-BR"/>
        </w:rPr>
        <w:t xml:space="preserve"> Após um estudo baseado em entrevistas linguísticas realizada pelos alunos do 3° ano do curso de Letras/Espanhol da UEMS/Dourados, vamos apresentar resultados parciais sobre a concordância verbal. Inicialmente faremos uma pequena revisão de literatura, mostrando que no português brasileiro a concordância verbal deve ser tratada como regra variável.   </w:t>
      </w:r>
    </w:p>
    <w:p w:rsidR="00160DAD" w:rsidRPr="00B11CB6" w:rsidRDefault="00973BF9" w:rsidP="007B1D38">
      <w:pPr>
        <w:spacing w:after="0" w:line="276" w:lineRule="auto"/>
        <w:ind w:left="-5" w:right="31"/>
        <w:rPr>
          <w:rFonts w:ascii="Times New Roman" w:hAnsi="Times New Roman" w:cs="Times New Roman"/>
          <w:lang w:val="pt-BR"/>
        </w:rPr>
      </w:pPr>
      <w:r w:rsidRPr="00B11CB6">
        <w:rPr>
          <w:rFonts w:ascii="Times New Roman" w:hAnsi="Times New Roman" w:cs="Times New Roman"/>
          <w:lang w:val="pt-BR"/>
        </w:rPr>
        <w:t xml:space="preserve"> Um dos maiores choques culturais e linguísticos ocorrido em terras brasileira foi quando os portugueses se estabeleceram em nossas terras houve então o primeiro contato da língua lusitana e as línguas indígenas dos nativos. Com o convívio diário dessas duas línguas resultou no chamado línguas gerais que perpetuou durante 200 anos da colonização portuguesa. </w:t>
      </w:r>
    </w:p>
    <w:p w:rsidR="00160DAD" w:rsidRPr="009B0ACF" w:rsidRDefault="00973BF9" w:rsidP="007B1D38">
      <w:pPr>
        <w:spacing w:after="0" w:line="276" w:lineRule="auto"/>
        <w:ind w:left="-5" w:right="31"/>
        <w:rPr>
          <w:rFonts w:ascii="Times New Roman" w:hAnsi="Times New Roman" w:cs="Times New Roman"/>
          <w:szCs w:val="24"/>
          <w:lang w:val="pt-BR"/>
        </w:rPr>
      </w:pPr>
      <w:r w:rsidRPr="009B0ACF">
        <w:rPr>
          <w:rFonts w:ascii="Times New Roman" w:hAnsi="Times New Roman" w:cs="Times New Roman"/>
          <w:lang w:val="pt-BR"/>
        </w:rPr>
        <w:t xml:space="preserve"> Com o crescimento da colônia brasileira e a chagada dos jesuítas para a catequização dos indígenas faltou mão de obra escrava para trabalhar na produção da cana de açúcar, devido a isso os portugueses começaram a trazer os negros africanos, de varias partes do continente, homens, mulheres e crianças das mais diversas culturas e línguas, todos vieram trabalhar na colônia. Os primeiros problemas foram relacionados à comunicação, então, os primeiros negros a chegarem utilizavam as maneiras simplificadas da língua</w:t>
      </w:r>
      <w:r w:rsidRPr="00973BF9">
        <w:rPr>
          <w:lang w:val="pt-BR"/>
        </w:rPr>
        <w:t xml:space="preserve"> </w:t>
      </w:r>
      <w:r w:rsidRPr="009B0ACF">
        <w:rPr>
          <w:rFonts w:ascii="Times New Roman" w:hAnsi="Times New Roman" w:cs="Times New Roman"/>
          <w:szCs w:val="24"/>
          <w:lang w:val="pt-BR"/>
        </w:rPr>
        <w:t xml:space="preserve">dominante. Fazendo assim uma transformação gramatical que dura ate hoje o português falado no Brasil.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Esse novo jeito de falar foi denominado de crioulo, pois, eram como os filhos dos negros se comunicavam, fazendo com que essa nova língua ganhasse a nomeação de língua materna. Devido a grande extensão territorial brasileira e do grande número de escravos africanos houve uma grande variação linguística e essas línguas “crioulas” distintas espalharam por toda a colônia, (</w:t>
      </w:r>
      <w:r w:rsidR="009B0ACF" w:rsidRPr="009B0ACF">
        <w:rPr>
          <w:rFonts w:ascii="Times New Roman" w:hAnsi="Times New Roman" w:cs="Times New Roman"/>
          <w:szCs w:val="24"/>
          <w:lang w:val="pt-BR"/>
        </w:rPr>
        <w:t>THOMASON E KAUFMAN</w:t>
      </w:r>
      <w:r w:rsidRPr="009B0ACF">
        <w:rPr>
          <w:rFonts w:ascii="Times New Roman" w:hAnsi="Times New Roman" w:cs="Times New Roman"/>
          <w:szCs w:val="24"/>
          <w:lang w:val="pt-BR"/>
        </w:rPr>
        <w:t>, 1988, p.148).</w:t>
      </w:r>
      <w:r w:rsidRPr="009B0ACF">
        <w:rPr>
          <w:rFonts w:ascii="Times New Roman" w:hAnsi="Times New Roman" w:cs="Times New Roman"/>
          <w:i/>
          <w:szCs w:val="24"/>
          <w:lang w:val="pt-BR"/>
        </w:rPr>
        <w:t xml:space="preserve">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lastRenderedPageBreak/>
        <w:t xml:space="preserve"> Com a feitura</w:t>
      </w:r>
      <w:r w:rsidRPr="009B0ACF">
        <w:rPr>
          <w:rFonts w:ascii="Times New Roman" w:hAnsi="Times New Roman" w:cs="Times New Roman"/>
          <w:b/>
          <w:szCs w:val="24"/>
          <w:lang w:val="pt-BR"/>
        </w:rPr>
        <w:t xml:space="preserve"> </w:t>
      </w:r>
      <w:r w:rsidRPr="009B0ACF">
        <w:rPr>
          <w:rFonts w:ascii="Times New Roman" w:hAnsi="Times New Roman" w:cs="Times New Roman"/>
          <w:szCs w:val="24"/>
          <w:lang w:val="pt-BR"/>
        </w:rPr>
        <w:t>do escravismo, desenvolveu-se um cenário evolutivo</w:t>
      </w:r>
      <w:r w:rsidRPr="009B0ACF">
        <w:rPr>
          <w:rFonts w:ascii="Times New Roman" w:hAnsi="Times New Roman" w:cs="Times New Roman"/>
          <w:b/>
          <w:szCs w:val="24"/>
          <w:lang w:val="pt-BR"/>
        </w:rPr>
        <w:t xml:space="preserve"> </w:t>
      </w:r>
      <w:r w:rsidRPr="009B0ACF">
        <w:rPr>
          <w:rFonts w:ascii="Times New Roman" w:hAnsi="Times New Roman" w:cs="Times New Roman"/>
          <w:szCs w:val="24"/>
          <w:lang w:val="pt-BR"/>
        </w:rPr>
        <w:t>da transmissão da língua portuguesa, indígena e as africanas. Esse contato linguístico imposto pelos dominadores portugueses aos dominadores negros e índios conforme (</w:t>
      </w:r>
      <w:proofErr w:type="spellStart"/>
      <w:proofErr w:type="gramStart"/>
      <w:r w:rsidR="009B0ACF" w:rsidRPr="009B0ACF">
        <w:rPr>
          <w:rFonts w:ascii="Times New Roman" w:hAnsi="Times New Roman" w:cs="Times New Roman"/>
          <w:szCs w:val="24"/>
          <w:lang w:val="pt-BR"/>
        </w:rPr>
        <w:t>LUCHES</w:t>
      </w:r>
      <w:r w:rsidRPr="009B0ACF">
        <w:rPr>
          <w:rFonts w:ascii="Times New Roman" w:hAnsi="Times New Roman" w:cs="Times New Roman"/>
          <w:szCs w:val="24"/>
          <w:lang w:val="pt-BR"/>
        </w:rPr>
        <w:t>i</w:t>
      </w:r>
      <w:proofErr w:type="spellEnd"/>
      <w:proofErr w:type="gramEnd"/>
      <w:r w:rsidRPr="009B0ACF">
        <w:rPr>
          <w:rFonts w:ascii="Times New Roman" w:hAnsi="Times New Roman" w:cs="Times New Roman"/>
          <w:szCs w:val="24"/>
          <w:lang w:val="pt-BR"/>
        </w:rPr>
        <w:t xml:space="preserve"> 2001, p 123) é o jeito mais apropriado falar que houve uma crioulização do tipo leve, pois, todo esse choque linguístico não foi capaz de fazer uma reestruturação perspicaz na gramatica e sim uma drástica mudança nos arquétipos gramaticais.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Ate o século XVII, dois séculos após o descobrimento houve um discorrimento processual de crioulização do português falado no Brasil. (</w:t>
      </w:r>
      <w:r w:rsidR="009B0ACF" w:rsidRPr="009B0ACF">
        <w:rPr>
          <w:rFonts w:ascii="Times New Roman" w:hAnsi="Times New Roman" w:cs="Times New Roman"/>
          <w:szCs w:val="24"/>
          <w:lang w:val="pt-BR"/>
        </w:rPr>
        <w:t>GUY</w:t>
      </w:r>
      <w:r w:rsidRPr="009B0ACF">
        <w:rPr>
          <w:rFonts w:ascii="Times New Roman" w:hAnsi="Times New Roman" w:cs="Times New Roman"/>
          <w:szCs w:val="24"/>
          <w:lang w:val="pt-BR"/>
        </w:rPr>
        <w:t xml:space="preserve">, 1981,2005), posteriormente após o século XVII iniciou ouro processo a descrioulização, em consequência de grande contato através das novas gerações que a cada dia adquiria os novos detalhes da língua dominante, reduzindo as dissemelhanças entre as línguas.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Segundo Guy</w:t>
      </w:r>
      <w:r w:rsidR="009B0ACF" w:rsidRPr="009B0ACF">
        <w:rPr>
          <w:rFonts w:ascii="Times New Roman" w:hAnsi="Times New Roman" w:cs="Times New Roman"/>
          <w:szCs w:val="24"/>
          <w:lang w:val="pt-BR"/>
        </w:rPr>
        <w:t xml:space="preserve"> 2005,</w:t>
      </w:r>
      <w:r w:rsidRPr="009B0ACF">
        <w:rPr>
          <w:rFonts w:ascii="Times New Roman" w:hAnsi="Times New Roman" w:cs="Times New Roman"/>
          <w:szCs w:val="24"/>
          <w:lang w:val="pt-BR"/>
        </w:rPr>
        <w:t xml:space="preserve"> as línguas, crioulas são respaldadas pela história pela historia social brasileira, com a imposição portuguesa aos negros trazidos como escravos para plantações de cana e nas minas de ouro0, submetendo-os repentinamente ao contato com outras línguas que até então eram totalmente desconhecidas. Esse novo contexto os negros escravos baseados em suas línguas maternas para se comunicarem nessa nova língua.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Outro grande fator indica esse longo processo de crioulização são os lineamentos do falar do português brasileiro, que difere de qualquer outra variedade linguística, inclusive do português de Portugal, país disseminador da língua pelo mundo e de sua própria forma padrão. Luchesi (2001: p100) o falar popular do português brasileiro é resultado do contato do português de Portugal com as línguas indígenas e africanas das camadas mais baixas da sociedade, enquanto o português brasileiro padrão é usado por uma pequena camada da sociedade alta e media que controla as instituições de ensino no país.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Segundo Guy (2005: p 20) uma característica muito presente nas línguas crioulas é o aminguamento das dificuldades morfológicas, é frequente a eliminação de número, pessoa presente nos verbos de gênero e número nos substantivos. Nos substantivos percebe a eliminação do plural como em “</w:t>
      </w:r>
      <w:proofErr w:type="gramStart"/>
      <w:r w:rsidRPr="009B0ACF">
        <w:rPr>
          <w:rFonts w:ascii="Times New Roman" w:hAnsi="Times New Roman" w:cs="Times New Roman"/>
          <w:szCs w:val="24"/>
          <w:lang w:val="pt-BR"/>
        </w:rPr>
        <w:t>as pessoa</w:t>
      </w:r>
      <w:proofErr w:type="gramEnd"/>
      <w:r w:rsidRPr="009B0ACF">
        <w:rPr>
          <w:rFonts w:ascii="Times New Roman" w:hAnsi="Times New Roman" w:cs="Times New Roman"/>
          <w:szCs w:val="24"/>
          <w:lang w:val="pt-BR"/>
        </w:rPr>
        <w:t xml:space="preserve"> rica” percebemos que o substantivo “pessoa” não recebe a marcação de plural, e sim apenas o artigo. O autor traz outros exemplos muito claros na diminuição das formas verbais da segunda pessoa do singular, tu compras/compraste, que na fala cotidiana no português não padrão é substituída por tu compra/comprou. A segunda pessoa do plural vós já não se usa no português não padrão </w:t>
      </w:r>
      <w:proofErr w:type="gramStart"/>
      <w:r w:rsidRPr="009B0ACF">
        <w:rPr>
          <w:rFonts w:ascii="Times New Roman" w:hAnsi="Times New Roman" w:cs="Times New Roman"/>
          <w:szCs w:val="24"/>
          <w:lang w:val="pt-BR"/>
        </w:rPr>
        <w:t>a</w:t>
      </w:r>
      <w:proofErr w:type="gramEnd"/>
      <w:r w:rsidRPr="009B0ACF">
        <w:rPr>
          <w:rFonts w:ascii="Times New Roman" w:hAnsi="Times New Roman" w:cs="Times New Roman"/>
          <w:szCs w:val="24"/>
          <w:lang w:val="pt-BR"/>
        </w:rPr>
        <w:t xml:space="preserve"> muito tempo no Brasil, desde ao aparecimento do uso do você, no entanto a conjugação verbal fica flexionada em terceira pessoa do plural.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A forma referente </w:t>
      </w:r>
      <w:proofErr w:type="gramStart"/>
      <w:r w:rsidRPr="009B0ACF">
        <w:rPr>
          <w:rFonts w:ascii="Times New Roman" w:hAnsi="Times New Roman" w:cs="Times New Roman"/>
          <w:szCs w:val="24"/>
          <w:lang w:val="pt-BR"/>
        </w:rPr>
        <w:t>a</w:t>
      </w:r>
      <w:proofErr w:type="gramEnd"/>
      <w:r w:rsidRPr="009B0ACF">
        <w:rPr>
          <w:rFonts w:ascii="Times New Roman" w:hAnsi="Times New Roman" w:cs="Times New Roman"/>
          <w:szCs w:val="24"/>
          <w:lang w:val="pt-BR"/>
        </w:rPr>
        <w:t xml:space="preserve"> primeira a primeira pessoa do plural também sobre alteração com o uso do “a gente”, que usa o verbo flexionado na terceira pessoa do singular “a gente come” reduzindo o sistema verbal, eliminando o uso desinência número pessoal –nós- “nós comemos” esse fenômeno linguístico presente na forma não padrão do português brasileiro provoca uma perda de concepção de concordância verbal e uma atenuação do sistema verbal, apresentando uma única forma verbal como podemos ver no exemplo comprova para as pessoas do discurso “eu, tu, ele/ela, a gente, nós, vocês e eles/elas”.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As línguas africanas tem uma grande influência no campo lexical do português falado no Brasil, diferindo de outras línguas europeias presentes na América como o espanhol e o inglês, mesmo que essas línguas tenham tido contato com as línguas Africanas, (</w:t>
      </w:r>
      <w:r w:rsidR="007B1D38" w:rsidRPr="009B0ACF">
        <w:rPr>
          <w:rFonts w:ascii="Times New Roman" w:hAnsi="Times New Roman" w:cs="Times New Roman"/>
          <w:szCs w:val="24"/>
          <w:lang w:val="pt-BR"/>
        </w:rPr>
        <w:t>GUY</w:t>
      </w:r>
      <w:r w:rsidRPr="009B0ACF">
        <w:rPr>
          <w:rFonts w:ascii="Times New Roman" w:hAnsi="Times New Roman" w:cs="Times New Roman"/>
          <w:szCs w:val="24"/>
          <w:lang w:val="pt-BR"/>
        </w:rPr>
        <w:t xml:space="preserve"> (2005:30) essa influência africana está presente até nos atuais dias, através de palavras como:</w:t>
      </w:r>
      <w:proofErr w:type="gramStart"/>
      <w:r w:rsidRPr="009B0ACF">
        <w:rPr>
          <w:rFonts w:ascii="Times New Roman" w:hAnsi="Times New Roman" w:cs="Times New Roman"/>
          <w:szCs w:val="24"/>
          <w:lang w:val="pt-BR"/>
        </w:rPr>
        <w:t xml:space="preserve">  </w:t>
      </w:r>
    </w:p>
    <w:p w:rsidR="00160DAD" w:rsidRPr="009B0ACF" w:rsidRDefault="00973BF9" w:rsidP="009B0ACF">
      <w:pPr>
        <w:spacing w:after="0" w:line="276" w:lineRule="auto"/>
        <w:ind w:left="-5" w:right="31"/>
        <w:rPr>
          <w:rFonts w:ascii="Times New Roman" w:hAnsi="Times New Roman" w:cs="Times New Roman"/>
          <w:szCs w:val="24"/>
          <w:lang w:val="pt-BR"/>
        </w:rPr>
      </w:pPr>
      <w:proofErr w:type="gramEnd"/>
      <w:r w:rsidRPr="009B0ACF">
        <w:rPr>
          <w:rFonts w:ascii="Times New Roman" w:hAnsi="Times New Roman" w:cs="Times New Roman"/>
          <w:szCs w:val="24"/>
          <w:lang w:val="pt-BR"/>
        </w:rPr>
        <w:t xml:space="preserve">Acarajé – </w:t>
      </w:r>
      <w:proofErr w:type="gramStart"/>
      <w:r w:rsidRPr="009B0ACF">
        <w:rPr>
          <w:rFonts w:ascii="Times New Roman" w:hAnsi="Times New Roman" w:cs="Times New Roman"/>
          <w:szCs w:val="24"/>
          <w:lang w:val="pt-BR"/>
        </w:rPr>
        <w:t>bolinho de feijão frito</w:t>
      </w:r>
      <w:proofErr w:type="gramEnd"/>
      <w:r w:rsidRPr="009B0ACF">
        <w:rPr>
          <w:rFonts w:ascii="Times New Roman" w:hAnsi="Times New Roman" w:cs="Times New Roman"/>
          <w:szCs w:val="24"/>
          <w:lang w:val="pt-BR"/>
        </w:rPr>
        <w:t xml:space="preserve">; Agogô – instrumento musical ; Batuque – dança com sapateados e palmas; Berimbau – instrumento de percussão; Cachaça – aguardente; Cachimbo – aparelho para fumar e muitas outras palavras no nosso vocabulário geral.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Dentre as variadas formas do português falado no Brasil, pesquisamos a concordância verbal em entrevistas realizadas pelos alunos do 3° ano d curso de Letras/Espanhol da UEMS unidade de Dourados, que foram feitas com as pessoas moradoras de Dourados MS e cidades vizinhas com idade mínima de 30 anos e com escolaridade não superior ao terceiro ano do ensino médio. O nosso objetivo é saber qual a variante linguística falada em Dourados MS e região, em relação à concordância verbal.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Devido à percepção notada no português falado no Brasil, que devido ao contato com tantas outras línguas diferentes em tão pouco tempo atrás, com isso pretendemos investigar o jeito de falar dos membros da comunidade douradense e região vizinha no quesito ao emprego das desinências verbais do plural, os quais os fatores sócios e linguísticos favorecem a variação linguística pesquisada.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Com os resultados das analises das entrevistas, será possível constatar se a concordância verbal e uma particularidade da variante falada na comunidade pesquisadora, se essa variação é recorrente ao processo de crioulização do nosso português falado.   </w:t>
      </w:r>
    </w:p>
    <w:p w:rsidR="00160DAD" w:rsidRPr="007B1D38" w:rsidRDefault="007B1D38" w:rsidP="009B0ACF">
      <w:pPr>
        <w:pStyle w:val="Ttulo1"/>
        <w:spacing w:after="0" w:line="276" w:lineRule="auto"/>
        <w:ind w:left="-5"/>
        <w:rPr>
          <w:rFonts w:ascii="Times New Roman" w:hAnsi="Times New Roman" w:cs="Times New Roman"/>
          <w:b/>
          <w:sz w:val="24"/>
          <w:szCs w:val="24"/>
          <w:lang w:val="pt-BR"/>
        </w:rPr>
      </w:pPr>
      <w:r w:rsidRPr="007B1D38">
        <w:rPr>
          <w:rFonts w:ascii="Times New Roman" w:hAnsi="Times New Roman" w:cs="Times New Roman"/>
          <w:b/>
          <w:sz w:val="24"/>
          <w:szCs w:val="24"/>
          <w:lang w:val="pt-BR"/>
        </w:rPr>
        <w:t xml:space="preserve">A CONCORDÂNCIA VERBAL COMO REGRA VARIÁVEL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O português padrão para o português falado difere em vários pontos e um deles é a concordância verbal que na questão de desinência número</w:t>
      </w:r>
      <w:r w:rsidR="007B1D38">
        <w:rPr>
          <w:rFonts w:ascii="Times New Roman" w:hAnsi="Times New Roman" w:cs="Times New Roman"/>
          <w:szCs w:val="24"/>
          <w:lang w:val="pt-BR"/>
        </w:rPr>
        <w:t xml:space="preserve"> </w:t>
      </w:r>
      <w:r w:rsidRPr="009B0ACF">
        <w:rPr>
          <w:rFonts w:ascii="Times New Roman" w:hAnsi="Times New Roman" w:cs="Times New Roman"/>
          <w:szCs w:val="24"/>
          <w:lang w:val="pt-BR"/>
        </w:rPr>
        <w:t xml:space="preserve">pessoal é uma regra categórica. Os estudos linguísticos já realizados pelo mais variados estudiosos brasileiros demonstram que na variante não padrão da língua, concordância verbal pode ser caracterizada como uma regra variável.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Os estudos já realizados são centrados inicialmente na ausência da marcação da terceira pessoa do plural, e essa variação está presente em todas as regiões brasileiras. (</w:t>
      </w:r>
      <w:r w:rsidR="007B1D38" w:rsidRPr="009B0ACF">
        <w:rPr>
          <w:rFonts w:ascii="Times New Roman" w:hAnsi="Times New Roman" w:cs="Times New Roman"/>
          <w:szCs w:val="24"/>
          <w:lang w:val="pt-BR"/>
        </w:rPr>
        <w:t>BORTONI</w:t>
      </w:r>
      <w:r w:rsidRPr="009B0ACF">
        <w:rPr>
          <w:rFonts w:ascii="Times New Roman" w:hAnsi="Times New Roman" w:cs="Times New Roman"/>
          <w:szCs w:val="24"/>
          <w:lang w:val="pt-BR"/>
        </w:rPr>
        <w:t xml:space="preserve"> (1984) 196).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As variações da língua portuguesa falada no Brasil possuem marcas diferentes entre o falar urbano e o falar rural, ao </w:t>
      </w:r>
      <w:proofErr w:type="gramStart"/>
      <w:r w:rsidRPr="009B0ACF">
        <w:rPr>
          <w:rFonts w:ascii="Times New Roman" w:hAnsi="Times New Roman" w:cs="Times New Roman"/>
          <w:szCs w:val="24"/>
          <w:lang w:val="pt-BR"/>
        </w:rPr>
        <w:t>qual os</w:t>
      </w:r>
      <w:proofErr w:type="gramEnd"/>
      <w:r w:rsidRPr="009B0ACF">
        <w:rPr>
          <w:rFonts w:ascii="Times New Roman" w:hAnsi="Times New Roman" w:cs="Times New Roman"/>
          <w:szCs w:val="24"/>
          <w:lang w:val="pt-BR"/>
        </w:rPr>
        <w:t xml:space="preserve"> ruralistas tem o costume d marcar apenas a primeira pessoa do singular. Os grandes movimentos migratórios feitos no país formam os conhecidos dialetos resultantes, uma verdadeira mistura de cultura, (</w:t>
      </w:r>
      <w:proofErr w:type="spellStart"/>
      <w:proofErr w:type="gramStart"/>
      <w:r w:rsidR="007B1D38" w:rsidRPr="009B0ACF">
        <w:rPr>
          <w:rFonts w:ascii="Times New Roman" w:hAnsi="Times New Roman" w:cs="Times New Roman"/>
          <w:szCs w:val="24"/>
          <w:lang w:val="pt-BR"/>
        </w:rPr>
        <w:t>BORTON</w:t>
      </w:r>
      <w:r w:rsidRPr="009B0ACF">
        <w:rPr>
          <w:rFonts w:ascii="Times New Roman" w:hAnsi="Times New Roman" w:cs="Times New Roman"/>
          <w:szCs w:val="24"/>
          <w:lang w:val="pt-BR"/>
        </w:rPr>
        <w:t>i</w:t>
      </w:r>
      <w:proofErr w:type="spellEnd"/>
      <w:proofErr w:type="gramEnd"/>
      <w:r w:rsidRPr="009B0ACF">
        <w:rPr>
          <w:rFonts w:ascii="Times New Roman" w:hAnsi="Times New Roman" w:cs="Times New Roman"/>
          <w:szCs w:val="24"/>
          <w:lang w:val="pt-BR"/>
        </w:rPr>
        <w:t xml:space="preserve"> –</w:t>
      </w:r>
      <w:r w:rsidR="007B1D38" w:rsidRPr="009B0ACF">
        <w:rPr>
          <w:rFonts w:ascii="Times New Roman" w:hAnsi="Times New Roman" w:cs="Times New Roman"/>
          <w:szCs w:val="24"/>
          <w:lang w:val="pt-BR"/>
        </w:rPr>
        <w:t>RICARDO</w:t>
      </w:r>
      <w:r w:rsidRPr="009B0ACF">
        <w:rPr>
          <w:rFonts w:ascii="Times New Roman" w:hAnsi="Times New Roman" w:cs="Times New Roman"/>
          <w:szCs w:val="24"/>
          <w:lang w:val="pt-BR"/>
        </w:rPr>
        <w:t>,1985). As variações linguísticas afetam também os grandes centros urbanos, no dialeto culto falado em São Paulo a grande variação encontrada é no emprego das desinências (</w:t>
      </w:r>
      <w:r w:rsidR="007B1D38" w:rsidRPr="009B0ACF">
        <w:rPr>
          <w:rFonts w:ascii="Times New Roman" w:hAnsi="Times New Roman" w:cs="Times New Roman"/>
          <w:szCs w:val="24"/>
          <w:lang w:val="pt-BR"/>
        </w:rPr>
        <w:t>CAMACHO</w:t>
      </w:r>
      <w:r w:rsidRPr="009B0ACF">
        <w:rPr>
          <w:rFonts w:ascii="Times New Roman" w:hAnsi="Times New Roman" w:cs="Times New Roman"/>
          <w:szCs w:val="24"/>
          <w:lang w:val="pt-BR"/>
        </w:rPr>
        <w:t xml:space="preserve"> 1993).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O “mal falar” do brasileiro está afetando a escrita, estudos demonstram que a falta de marcação da terceira pessoa do plural, ou o emprego incorreto estão chegando às redações dos alunos das mais variadas escolaridade, aproximando assim a língua falada com a língua escrita (</w:t>
      </w:r>
      <w:proofErr w:type="gramStart"/>
      <w:r w:rsidR="007B1D38" w:rsidRPr="009B0ACF">
        <w:rPr>
          <w:rFonts w:ascii="Times New Roman" w:hAnsi="Times New Roman" w:cs="Times New Roman"/>
          <w:szCs w:val="24"/>
          <w:lang w:val="pt-BR"/>
        </w:rPr>
        <w:t>MATOS</w:t>
      </w:r>
      <w:r w:rsidR="007B1D38">
        <w:rPr>
          <w:rFonts w:ascii="Times New Roman" w:hAnsi="Times New Roman" w:cs="Times New Roman"/>
          <w:szCs w:val="24"/>
          <w:lang w:val="pt-BR"/>
        </w:rPr>
        <w:t>O</w:t>
      </w:r>
      <w:r w:rsidR="007B1D38" w:rsidRPr="009B0ACF">
        <w:rPr>
          <w:rFonts w:ascii="Times New Roman" w:hAnsi="Times New Roman" w:cs="Times New Roman"/>
          <w:szCs w:val="24"/>
          <w:lang w:val="pt-BR"/>
        </w:rPr>
        <w:t xml:space="preserve"> CÂMARA</w:t>
      </w:r>
      <w:proofErr w:type="gramEnd"/>
      <w:r w:rsidR="007B1D38" w:rsidRPr="009B0ACF">
        <w:rPr>
          <w:rFonts w:ascii="Times New Roman" w:hAnsi="Times New Roman" w:cs="Times New Roman"/>
          <w:szCs w:val="24"/>
          <w:lang w:val="pt-BR"/>
        </w:rPr>
        <w:t xml:space="preserve"> JR</w:t>
      </w:r>
      <w:r w:rsidRPr="009B0ACF">
        <w:rPr>
          <w:rFonts w:ascii="Times New Roman" w:hAnsi="Times New Roman" w:cs="Times New Roman"/>
          <w:szCs w:val="24"/>
          <w:lang w:val="pt-BR"/>
        </w:rPr>
        <w:t xml:space="preserve">, 1972. P.35-46). Com esse artigo propomos uma discussão da possível extinção do plural, baseado nos dados coletados pelos alunos de Letras da UEMS-Dourados.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Sabemos que as variações linguísticas estão ligadas ao convívio social, e que a língua se transformar a cada dia/época, em toda parte do mundo, e no Brasil não é diferente, as mudanças da fala acabam afetando a escrita e como é de costume da fala reduzir palavras, a escrita pode ter prejuízos, (</w:t>
      </w:r>
      <w:r w:rsidR="007B1D38" w:rsidRPr="009B0ACF">
        <w:rPr>
          <w:rFonts w:ascii="Times New Roman" w:hAnsi="Times New Roman" w:cs="Times New Roman"/>
          <w:szCs w:val="24"/>
          <w:lang w:val="pt-BR"/>
        </w:rPr>
        <w:t xml:space="preserve">MARIA CRISTINA FIGUEIREDOS SILVA </w:t>
      </w:r>
      <w:r w:rsidRPr="009B0ACF">
        <w:rPr>
          <w:rFonts w:ascii="Times New Roman" w:hAnsi="Times New Roman" w:cs="Times New Roman"/>
          <w:szCs w:val="24"/>
          <w:lang w:val="pt-BR"/>
        </w:rPr>
        <w:t>(1998, p 190-91)), que estamos vivendo num momento extintivo da primeira pessoa do plural, segundo Silva as mudanças pronominais reduzem as desinências verbais. E essa renovação é percebida no nosso falar cotidiano, deixando em desuso as flexões verbais relacionadas à desinência número pessoal, com a forma solicitada da chegada do “você e a gente”, fazendo com que os verbos não sejam conjugados na segunda pessoa do singular</w:t>
      </w:r>
      <w:proofErr w:type="gramStart"/>
      <w:r w:rsidRPr="009B0ACF">
        <w:rPr>
          <w:rFonts w:ascii="Times New Roman" w:hAnsi="Times New Roman" w:cs="Times New Roman"/>
          <w:szCs w:val="24"/>
          <w:lang w:val="pt-BR"/>
        </w:rPr>
        <w:t xml:space="preserve"> “</w:t>
      </w:r>
      <w:proofErr w:type="gramEnd"/>
      <w:r w:rsidRPr="009B0ACF">
        <w:rPr>
          <w:rFonts w:ascii="Times New Roman" w:hAnsi="Times New Roman" w:cs="Times New Roman"/>
          <w:szCs w:val="24"/>
          <w:lang w:val="pt-BR"/>
        </w:rPr>
        <w:t xml:space="preserve"> tu – você” e “nós – a gente” (</w:t>
      </w:r>
      <w:r w:rsidR="007B1D38" w:rsidRPr="009B0ACF">
        <w:rPr>
          <w:rFonts w:ascii="Times New Roman" w:hAnsi="Times New Roman" w:cs="Times New Roman"/>
          <w:szCs w:val="24"/>
          <w:lang w:val="pt-BR"/>
        </w:rPr>
        <w:t>SILVA</w:t>
      </w:r>
      <w:r w:rsidRPr="009B0ACF">
        <w:rPr>
          <w:rFonts w:ascii="Times New Roman" w:hAnsi="Times New Roman" w:cs="Times New Roman"/>
          <w:szCs w:val="24"/>
          <w:lang w:val="pt-BR"/>
        </w:rPr>
        <w:t xml:space="preserve">, 1998, p 40). </w:t>
      </w:r>
    </w:p>
    <w:p w:rsidR="00160DAD" w:rsidRPr="007B1D38" w:rsidRDefault="007B1D38" w:rsidP="009B0ACF">
      <w:pPr>
        <w:pStyle w:val="Ttulo1"/>
        <w:spacing w:after="0" w:line="276" w:lineRule="auto"/>
        <w:ind w:left="-5"/>
        <w:rPr>
          <w:rFonts w:ascii="Times New Roman" w:hAnsi="Times New Roman" w:cs="Times New Roman"/>
          <w:b/>
          <w:sz w:val="24"/>
          <w:szCs w:val="24"/>
          <w:lang w:val="pt-BR"/>
        </w:rPr>
      </w:pPr>
      <w:r w:rsidRPr="007B1D38">
        <w:rPr>
          <w:rFonts w:ascii="Times New Roman" w:hAnsi="Times New Roman" w:cs="Times New Roman"/>
          <w:b/>
          <w:sz w:val="24"/>
          <w:szCs w:val="24"/>
          <w:lang w:val="pt-BR"/>
        </w:rPr>
        <w:t xml:space="preserve">HIPÓTESES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Baseados em nossa pesquisa literária é possível definir que a práxis da uma forma não padrão da língua é dividido em dois processos, um fonológico, que é redução do /s, seguido pelo morfossintático na aplicabilidade da regra gramatical da concordância verbal. Diversas pesquisas linguísticas comprovam o desuso do /</w:t>
      </w:r>
      <w:proofErr w:type="gramStart"/>
      <w:r w:rsidRPr="009B0ACF">
        <w:rPr>
          <w:rFonts w:ascii="Times New Roman" w:hAnsi="Times New Roman" w:cs="Times New Roman"/>
          <w:szCs w:val="24"/>
          <w:lang w:val="pt-BR"/>
        </w:rPr>
        <w:t>s/,</w:t>
      </w:r>
      <w:proofErr w:type="gramEnd"/>
      <w:r w:rsidRPr="009B0ACF">
        <w:rPr>
          <w:rFonts w:ascii="Times New Roman" w:hAnsi="Times New Roman" w:cs="Times New Roman"/>
          <w:szCs w:val="24"/>
          <w:lang w:val="pt-BR"/>
        </w:rPr>
        <w:t xml:space="preserve"> Guy(1981) e Scherre 1996</w:t>
      </w:r>
      <w:r w:rsidR="007B1D38">
        <w:rPr>
          <w:rFonts w:ascii="Times New Roman" w:hAnsi="Times New Roman" w:cs="Times New Roman"/>
          <w:szCs w:val="24"/>
          <w:lang w:val="pt-BR"/>
        </w:rPr>
        <w:t>,</w:t>
      </w:r>
      <w:r w:rsidRPr="009B0ACF">
        <w:rPr>
          <w:rFonts w:ascii="Times New Roman" w:hAnsi="Times New Roman" w:cs="Times New Roman"/>
          <w:szCs w:val="24"/>
          <w:lang w:val="pt-BR"/>
        </w:rPr>
        <w:t xml:space="preserve"> demonstrando uma enorme variação de concordância verbal no português falado no Brasil. E que alguns estudos apontam que os homens tendem a falar o português melhor que as mulheres, baseando nas regras gramaticais. </w:t>
      </w:r>
    </w:p>
    <w:p w:rsidR="00160DAD" w:rsidRPr="009B0ACF" w:rsidRDefault="00973BF9" w:rsidP="009B0ACF">
      <w:pPr>
        <w:pStyle w:val="Ttulo1"/>
        <w:spacing w:after="0" w:line="276" w:lineRule="auto"/>
        <w:ind w:left="-5"/>
        <w:rPr>
          <w:rFonts w:ascii="Times New Roman" w:hAnsi="Times New Roman" w:cs="Times New Roman"/>
          <w:sz w:val="24"/>
          <w:szCs w:val="24"/>
          <w:lang w:val="pt-BR"/>
        </w:rPr>
      </w:pPr>
      <w:r w:rsidRPr="009B0ACF">
        <w:rPr>
          <w:rFonts w:ascii="Times New Roman" w:hAnsi="Times New Roman" w:cs="Times New Roman"/>
          <w:sz w:val="24"/>
          <w:szCs w:val="24"/>
          <w:lang w:val="pt-BR"/>
        </w:rPr>
        <w:t xml:space="preserve">Metodologia </w:t>
      </w:r>
    </w:p>
    <w:p w:rsidR="00160DAD" w:rsidRPr="009B0ACF" w:rsidRDefault="00973BF9" w:rsidP="009B0ACF">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As analises das entrevistas estão fundamentadas na teoria sociolinguística Laboviana, com intuito de aprofundar as relações das estruturas sociais e as estruturas linguísticas. </w:t>
      </w:r>
    </w:p>
    <w:p w:rsidR="00160DAD" w:rsidRPr="009B0ACF" w:rsidRDefault="00973BF9" w:rsidP="009B0ACF">
      <w:pPr>
        <w:pStyle w:val="Ttulo1"/>
        <w:spacing w:after="0" w:line="276" w:lineRule="auto"/>
        <w:ind w:left="-5"/>
        <w:rPr>
          <w:rFonts w:ascii="Times New Roman" w:hAnsi="Times New Roman" w:cs="Times New Roman"/>
          <w:sz w:val="24"/>
          <w:szCs w:val="24"/>
          <w:lang w:val="pt-BR"/>
        </w:rPr>
      </w:pPr>
      <w:r w:rsidRPr="009B0ACF">
        <w:rPr>
          <w:rFonts w:ascii="Times New Roman" w:hAnsi="Times New Roman" w:cs="Times New Roman"/>
          <w:sz w:val="24"/>
          <w:szCs w:val="24"/>
          <w:lang w:val="pt-BR"/>
        </w:rPr>
        <w:t xml:space="preserve">Amostra </w:t>
      </w:r>
    </w:p>
    <w:p w:rsidR="00160DAD" w:rsidRPr="007B1D38" w:rsidRDefault="00973BF9" w:rsidP="007B1D38">
      <w:pPr>
        <w:spacing w:after="0" w:line="276" w:lineRule="auto"/>
        <w:ind w:left="-5" w:right="31"/>
        <w:rPr>
          <w:rFonts w:ascii="Times New Roman" w:hAnsi="Times New Roman" w:cs="Times New Roman"/>
          <w:szCs w:val="24"/>
          <w:lang w:val="pt-BR"/>
        </w:rPr>
      </w:pPr>
      <w:r w:rsidRPr="009B0ACF">
        <w:rPr>
          <w:rFonts w:ascii="Times New Roman" w:hAnsi="Times New Roman" w:cs="Times New Roman"/>
          <w:szCs w:val="24"/>
          <w:lang w:val="pt-BR"/>
        </w:rPr>
        <w:t xml:space="preserve"> Os dados analisados foram obtidos pelos alunos do terceiro ano do curso de </w:t>
      </w:r>
      <w:r w:rsidRPr="007B1D38">
        <w:rPr>
          <w:rFonts w:ascii="Times New Roman" w:hAnsi="Times New Roman" w:cs="Times New Roman"/>
          <w:szCs w:val="24"/>
          <w:lang w:val="pt-BR"/>
        </w:rPr>
        <w:t xml:space="preserve">letras/espanhol, na comunidade de Dourados/MS. Nessa etapa, são no total de dez entrevistas gravadas em áudios e transcritas pelos próprios alunos. </w:t>
      </w:r>
    </w:p>
    <w:p w:rsidR="00160DAD" w:rsidRPr="007B1D38" w:rsidRDefault="00973BF9" w:rsidP="007B1D38">
      <w:pPr>
        <w:spacing w:after="0" w:line="276" w:lineRule="auto"/>
        <w:ind w:left="-5" w:right="31"/>
        <w:rPr>
          <w:rFonts w:ascii="Times New Roman" w:hAnsi="Times New Roman" w:cs="Times New Roman"/>
          <w:szCs w:val="24"/>
        </w:rPr>
      </w:pPr>
      <w:r w:rsidRPr="007B1D38">
        <w:rPr>
          <w:rFonts w:ascii="Times New Roman" w:hAnsi="Times New Roman" w:cs="Times New Roman"/>
          <w:szCs w:val="24"/>
          <w:lang w:val="pt-BR"/>
        </w:rPr>
        <w:t xml:space="preserve"> Assim que realizamos as analises das respectivas entrevistas, foi feita uma busca minuciosa das ocorrências de desvio da norma padrão no tocante da concordância verbal. </w:t>
      </w:r>
      <w:proofErr w:type="spellStart"/>
      <w:r w:rsidRPr="007B1D38">
        <w:rPr>
          <w:rFonts w:ascii="Times New Roman" w:hAnsi="Times New Roman" w:cs="Times New Roman"/>
          <w:szCs w:val="24"/>
        </w:rPr>
        <w:t>Nosso</w:t>
      </w:r>
      <w:proofErr w:type="spellEnd"/>
      <w:r w:rsidRPr="007B1D38">
        <w:rPr>
          <w:rFonts w:ascii="Times New Roman" w:hAnsi="Times New Roman" w:cs="Times New Roman"/>
          <w:szCs w:val="24"/>
        </w:rPr>
        <w:t xml:space="preserve"> </w:t>
      </w:r>
      <w:proofErr w:type="spellStart"/>
      <w:r w:rsidRPr="007B1D38">
        <w:rPr>
          <w:rFonts w:ascii="Times New Roman" w:hAnsi="Times New Roman" w:cs="Times New Roman"/>
          <w:szCs w:val="24"/>
        </w:rPr>
        <w:t>estudo</w:t>
      </w:r>
      <w:proofErr w:type="spellEnd"/>
      <w:r w:rsidRPr="007B1D38">
        <w:rPr>
          <w:rFonts w:ascii="Times New Roman" w:hAnsi="Times New Roman" w:cs="Times New Roman"/>
          <w:szCs w:val="24"/>
        </w:rPr>
        <w:t xml:space="preserve"> analítico </w:t>
      </w:r>
      <w:proofErr w:type="spellStart"/>
      <w:r w:rsidRPr="007B1D38">
        <w:rPr>
          <w:rFonts w:ascii="Times New Roman" w:hAnsi="Times New Roman" w:cs="Times New Roman"/>
          <w:szCs w:val="24"/>
        </w:rPr>
        <w:t>foi</w:t>
      </w:r>
      <w:proofErr w:type="spellEnd"/>
      <w:r w:rsidRPr="007B1D38">
        <w:rPr>
          <w:rFonts w:ascii="Times New Roman" w:hAnsi="Times New Roman" w:cs="Times New Roman"/>
          <w:szCs w:val="24"/>
        </w:rPr>
        <w:t xml:space="preserve"> dividido </w:t>
      </w:r>
      <w:proofErr w:type="spellStart"/>
      <w:r w:rsidRPr="007B1D38">
        <w:rPr>
          <w:rFonts w:ascii="Times New Roman" w:hAnsi="Times New Roman" w:cs="Times New Roman"/>
          <w:szCs w:val="24"/>
        </w:rPr>
        <w:t>em</w:t>
      </w:r>
      <w:proofErr w:type="spellEnd"/>
      <w:r w:rsidRPr="007B1D38">
        <w:rPr>
          <w:rFonts w:ascii="Times New Roman" w:hAnsi="Times New Roman" w:cs="Times New Roman"/>
          <w:szCs w:val="24"/>
        </w:rPr>
        <w:t xml:space="preserve"> </w:t>
      </w:r>
      <w:proofErr w:type="spellStart"/>
      <w:r w:rsidRPr="007B1D38">
        <w:rPr>
          <w:rFonts w:ascii="Times New Roman" w:hAnsi="Times New Roman" w:cs="Times New Roman"/>
          <w:szCs w:val="24"/>
        </w:rPr>
        <w:t>três</w:t>
      </w:r>
      <w:proofErr w:type="spellEnd"/>
      <w:r w:rsidRPr="007B1D38">
        <w:rPr>
          <w:rFonts w:ascii="Times New Roman" w:hAnsi="Times New Roman" w:cs="Times New Roman"/>
          <w:szCs w:val="24"/>
        </w:rPr>
        <w:t xml:space="preserve"> etapas. </w:t>
      </w:r>
    </w:p>
    <w:p w:rsidR="00160DAD" w:rsidRPr="007B1D38" w:rsidRDefault="00973BF9" w:rsidP="007B1D38">
      <w:pPr>
        <w:numPr>
          <w:ilvl w:val="0"/>
          <w:numId w:val="1"/>
        </w:numPr>
        <w:spacing w:after="0" w:line="276" w:lineRule="auto"/>
        <w:ind w:right="31" w:hanging="348"/>
        <w:rPr>
          <w:rFonts w:ascii="Times New Roman" w:hAnsi="Times New Roman" w:cs="Times New Roman"/>
          <w:lang w:val="pt-BR"/>
        </w:rPr>
      </w:pPr>
      <w:r w:rsidRPr="007B1D38">
        <w:rPr>
          <w:rFonts w:ascii="Times New Roman" w:hAnsi="Times New Roman" w:cs="Times New Roman"/>
          <w:lang w:val="pt-BR"/>
        </w:rPr>
        <w:t xml:space="preserve">Investigamos a partilha de três importantes variantes na primeira etapa. </w:t>
      </w:r>
    </w:p>
    <w:p w:rsidR="00160DAD" w:rsidRPr="007B1D38" w:rsidRDefault="00973BF9" w:rsidP="007B1D38">
      <w:pPr>
        <w:numPr>
          <w:ilvl w:val="0"/>
          <w:numId w:val="1"/>
        </w:numPr>
        <w:spacing w:after="0" w:line="276" w:lineRule="auto"/>
        <w:ind w:right="31" w:hanging="348"/>
        <w:rPr>
          <w:rFonts w:ascii="Times New Roman" w:hAnsi="Times New Roman" w:cs="Times New Roman"/>
          <w:lang w:val="pt-BR"/>
        </w:rPr>
      </w:pPr>
      <w:r w:rsidRPr="007B1D38">
        <w:rPr>
          <w:rFonts w:ascii="Times New Roman" w:hAnsi="Times New Roman" w:cs="Times New Roman"/>
          <w:lang w:val="pt-BR"/>
        </w:rPr>
        <w:t xml:space="preserve">Em seguida na segunda etapa consideramos o uso do </w:t>
      </w:r>
      <w:proofErr w:type="gramStart"/>
      <w:r w:rsidRPr="007B1D38">
        <w:rPr>
          <w:rFonts w:ascii="Times New Roman" w:hAnsi="Times New Roman" w:cs="Times New Roman"/>
          <w:i/>
          <w:lang w:val="pt-BR"/>
        </w:rPr>
        <w:t>a</w:t>
      </w:r>
      <w:proofErr w:type="gramEnd"/>
      <w:r w:rsidRPr="007B1D38">
        <w:rPr>
          <w:rFonts w:ascii="Times New Roman" w:hAnsi="Times New Roman" w:cs="Times New Roman"/>
          <w:i/>
          <w:lang w:val="pt-BR"/>
        </w:rPr>
        <w:t xml:space="preserve"> gente</w:t>
      </w:r>
      <w:r w:rsidRPr="007B1D38">
        <w:rPr>
          <w:rFonts w:ascii="Times New Roman" w:hAnsi="Times New Roman" w:cs="Times New Roman"/>
          <w:lang w:val="pt-BR"/>
        </w:rPr>
        <w:t xml:space="preserve"> da desinência numero pessoal –</w:t>
      </w:r>
      <w:r w:rsidRPr="007B1D38">
        <w:rPr>
          <w:rFonts w:ascii="Times New Roman" w:hAnsi="Times New Roman" w:cs="Times New Roman"/>
          <w:i/>
          <w:lang w:val="pt-BR"/>
        </w:rPr>
        <w:t>mos</w:t>
      </w:r>
      <w:r w:rsidRPr="007B1D38">
        <w:rPr>
          <w:rFonts w:ascii="Times New Roman" w:hAnsi="Times New Roman" w:cs="Times New Roman"/>
          <w:lang w:val="pt-BR"/>
        </w:rPr>
        <w:t xml:space="preserve"> e a forma não padrão –</w:t>
      </w:r>
      <w:r w:rsidRPr="007B1D38">
        <w:rPr>
          <w:rFonts w:ascii="Times New Roman" w:hAnsi="Times New Roman" w:cs="Times New Roman"/>
          <w:i/>
          <w:lang w:val="pt-BR"/>
        </w:rPr>
        <w:t>mo.</w:t>
      </w:r>
      <w:r w:rsidRPr="007B1D38">
        <w:rPr>
          <w:rFonts w:ascii="Times New Roman" w:hAnsi="Times New Roman" w:cs="Times New Roman"/>
          <w:lang w:val="pt-BR"/>
        </w:rPr>
        <w:t xml:space="preserve"> </w:t>
      </w:r>
    </w:p>
    <w:p w:rsidR="00160DAD" w:rsidRPr="007B1D38" w:rsidRDefault="00973BF9" w:rsidP="007B1D38">
      <w:pPr>
        <w:numPr>
          <w:ilvl w:val="0"/>
          <w:numId w:val="1"/>
        </w:numPr>
        <w:spacing w:after="0" w:line="276" w:lineRule="auto"/>
        <w:ind w:right="31" w:hanging="348"/>
        <w:rPr>
          <w:rFonts w:ascii="Times New Roman" w:hAnsi="Times New Roman" w:cs="Times New Roman"/>
          <w:lang w:val="pt-BR"/>
        </w:rPr>
      </w:pPr>
      <w:proofErr w:type="gramStart"/>
      <w:r w:rsidRPr="007B1D38">
        <w:rPr>
          <w:rFonts w:ascii="Times New Roman" w:hAnsi="Times New Roman" w:cs="Times New Roman"/>
          <w:lang w:val="pt-BR"/>
        </w:rPr>
        <w:t>e</w:t>
      </w:r>
      <w:proofErr w:type="gramEnd"/>
      <w:r w:rsidRPr="007B1D38">
        <w:rPr>
          <w:rFonts w:ascii="Times New Roman" w:hAnsi="Times New Roman" w:cs="Times New Roman"/>
          <w:lang w:val="pt-BR"/>
        </w:rPr>
        <w:t xml:space="preserve"> para terminar investigamos a alternância das formas –</w:t>
      </w:r>
      <w:r w:rsidRPr="007B1D38">
        <w:rPr>
          <w:rFonts w:ascii="Times New Roman" w:hAnsi="Times New Roman" w:cs="Times New Roman"/>
          <w:i/>
          <w:lang w:val="pt-BR"/>
        </w:rPr>
        <w:t>mo</w:t>
      </w:r>
      <w:r w:rsidRPr="007B1D38">
        <w:rPr>
          <w:rFonts w:ascii="Times New Roman" w:hAnsi="Times New Roman" w:cs="Times New Roman"/>
          <w:lang w:val="pt-BR"/>
        </w:rPr>
        <w:t xml:space="preserve"> e –</w:t>
      </w:r>
      <w:r w:rsidRPr="007B1D38">
        <w:rPr>
          <w:rFonts w:ascii="Times New Roman" w:hAnsi="Times New Roman" w:cs="Times New Roman"/>
          <w:i/>
          <w:lang w:val="pt-BR"/>
        </w:rPr>
        <w:t>mos,</w:t>
      </w:r>
      <w:r w:rsidRPr="007B1D38">
        <w:rPr>
          <w:rFonts w:ascii="Times New Roman" w:hAnsi="Times New Roman" w:cs="Times New Roman"/>
          <w:lang w:val="pt-BR"/>
        </w:rPr>
        <w:t xml:space="preserve"> eliminamos os possíveis casos de esquecimento ou apagamento do /s/ presente na desinência numero-pessoa –</w:t>
      </w:r>
      <w:r w:rsidRPr="007B1D38">
        <w:rPr>
          <w:rFonts w:ascii="Times New Roman" w:hAnsi="Times New Roman" w:cs="Times New Roman"/>
          <w:i/>
          <w:lang w:val="pt-BR"/>
        </w:rPr>
        <w:t>mos.</w:t>
      </w:r>
      <w:r w:rsidRPr="007B1D38">
        <w:rPr>
          <w:rFonts w:ascii="Times New Roman" w:hAnsi="Times New Roman" w:cs="Times New Roman"/>
          <w:lang w:val="pt-BR"/>
        </w:rPr>
        <w:t xml:space="preserve"> </w:t>
      </w:r>
    </w:p>
    <w:p w:rsidR="00160DAD" w:rsidRPr="007B1D38" w:rsidRDefault="009B0ACF" w:rsidP="009B0ACF">
      <w:pPr>
        <w:pStyle w:val="Ttulo1"/>
        <w:spacing w:after="0"/>
        <w:ind w:left="-5"/>
        <w:rPr>
          <w:b/>
          <w:sz w:val="24"/>
          <w:lang w:val="pt-BR"/>
        </w:rPr>
      </w:pPr>
      <w:r w:rsidRPr="007B1D38">
        <w:rPr>
          <w:b/>
          <w:sz w:val="24"/>
          <w:lang w:val="pt-BR"/>
        </w:rPr>
        <w:t xml:space="preserve">Variável </w:t>
      </w:r>
    </w:p>
    <w:p w:rsidR="00160DAD" w:rsidRPr="007B1D38" w:rsidRDefault="00973BF9" w:rsidP="007B1D38">
      <w:pPr>
        <w:spacing w:after="0" w:line="276" w:lineRule="auto"/>
        <w:ind w:left="-5" w:right="31"/>
        <w:rPr>
          <w:rFonts w:ascii="Times New Roman" w:hAnsi="Times New Roman" w:cs="Times New Roman"/>
          <w:lang w:val="pt-BR"/>
        </w:rPr>
      </w:pPr>
      <w:r w:rsidRPr="007B1D38">
        <w:rPr>
          <w:rFonts w:ascii="Times New Roman" w:hAnsi="Times New Roman" w:cs="Times New Roman"/>
          <w:lang w:val="pt-BR"/>
        </w:rPr>
        <w:t xml:space="preserve"> Definimos por ser muito presente nas entrevistas estudar a variável de desinência numero-pessoa com a primeira pessoa do plural, utilizando as variantes padrão da língua portuguesa </w:t>
      </w:r>
      <w:proofErr w:type="gramStart"/>
      <w:r w:rsidRPr="007B1D38">
        <w:rPr>
          <w:rFonts w:ascii="Times New Roman" w:hAnsi="Times New Roman" w:cs="Times New Roman"/>
          <w:lang w:val="pt-BR"/>
        </w:rPr>
        <w:t xml:space="preserve">brasileira </w:t>
      </w:r>
      <w:r w:rsidRPr="007B1D38">
        <w:rPr>
          <w:rFonts w:ascii="Times New Roman" w:hAnsi="Times New Roman" w:cs="Times New Roman"/>
          <w:i/>
          <w:lang w:val="pt-BR"/>
        </w:rPr>
        <w:t>–mos</w:t>
      </w:r>
      <w:proofErr w:type="gramEnd"/>
      <w:r w:rsidRPr="007B1D38">
        <w:rPr>
          <w:rFonts w:ascii="Times New Roman" w:hAnsi="Times New Roman" w:cs="Times New Roman"/>
          <w:lang w:val="pt-BR"/>
        </w:rPr>
        <w:t>, e a variante não padrão –</w:t>
      </w:r>
      <w:r w:rsidRPr="007B1D38">
        <w:rPr>
          <w:rFonts w:ascii="Times New Roman" w:hAnsi="Times New Roman" w:cs="Times New Roman"/>
          <w:i/>
          <w:lang w:val="pt-BR"/>
        </w:rPr>
        <w:t xml:space="preserve">mo </w:t>
      </w:r>
      <w:r w:rsidRPr="007B1D38">
        <w:rPr>
          <w:rFonts w:ascii="Times New Roman" w:hAnsi="Times New Roman" w:cs="Times New Roman"/>
          <w:lang w:val="pt-BR"/>
        </w:rPr>
        <w:t xml:space="preserve">com o apagamento do uso do /s/. E o crescente uso do </w:t>
      </w:r>
      <w:proofErr w:type="gramStart"/>
      <w:r w:rsidRPr="007B1D38">
        <w:rPr>
          <w:rFonts w:ascii="Times New Roman" w:hAnsi="Times New Roman" w:cs="Times New Roman"/>
          <w:i/>
          <w:lang w:val="pt-BR"/>
        </w:rPr>
        <w:t>a</w:t>
      </w:r>
      <w:proofErr w:type="gramEnd"/>
      <w:r w:rsidRPr="007B1D38">
        <w:rPr>
          <w:rFonts w:ascii="Times New Roman" w:hAnsi="Times New Roman" w:cs="Times New Roman"/>
          <w:i/>
          <w:lang w:val="pt-BR"/>
        </w:rPr>
        <w:t xml:space="preserve"> gente </w:t>
      </w:r>
      <w:r w:rsidRPr="007B1D38">
        <w:rPr>
          <w:rFonts w:ascii="Times New Roman" w:hAnsi="Times New Roman" w:cs="Times New Roman"/>
          <w:lang w:val="pt-BR"/>
        </w:rPr>
        <w:t xml:space="preserve">uma variável muito usada no cotidiano dos brasileiros. </w:t>
      </w:r>
    </w:p>
    <w:p w:rsidR="00160DAD" w:rsidRPr="007B1D38" w:rsidRDefault="00973BF9" w:rsidP="007B1D38">
      <w:pPr>
        <w:spacing w:after="0" w:line="276" w:lineRule="auto"/>
        <w:ind w:left="-5" w:right="31"/>
        <w:rPr>
          <w:rFonts w:ascii="Times New Roman" w:hAnsi="Times New Roman" w:cs="Times New Roman"/>
          <w:lang w:val="pt-BR"/>
        </w:rPr>
      </w:pPr>
      <w:r w:rsidRPr="007B1D38">
        <w:rPr>
          <w:rFonts w:ascii="Times New Roman" w:hAnsi="Times New Roman" w:cs="Times New Roman"/>
          <w:lang w:val="pt-BR"/>
        </w:rPr>
        <w:t xml:space="preserve"> Nossas analises linguísticas e social inclui dez entrevistas, sendo cinco realizadas com mulheres com idade mínima de 35 anos e não tendo mais que o 3º ano do ensino médio e com cinco homens nas mesmas proporções. </w:t>
      </w:r>
    </w:p>
    <w:p w:rsidR="00160DAD" w:rsidRPr="007B1D38" w:rsidRDefault="007B1D38" w:rsidP="007B1D38">
      <w:pPr>
        <w:pStyle w:val="Ttulo1"/>
        <w:spacing w:after="0" w:line="276" w:lineRule="auto"/>
        <w:ind w:left="-5"/>
        <w:rPr>
          <w:b/>
          <w:sz w:val="24"/>
        </w:rPr>
      </w:pPr>
      <w:r w:rsidRPr="007B1D38">
        <w:rPr>
          <w:b/>
          <w:sz w:val="24"/>
        </w:rPr>
        <w:t xml:space="preserve">VARIAÇÃO LINGUÍSTICA </w:t>
      </w:r>
    </w:p>
    <w:p w:rsidR="00160DAD" w:rsidRPr="00973BF9" w:rsidRDefault="00973BF9" w:rsidP="007B1D38">
      <w:pPr>
        <w:numPr>
          <w:ilvl w:val="0"/>
          <w:numId w:val="2"/>
        </w:numPr>
        <w:spacing w:after="0" w:line="276" w:lineRule="auto"/>
        <w:ind w:right="31" w:hanging="348"/>
        <w:rPr>
          <w:lang w:val="pt-BR"/>
        </w:rPr>
      </w:pPr>
      <w:proofErr w:type="gramStart"/>
      <w:r w:rsidRPr="00973BF9">
        <w:rPr>
          <w:lang w:val="pt-BR"/>
        </w:rPr>
        <w:t>olhamos</w:t>
      </w:r>
      <w:proofErr w:type="gramEnd"/>
      <w:r w:rsidRPr="00973BF9">
        <w:rPr>
          <w:lang w:val="pt-BR"/>
        </w:rPr>
        <w:t xml:space="preserve"> a conjugação  do verbo- na primeira, segunda e terceira conjugação. </w:t>
      </w:r>
    </w:p>
    <w:p w:rsidR="00160DAD" w:rsidRPr="00973BF9" w:rsidRDefault="00973BF9" w:rsidP="007B1D38">
      <w:pPr>
        <w:numPr>
          <w:ilvl w:val="0"/>
          <w:numId w:val="2"/>
        </w:numPr>
        <w:spacing w:after="0" w:line="276" w:lineRule="auto"/>
        <w:ind w:right="31" w:hanging="348"/>
        <w:rPr>
          <w:lang w:val="pt-BR"/>
        </w:rPr>
      </w:pPr>
      <w:r w:rsidRPr="00973BF9">
        <w:rPr>
          <w:lang w:val="pt-BR"/>
        </w:rPr>
        <w:t xml:space="preserve">Tempo e modo verbal- levando em consideração as formas do imperativo, infinitivo, subjuntivo e indicativo. </w:t>
      </w:r>
    </w:p>
    <w:p w:rsidR="00160DAD" w:rsidRPr="00973BF9" w:rsidRDefault="00973BF9" w:rsidP="007B1D38">
      <w:pPr>
        <w:numPr>
          <w:ilvl w:val="0"/>
          <w:numId w:val="2"/>
        </w:numPr>
        <w:spacing w:after="0" w:line="276" w:lineRule="auto"/>
        <w:ind w:right="31" w:hanging="348"/>
        <w:rPr>
          <w:lang w:val="pt-BR"/>
        </w:rPr>
      </w:pPr>
      <w:r w:rsidRPr="00973BF9">
        <w:rPr>
          <w:lang w:val="pt-BR"/>
        </w:rPr>
        <w:t xml:space="preserve">O destacamento do sujeito- no caso o pronome de primeira pessoa do </w:t>
      </w:r>
      <w:proofErr w:type="gramStart"/>
      <w:r w:rsidRPr="00973BF9">
        <w:rPr>
          <w:lang w:val="pt-BR"/>
        </w:rPr>
        <w:t>plural –nós</w:t>
      </w:r>
      <w:proofErr w:type="gramEnd"/>
      <w:r w:rsidRPr="00973BF9">
        <w:rPr>
          <w:lang w:val="pt-BR"/>
        </w:rPr>
        <w:t xml:space="preserve">, se está implícito, explicito ou nulo. </w:t>
      </w:r>
    </w:p>
    <w:p w:rsidR="00160DAD" w:rsidRPr="00973BF9" w:rsidRDefault="00973BF9" w:rsidP="007B1D38">
      <w:pPr>
        <w:numPr>
          <w:ilvl w:val="0"/>
          <w:numId w:val="2"/>
        </w:numPr>
        <w:spacing w:after="0" w:line="276" w:lineRule="auto"/>
        <w:ind w:right="31" w:hanging="348"/>
        <w:rPr>
          <w:lang w:val="pt-BR"/>
        </w:rPr>
      </w:pPr>
      <w:r w:rsidRPr="00973BF9">
        <w:rPr>
          <w:lang w:val="pt-BR"/>
        </w:rPr>
        <w:t xml:space="preserve">Estrutura verbal- simples ou composta. </w:t>
      </w:r>
    </w:p>
    <w:p w:rsidR="00160DAD" w:rsidRPr="00973BF9" w:rsidRDefault="00973BF9" w:rsidP="007B1D38">
      <w:pPr>
        <w:spacing w:after="0" w:line="276" w:lineRule="auto"/>
        <w:ind w:left="0" w:right="0" w:firstLine="0"/>
        <w:jc w:val="left"/>
        <w:rPr>
          <w:lang w:val="pt-BR"/>
        </w:rPr>
      </w:pPr>
      <w:r w:rsidRPr="00973BF9">
        <w:rPr>
          <w:sz w:val="28"/>
          <w:lang w:val="pt-BR"/>
        </w:rPr>
        <w:t xml:space="preserve"> </w:t>
      </w:r>
    </w:p>
    <w:p w:rsidR="00160DAD" w:rsidRPr="007B1D38" w:rsidRDefault="007B1D38" w:rsidP="007B1D38">
      <w:pPr>
        <w:pStyle w:val="Ttulo1"/>
        <w:spacing w:after="0" w:line="276" w:lineRule="auto"/>
        <w:ind w:left="-5"/>
        <w:rPr>
          <w:b/>
          <w:sz w:val="24"/>
        </w:rPr>
      </w:pPr>
      <w:r w:rsidRPr="007B1D38">
        <w:rPr>
          <w:b/>
          <w:sz w:val="24"/>
        </w:rPr>
        <w:t xml:space="preserve">A VARIÁVEL SOCIAL </w:t>
      </w:r>
    </w:p>
    <w:p w:rsidR="00160DAD" w:rsidRDefault="00973BF9" w:rsidP="007B1D38">
      <w:pPr>
        <w:numPr>
          <w:ilvl w:val="0"/>
          <w:numId w:val="3"/>
        </w:numPr>
        <w:spacing w:after="0" w:line="276" w:lineRule="auto"/>
        <w:ind w:right="31" w:hanging="348"/>
      </w:pPr>
      <w:r>
        <w:t xml:space="preserve">Sexo- masculino e </w:t>
      </w:r>
      <w:proofErr w:type="spellStart"/>
      <w:r>
        <w:t>feminino</w:t>
      </w:r>
      <w:proofErr w:type="spellEnd"/>
      <w:r>
        <w:t xml:space="preserve"> </w:t>
      </w:r>
    </w:p>
    <w:p w:rsidR="00160DAD" w:rsidRDefault="00973BF9" w:rsidP="007B1D38">
      <w:pPr>
        <w:numPr>
          <w:ilvl w:val="0"/>
          <w:numId w:val="3"/>
        </w:numPr>
        <w:spacing w:after="0" w:line="276" w:lineRule="auto"/>
        <w:ind w:right="31" w:hanging="348"/>
      </w:pPr>
      <w:proofErr w:type="spellStart"/>
      <w:r>
        <w:t>Comunidade</w:t>
      </w:r>
      <w:proofErr w:type="spellEnd"/>
      <w:r>
        <w:t xml:space="preserve">- Dourados-MS- </w:t>
      </w:r>
    </w:p>
    <w:p w:rsidR="00160DAD" w:rsidRPr="007B1D38" w:rsidRDefault="007B1D38" w:rsidP="007B1D38">
      <w:pPr>
        <w:pStyle w:val="Ttulo1"/>
        <w:spacing w:after="0" w:line="276" w:lineRule="auto"/>
        <w:ind w:left="-5"/>
        <w:rPr>
          <w:b/>
          <w:sz w:val="24"/>
        </w:rPr>
      </w:pPr>
      <w:r w:rsidRPr="007B1D38">
        <w:rPr>
          <w:b/>
          <w:sz w:val="24"/>
        </w:rPr>
        <w:t xml:space="preserve">RESULTADOS  </w:t>
      </w:r>
    </w:p>
    <w:p w:rsidR="00160DAD" w:rsidRPr="00973BF9" w:rsidRDefault="00973BF9" w:rsidP="007B1D38">
      <w:pPr>
        <w:spacing w:after="0" w:line="276" w:lineRule="auto"/>
        <w:ind w:left="-5" w:right="31"/>
        <w:rPr>
          <w:lang w:val="pt-BR"/>
        </w:rPr>
      </w:pPr>
      <w:r w:rsidRPr="00973BF9">
        <w:rPr>
          <w:lang w:val="pt-BR"/>
        </w:rPr>
        <w:t xml:space="preserve"> Na seguinte figura apresentamos a percentagem das três variantes discutidas: a desinência padrão</w:t>
      </w:r>
      <w:r w:rsidRPr="00973BF9">
        <w:rPr>
          <w:i/>
          <w:lang w:val="pt-BR"/>
        </w:rPr>
        <w:t>–mos</w:t>
      </w:r>
      <w:r w:rsidRPr="00973BF9">
        <w:rPr>
          <w:lang w:val="pt-BR"/>
        </w:rPr>
        <w:t>, a desinência não padrão</w:t>
      </w:r>
      <w:r w:rsidRPr="00973BF9">
        <w:rPr>
          <w:i/>
          <w:lang w:val="pt-BR"/>
        </w:rPr>
        <w:t>–mo</w:t>
      </w:r>
      <w:r w:rsidRPr="00973BF9">
        <w:rPr>
          <w:lang w:val="pt-BR"/>
        </w:rPr>
        <w:t>, e o constante uso do–</w:t>
      </w:r>
      <w:r w:rsidRPr="00973BF9">
        <w:rPr>
          <w:i/>
          <w:lang w:val="pt-BR"/>
        </w:rPr>
        <w:t>a gente</w:t>
      </w:r>
      <w:r w:rsidRPr="00973BF9">
        <w:rPr>
          <w:lang w:val="pt-BR"/>
        </w:rPr>
        <w:t xml:space="preserve">. </w:t>
      </w:r>
    </w:p>
    <w:p w:rsidR="00160DAD" w:rsidRDefault="00973BF9" w:rsidP="007B1D38">
      <w:pPr>
        <w:spacing w:after="0" w:line="276" w:lineRule="auto"/>
        <w:ind w:left="-5" w:right="31"/>
        <w:rPr>
          <w:lang w:val="pt-BR"/>
        </w:rPr>
      </w:pPr>
      <w:r w:rsidRPr="00973BF9">
        <w:rPr>
          <w:lang w:val="pt-BR"/>
        </w:rPr>
        <w:t xml:space="preserve">Divisão percentual das variantes de primeira pessoa do plural na comunidade de Dourados, Mato Grosso do Sul. </w:t>
      </w:r>
    </w:p>
    <w:p w:rsidR="007B1D38" w:rsidRDefault="007B1D38" w:rsidP="009B0ACF">
      <w:pPr>
        <w:spacing w:after="0" w:line="259" w:lineRule="auto"/>
        <w:ind w:left="-5" w:right="31"/>
        <w:rPr>
          <w:lang w:val="pt-BR"/>
        </w:rPr>
      </w:pPr>
    </w:p>
    <w:p w:rsidR="007B1D38" w:rsidRPr="00973BF9" w:rsidRDefault="007B1D38" w:rsidP="009B0ACF">
      <w:pPr>
        <w:spacing w:after="0" w:line="259" w:lineRule="auto"/>
        <w:ind w:left="-5" w:right="31"/>
        <w:rPr>
          <w:lang w:val="pt-BR"/>
        </w:rPr>
      </w:pPr>
    </w:p>
    <w:tbl>
      <w:tblPr>
        <w:tblStyle w:val="TableGrid"/>
        <w:tblW w:w="8170" w:type="dxa"/>
        <w:tblInd w:w="885" w:type="dxa"/>
        <w:tblLook w:val="04A0" w:firstRow="1" w:lastRow="0" w:firstColumn="1" w:lastColumn="0" w:noHBand="0" w:noVBand="1"/>
      </w:tblPr>
      <w:tblGrid>
        <w:gridCol w:w="6450"/>
        <w:gridCol w:w="2251"/>
      </w:tblGrid>
      <w:tr w:rsidR="00160DAD" w:rsidTr="00B11CB6">
        <w:trPr>
          <w:trHeight w:val="4714"/>
        </w:trPr>
        <w:tc>
          <w:tcPr>
            <w:tcW w:w="5919" w:type="dxa"/>
            <w:tcBorders>
              <w:top w:val="nil"/>
              <w:left w:val="nil"/>
              <w:bottom w:val="nil"/>
              <w:right w:val="nil"/>
            </w:tcBorders>
          </w:tcPr>
          <w:p w:rsidR="00160DAD" w:rsidRDefault="00973BF9" w:rsidP="009B0ACF">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37956FB6" wp14:editId="7AEB7C8B">
                      <wp:extent cx="4069080" cy="2993398"/>
                      <wp:effectExtent l="0" t="0" r="26670" b="0"/>
                      <wp:docPr id="38057" name="Group 38057"/>
                      <wp:cNvGraphicFramePr/>
                      <a:graphic xmlns:a="http://schemas.openxmlformats.org/drawingml/2006/main">
                        <a:graphicData uri="http://schemas.microsoft.com/office/word/2010/wordprocessingGroup">
                          <wpg:wgp>
                            <wpg:cNvGrpSpPr/>
                            <wpg:grpSpPr>
                              <a:xfrm>
                                <a:off x="0" y="0"/>
                                <a:ext cx="4069080" cy="2993398"/>
                                <a:chOff x="0" y="0"/>
                                <a:chExt cx="3478744" cy="2993398"/>
                              </a:xfrm>
                            </wpg:grpSpPr>
                            <wps:wsp>
                              <wps:cNvPr id="25683" name="Shape 25683"/>
                              <wps:cNvSpPr/>
                              <wps:spPr>
                                <a:xfrm>
                                  <a:off x="268225" y="2342887"/>
                                  <a:ext cx="3210519" cy="59437"/>
                                </a:xfrm>
                                <a:custGeom>
                                  <a:avLst/>
                                  <a:gdLst/>
                                  <a:ahLst/>
                                  <a:cxnLst/>
                                  <a:rect l="0" t="0" r="0" b="0"/>
                                  <a:pathLst>
                                    <a:path w="3210519" h="59437">
                                      <a:moveTo>
                                        <a:pt x="79248" y="0"/>
                                      </a:moveTo>
                                      <a:lnTo>
                                        <a:pt x="3210519" y="0"/>
                                      </a:lnTo>
                                      <a:lnTo>
                                        <a:pt x="3131270" y="59437"/>
                                      </a:lnTo>
                                      <a:lnTo>
                                        <a:pt x="0" y="59437"/>
                                      </a:lnTo>
                                      <a:lnTo>
                                        <a:pt x="79248"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5684" name="Shape 25684"/>
                              <wps:cNvSpPr/>
                              <wps:spPr>
                                <a:xfrm>
                                  <a:off x="268225" y="26670"/>
                                  <a:ext cx="79248" cy="2375654"/>
                                </a:xfrm>
                                <a:custGeom>
                                  <a:avLst/>
                                  <a:gdLst/>
                                  <a:ahLst/>
                                  <a:cxnLst/>
                                  <a:rect l="0" t="0" r="0" b="0"/>
                                  <a:pathLst>
                                    <a:path w="79248" h="2375654">
                                      <a:moveTo>
                                        <a:pt x="79248" y="0"/>
                                      </a:moveTo>
                                      <a:lnTo>
                                        <a:pt x="79248" y="2316217"/>
                                      </a:lnTo>
                                      <a:lnTo>
                                        <a:pt x="0" y="2375654"/>
                                      </a:lnTo>
                                      <a:lnTo>
                                        <a:pt x="0" y="59436"/>
                                      </a:lnTo>
                                      <a:lnTo>
                                        <a:pt x="79248"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8835" name="Shape 38835"/>
                              <wps:cNvSpPr/>
                              <wps:spPr>
                                <a:xfrm>
                                  <a:off x="347473" y="26657"/>
                                  <a:ext cx="3131194" cy="2316230"/>
                                </a:xfrm>
                                <a:custGeom>
                                  <a:avLst/>
                                  <a:gdLst/>
                                  <a:ahLst/>
                                  <a:cxnLst/>
                                  <a:rect l="0" t="0" r="0" b="0"/>
                                  <a:pathLst>
                                    <a:path w="3131194" h="2316230">
                                      <a:moveTo>
                                        <a:pt x="0" y="0"/>
                                      </a:moveTo>
                                      <a:lnTo>
                                        <a:pt x="3131194" y="0"/>
                                      </a:lnTo>
                                      <a:lnTo>
                                        <a:pt x="3131194" y="2316230"/>
                                      </a:lnTo>
                                      <a:lnTo>
                                        <a:pt x="0" y="231623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5688" name="Shape 25688"/>
                              <wps:cNvSpPr/>
                              <wps:spPr>
                                <a:xfrm>
                                  <a:off x="268225" y="2342887"/>
                                  <a:ext cx="79248" cy="59437"/>
                                </a:xfrm>
                                <a:custGeom>
                                  <a:avLst/>
                                  <a:gdLst/>
                                  <a:ahLst/>
                                  <a:cxnLst/>
                                  <a:rect l="0" t="0" r="0" b="0"/>
                                  <a:pathLst>
                                    <a:path w="79248" h="59437">
                                      <a:moveTo>
                                        <a:pt x="79248" y="0"/>
                                      </a:moveTo>
                                      <a:lnTo>
                                        <a:pt x="0" y="59437"/>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691" name="Shape 25691"/>
                              <wps:cNvSpPr/>
                              <wps:spPr>
                                <a:xfrm>
                                  <a:off x="1312498" y="2342887"/>
                                  <a:ext cx="79248" cy="59437"/>
                                </a:xfrm>
                                <a:custGeom>
                                  <a:avLst/>
                                  <a:gdLst/>
                                  <a:ahLst/>
                                  <a:cxnLst/>
                                  <a:rect l="0" t="0" r="0" b="0"/>
                                  <a:pathLst>
                                    <a:path w="79248" h="59437">
                                      <a:moveTo>
                                        <a:pt x="79248" y="0"/>
                                      </a:moveTo>
                                      <a:lnTo>
                                        <a:pt x="0" y="59437"/>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694" name="Shape 25694"/>
                              <wps:cNvSpPr/>
                              <wps:spPr>
                                <a:xfrm>
                                  <a:off x="2355171" y="2342887"/>
                                  <a:ext cx="79248" cy="59437"/>
                                </a:xfrm>
                                <a:custGeom>
                                  <a:avLst/>
                                  <a:gdLst/>
                                  <a:ahLst/>
                                  <a:cxnLst/>
                                  <a:rect l="0" t="0" r="0" b="0"/>
                                  <a:pathLst>
                                    <a:path w="79248" h="59437">
                                      <a:moveTo>
                                        <a:pt x="79248" y="0"/>
                                      </a:moveTo>
                                      <a:lnTo>
                                        <a:pt x="0" y="59437"/>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697" name="Shape 25697"/>
                              <wps:cNvSpPr/>
                              <wps:spPr>
                                <a:xfrm>
                                  <a:off x="3399495" y="2342887"/>
                                  <a:ext cx="79249" cy="59437"/>
                                </a:xfrm>
                                <a:custGeom>
                                  <a:avLst/>
                                  <a:gdLst/>
                                  <a:ahLst/>
                                  <a:cxnLst/>
                                  <a:rect l="0" t="0" r="0" b="0"/>
                                  <a:pathLst>
                                    <a:path w="79249" h="59437">
                                      <a:moveTo>
                                        <a:pt x="79249" y="0"/>
                                      </a:moveTo>
                                      <a:lnTo>
                                        <a:pt x="0" y="59437"/>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00" name="Shape 25700"/>
                              <wps:cNvSpPr/>
                              <wps:spPr>
                                <a:xfrm>
                                  <a:off x="347473" y="26670"/>
                                  <a:ext cx="0" cy="2316217"/>
                                </a:xfrm>
                                <a:custGeom>
                                  <a:avLst/>
                                  <a:gdLst/>
                                  <a:ahLst/>
                                  <a:cxnLst/>
                                  <a:rect l="0" t="0" r="0" b="0"/>
                                  <a:pathLst>
                                    <a:path h="2316217">
                                      <a:moveTo>
                                        <a:pt x="0" y="2316217"/>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03" name="Shape 25703"/>
                              <wps:cNvSpPr/>
                              <wps:spPr>
                                <a:xfrm>
                                  <a:off x="1391746" y="26670"/>
                                  <a:ext cx="0" cy="2316217"/>
                                </a:xfrm>
                                <a:custGeom>
                                  <a:avLst/>
                                  <a:gdLst/>
                                  <a:ahLst/>
                                  <a:cxnLst/>
                                  <a:rect l="0" t="0" r="0" b="0"/>
                                  <a:pathLst>
                                    <a:path h="2316217">
                                      <a:moveTo>
                                        <a:pt x="0" y="2316217"/>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06" name="Shape 25706"/>
                              <wps:cNvSpPr/>
                              <wps:spPr>
                                <a:xfrm>
                                  <a:off x="2434419" y="26670"/>
                                  <a:ext cx="0" cy="2316217"/>
                                </a:xfrm>
                                <a:custGeom>
                                  <a:avLst/>
                                  <a:gdLst/>
                                  <a:ahLst/>
                                  <a:cxnLst/>
                                  <a:rect l="0" t="0" r="0" b="0"/>
                                  <a:pathLst>
                                    <a:path h="2316217">
                                      <a:moveTo>
                                        <a:pt x="0" y="2316217"/>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09" name="Shape 25709"/>
                              <wps:cNvSpPr/>
                              <wps:spPr>
                                <a:xfrm>
                                  <a:off x="3478744" y="26670"/>
                                  <a:ext cx="0" cy="2316217"/>
                                </a:xfrm>
                                <a:custGeom>
                                  <a:avLst/>
                                  <a:gdLst/>
                                  <a:ahLst/>
                                  <a:cxnLst/>
                                  <a:rect l="0" t="0" r="0" b="0"/>
                                  <a:pathLst>
                                    <a:path h="2316217">
                                      <a:moveTo>
                                        <a:pt x="0" y="2316217"/>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12" name="Shape 25712"/>
                              <wps:cNvSpPr/>
                              <wps:spPr>
                                <a:xfrm>
                                  <a:off x="268225" y="2342887"/>
                                  <a:ext cx="3210519" cy="59437"/>
                                </a:xfrm>
                                <a:custGeom>
                                  <a:avLst/>
                                  <a:gdLst/>
                                  <a:ahLst/>
                                  <a:cxnLst/>
                                  <a:rect l="0" t="0" r="0" b="0"/>
                                  <a:pathLst>
                                    <a:path w="3210519" h="59437">
                                      <a:moveTo>
                                        <a:pt x="0" y="59437"/>
                                      </a:moveTo>
                                      <a:lnTo>
                                        <a:pt x="79248" y="0"/>
                                      </a:lnTo>
                                      <a:lnTo>
                                        <a:pt x="321051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15" name="Shape 25715"/>
                              <wps:cNvSpPr/>
                              <wps:spPr>
                                <a:xfrm>
                                  <a:off x="268225" y="2053022"/>
                                  <a:ext cx="3210519" cy="60960"/>
                                </a:xfrm>
                                <a:custGeom>
                                  <a:avLst/>
                                  <a:gdLst/>
                                  <a:ahLst/>
                                  <a:cxnLst/>
                                  <a:rect l="0" t="0" r="0" b="0"/>
                                  <a:pathLst>
                                    <a:path w="3210519" h="60960">
                                      <a:moveTo>
                                        <a:pt x="0" y="60960"/>
                                      </a:moveTo>
                                      <a:lnTo>
                                        <a:pt x="79248" y="0"/>
                                      </a:lnTo>
                                      <a:lnTo>
                                        <a:pt x="321051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18" name="Shape 25718"/>
                              <wps:cNvSpPr/>
                              <wps:spPr>
                                <a:xfrm>
                                  <a:off x="268225" y="1763398"/>
                                  <a:ext cx="3210519" cy="60960"/>
                                </a:xfrm>
                                <a:custGeom>
                                  <a:avLst/>
                                  <a:gdLst/>
                                  <a:ahLst/>
                                  <a:cxnLst/>
                                  <a:rect l="0" t="0" r="0" b="0"/>
                                  <a:pathLst>
                                    <a:path w="3210519" h="60960">
                                      <a:moveTo>
                                        <a:pt x="0" y="60960"/>
                                      </a:moveTo>
                                      <a:lnTo>
                                        <a:pt x="79248" y="0"/>
                                      </a:lnTo>
                                      <a:lnTo>
                                        <a:pt x="321051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21" name="Shape 25721"/>
                              <wps:cNvSpPr/>
                              <wps:spPr>
                                <a:xfrm>
                                  <a:off x="268225" y="1473838"/>
                                  <a:ext cx="3210519" cy="60960"/>
                                </a:xfrm>
                                <a:custGeom>
                                  <a:avLst/>
                                  <a:gdLst/>
                                  <a:ahLst/>
                                  <a:cxnLst/>
                                  <a:rect l="0" t="0" r="0" b="0"/>
                                  <a:pathLst>
                                    <a:path w="3210519" h="60960">
                                      <a:moveTo>
                                        <a:pt x="0" y="60960"/>
                                      </a:moveTo>
                                      <a:lnTo>
                                        <a:pt x="79248" y="0"/>
                                      </a:lnTo>
                                      <a:lnTo>
                                        <a:pt x="321051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24" name="Shape 25724"/>
                              <wps:cNvSpPr/>
                              <wps:spPr>
                                <a:xfrm>
                                  <a:off x="268225" y="1184023"/>
                                  <a:ext cx="3210519" cy="60960"/>
                                </a:xfrm>
                                <a:custGeom>
                                  <a:avLst/>
                                  <a:gdLst/>
                                  <a:ahLst/>
                                  <a:cxnLst/>
                                  <a:rect l="0" t="0" r="0" b="0"/>
                                  <a:pathLst>
                                    <a:path w="3210519" h="60960">
                                      <a:moveTo>
                                        <a:pt x="0" y="60960"/>
                                      </a:moveTo>
                                      <a:lnTo>
                                        <a:pt x="79248" y="0"/>
                                      </a:lnTo>
                                      <a:lnTo>
                                        <a:pt x="321051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27" name="Shape 25727"/>
                              <wps:cNvSpPr/>
                              <wps:spPr>
                                <a:xfrm>
                                  <a:off x="268225" y="894462"/>
                                  <a:ext cx="3210519" cy="60960"/>
                                </a:xfrm>
                                <a:custGeom>
                                  <a:avLst/>
                                  <a:gdLst/>
                                  <a:ahLst/>
                                  <a:cxnLst/>
                                  <a:rect l="0" t="0" r="0" b="0"/>
                                  <a:pathLst>
                                    <a:path w="3210519" h="60960">
                                      <a:moveTo>
                                        <a:pt x="0" y="60960"/>
                                      </a:moveTo>
                                      <a:lnTo>
                                        <a:pt x="79248" y="0"/>
                                      </a:lnTo>
                                      <a:lnTo>
                                        <a:pt x="321051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30" name="Shape 25730"/>
                              <wps:cNvSpPr/>
                              <wps:spPr>
                                <a:xfrm>
                                  <a:off x="268225" y="604648"/>
                                  <a:ext cx="3210519" cy="60960"/>
                                </a:xfrm>
                                <a:custGeom>
                                  <a:avLst/>
                                  <a:gdLst/>
                                  <a:ahLst/>
                                  <a:cxnLst/>
                                  <a:rect l="0" t="0" r="0" b="0"/>
                                  <a:pathLst>
                                    <a:path w="3210519" h="60960">
                                      <a:moveTo>
                                        <a:pt x="0" y="60960"/>
                                      </a:moveTo>
                                      <a:lnTo>
                                        <a:pt x="79248" y="0"/>
                                      </a:lnTo>
                                      <a:lnTo>
                                        <a:pt x="321051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33" name="Shape 25733"/>
                              <wps:cNvSpPr/>
                              <wps:spPr>
                                <a:xfrm>
                                  <a:off x="268225" y="315087"/>
                                  <a:ext cx="3210519" cy="60960"/>
                                </a:xfrm>
                                <a:custGeom>
                                  <a:avLst/>
                                  <a:gdLst/>
                                  <a:ahLst/>
                                  <a:cxnLst/>
                                  <a:rect l="0" t="0" r="0" b="0"/>
                                  <a:pathLst>
                                    <a:path w="3210519" h="60960">
                                      <a:moveTo>
                                        <a:pt x="0" y="60960"/>
                                      </a:moveTo>
                                      <a:lnTo>
                                        <a:pt x="79248" y="0"/>
                                      </a:lnTo>
                                      <a:lnTo>
                                        <a:pt x="321051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36" name="Shape 25736"/>
                              <wps:cNvSpPr/>
                              <wps:spPr>
                                <a:xfrm>
                                  <a:off x="268225" y="26670"/>
                                  <a:ext cx="3210519" cy="59436"/>
                                </a:xfrm>
                                <a:custGeom>
                                  <a:avLst/>
                                  <a:gdLst/>
                                  <a:ahLst/>
                                  <a:cxnLst/>
                                  <a:rect l="0" t="0" r="0" b="0"/>
                                  <a:pathLst>
                                    <a:path w="3210519" h="59436">
                                      <a:moveTo>
                                        <a:pt x="0" y="59436"/>
                                      </a:moveTo>
                                      <a:lnTo>
                                        <a:pt x="79248" y="0"/>
                                      </a:lnTo>
                                      <a:lnTo>
                                        <a:pt x="321051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37" name="Shape 25737"/>
                              <wps:cNvSpPr/>
                              <wps:spPr>
                                <a:xfrm>
                                  <a:off x="268225" y="2342887"/>
                                  <a:ext cx="3210519" cy="59437"/>
                                </a:xfrm>
                                <a:custGeom>
                                  <a:avLst/>
                                  <a:gdLst/>
                                  <a:ahLst/>
                                  <a:cxnLst/>
                                  <a:rect l="0" t="0" r="0" b="0"/>
                                  <a:pathLst>
                                    <a:path w="3210519" h="59437">
                                      <a:moveTo>
                                        <a:pt x="3210519" y="0"/>
                                      </a:moveTo>
                                      <a:lnTo>
                                        <a:pt x="3131270" y="59437"/>
                                      </a:lnTo>
                                      <a:lnTo>
                                        <a:pt x="0" y="59437"/>
                                      </a:lnTo>
                                      <a:lnTo>
                                        <a:pt x="79248" y="0"/>
                                      </a:lnTo>
                                      <a:lnTo>
                                        <a:pt x="3210519"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40" name="Shape 25740"/>
                              <wps:cNvSpPr/>
                              <wps:spPr>
                                <a:xfrm>
                                  <a:off x="268225" y="26670"/>
                                  <a:ext cx="79248" cy="2375654"/>
                                </a:xfrm>
                                <a:custGeom>
                                  <a:avLst/>
                                  <a:gdLst/>
                                  <a:ahLst/>
                                  <a:cxnLst/>
                                  <a:rect l="0" t="0" r="0" b="0"/>
                                  <a:pathLst>
                                    <a:path w="79248" h="2375654">
                                      <a:moveTo>
                                        <a:pt x="0" y="2375654"/>
                                      </a:moveTo>
                                      <a:lnTo>
                                        <a:pt x="0" y="59436"/>
                                      </a:lnTo>
                                      <a:lnTo>
                                        <a:pt x="79248" y="0"/>
                                      </a:lnTo>
                                      <a:lnTo>
                                        <a:pt x="79248" y="2316217"/>
                                      </a:lnTo>
                                      <a:lnTo>
                                        <a:pt x="0" y="2375654"/>
                                      </a:lnTo>
                                      <a:close/>
                                    </a:path>
                                  </a:pathLst>
                                </a:custGeom>
                                <a:ln w="12192" cap="flat">
                                  <a:round/>
                                </a:ln>
                              </wps:spPr>
                              <wps:style>
                                <a:lnRef idx="1">
                                  <a:srgbClr val="808080"/>
                                </a:lnRef>
                                <a:fillRef idx="0">
                                  <a:srgbClr val="000000">
                                    <a:alpha val="0"/>
                                  </a:srgbClr>
                                </a:fillRef>
                                <a:effectRef idx="0">
                                  <a:scrgbClr r="0" g="0" b="0"/>
                                </a:effectRef>
                                <a:fontRef idx="none"/>
                              </wps:style>
                              <wps:bodyPr/>
                            </wps:wsp>
                            <wps:wsp>
                              <wps:cNvPr id="25743" name="Shape 25743"/>
                              <wps:cNvSpPr/>
                              <wps:spPr>
                                <a:xfrm>
                                  <a:off x="347473" y="26657"/>
                                  <a:ext cx="3131194" cy="2316230"/>
                                </a:xfrm>
                                <a:custGeom>
                                  <a:avLst/>
                                  <a:gdLst/>
                                  <a:ahLst/>
                                  <a:cxnLst/>
                                  <a:rect l="0" t="0" r="0" b="0"/>
                                  <a:pathLst>
                                    <a:path w="3131194" h="2316230">
                                      <a:moveTo>
                                        <a:pt x="0" y="2316230"/>
                                      </a:moveTo>
                                      <a:lnTo>
                                        <a:pt x="3131194" y="2316230"/>
                                      </a:lnTo>
                                      <a:lnTo>
                                        <a:pt x="3131194" y="0"/>
                                      </a:lnTo>
                                      <a:lnTo>
                                        <a:pt x="0" y="0"/>
                                      </a:lnTo>
                                      <a:close/>
                                    </a:path>
                                  </a:pathLst>
                                </a:custGeom>
                                <a:ln w="12192" cap="flat">
                                  <a:round/>
                                </a:ln>
                              </wps:spPr>
                              <wps:style>
                                <a:lnRef idx="1">
                                  <a:srgbClr val="808080"/>
                                </a:lnRef>
                                <a:fillRef idx="0">
                                  <a:srgbClr val="000000">
                                    <a:alpha val="0"/>
                                  </a:srgbClr>
                                </a:fillRef>
                                <a:effectRef idx="0">
                                  <a:scrgbClr r="0" g="0" b="0"/>
                                </a:effectRef>
                                <a:fontRef idx="none"/>
                              </wps:style>
                              <wps:bodyPr/>
                            </wps:wsp>
                            <wps:wsp>
                              <wps:cNvPr id="25744" name="Shape 25744"/>
                              <wps:cNvSpPr/>
                              <wps:spPr>
                                <a:xfrm>
                                  <a:off x="673610" y="315087"/>
                                  <a:ext cx="79197" cy="2087237"/>
                                </a:xfrm>
                                <a:custGeom>
                                  <a:avLst/>
                                  <a:gdLst/>
                                  <a:ahLst/>
                                  <a:cxnLst/>
                                  <a:rect l="0" t="0" r="0" b="0"/>
                                  <a:pathLst>
                                    <a:path w="79197" h="2087237">
                                      <a:moveTo>
                                        <a:pt x="79197" y="0"/>
                                      </a:moveTo>
                                      <a:lnTo>
                                        <a:pt x="79197" y="2027800"/>
                                      </a:lnTo>
                                      <a:lnTo>
                                        <a:pt x="0" y="2087237"/>
                                      </a:lnTo>
                                      <a:lnTo>
                                        <a:pt x="0" y="60960"/>
                                      </a:lnTo>
                                      <a:lnTo>
                                        <a:pt x="79197" y="0"/>
                                      </a:lnTo>
                                      <a:close/>
                                    </a:path>
                                  </a:pathLst>
                                </a:custGeom>
                                <a:ln w="12192" cap="flat">
                                  <a:round/>
                                </a:ln>
                              </wps:spPr>
                              <wps:style>
                                <a:lnRef idx="1">
                                  <a:srgbClr val="000000"/>
                                </a:lnRef>
                                <a:fillRef idx="1">
                                  <a:srgbClr val="4D4D80"/>
                                </a:fillRef>
                                <a:effectRef idx="0">
                                  <a:scrgbClr r="0" g="0" b="0"/>
                                </a:effectRef>
                                <a:fontRef idx="none"/>
                              </wps:style>
                              <wps:bodyPr/>
                            </wps:wsp>
                            <wps:wsp>
                              <wps:cNvPr id="38836" name="Shape 38836"/>
                              <wps:cNvSpPr/>
                              <wps:spPr>
                                <a:xfrm>
                                  <a:off x="441961" y="376035"/>
                                  <a:ext cx="231649" cy="2026289"/>
                                </a:xfrm>
                                <a:custGeom>
                                  <a:avLst/>
                                  <a:gdLst/>
                                  <a:ahLst/>
                                  <a:cxnLst/>
                                  <a:rect l="0" t="0" r="0" b="0"/>
                                  <a:pathLst>
                                    <a:path w="231649" h="2026289">
                                      <a:moveTo>
                                        <a:pt x="0" y="0"/>
                                      </a:moveTo>
                                      <a:lnTo>
                                        <a:pt x="231649" y="0"/>
                                      </a:lnTo>
                                      <a:lnTo>
                                        <a:pt x="231649" y="2026289"/>
                                      </a:lnTo>
                                      <a:lnTo>
                                        <a:pt x="0" y="2026289"/>
                                      </a:lnTo>
                                      <a:lnTo>
                                        <a:pt x="0" y="0"/>
                                      </a:lnTo>
                                    </a:path>
                                  </a:pathLst>
                                </a:custGeom>
                                <a:ln w="12192" cap="flat">
                                  <a:round/>
                                </a:ln>
                              </wps:spPr>
                              <wps:style>
                                <a:lnRef idx="1">
                                  <a:srgbClr val="000000"/>
                                </a:lnRef>
                                <a:fillRef idx="1">
                                  <a:srgbClr val="9999FF"/>
                                </a:fillRef>
                                <a:effectRef idx="0">
                                  <a:scrgbClr r="0" g="0" b="0"/>
                                </a:effectRef>
                                <a:fontRef idx="none"/>
                              </wps:style>
                              <wps:bodyPr/>
                            </wps:wsp>
                            <wps:wsp>
                              <wps:cNvPr id="25746" name="Shape 25746"/>
                              <wps:cNvSpPr/>
                              <wps:spPr>
                                <a:xfrm>
                                  <a:off x="441961" y="315087"/>
                                  <a:ext cx="310846" cy="60960"/>
                                </a:xfrm>
                                <a:custGeom>
                                  <a:avLst/>
                                  <a:gdLst/>
                                  <a:ahLst/>
                                  <a:cxnLst/>
                                  <a:rect l="0" t="0" r="0" b="0"/>
                                  <a:pathLst>
                                    <a:path w="310846" h="60960">
                                      <a:moveTo>
                                        <a:pt x="79248" y="0"/>
                                      </a:moveTo>
                                      <a:lnTo>
                                        <a:pt x="310846" y="0"/>
                                      </a:lnTo>
                                      <a:lnTo>
                                        <a:pt x="231649" y="60960"/>
                                      </a:lnTo>
                                      <a:lnTo>
                                        <a:pt x="0" y="60960"/>
                                      </a:lnTo>
                                      <a:lnTo>
                                        <a:pt x="79248" y="0"/>
                                      </a:lnTo>
                                      <a:close/>
                                    </a:path>
                                  </a:pathLst>
                                </a:custGeom>
                                <a:ln w="12192" cap="flat">
                                  <a:round/>
                                </a:ln>
                              </wps:spPr>
                              <wps:style>
                                <a:lnRef idx="1">
                                  <a:srgbClr val="000000"/>
                                </a:lnRef>
                                <a:fillRef idx="1">
                                  <a:srgbClr val="7373BF"/>
                                </a:fillRef>
                                <a:effectRef idx="0">
                                  <a:scrgbClr r="0" g="0" b="0"/>
                                </a:effectRef>
                                <a:fontRef idx="none"/>
                              </wps:style>
                              <wps:bodyPr/>
                            </wps:wsp>
                            <wps:wsp>
                              <wps:cNvPr id="25747" name="Shape 25747"/>
                              <wps:cNvSpPr/>
                              <wps:spPr>
                                <a:xfrm>
                                  <a:off x="1949532" y="894462"/>
                                  <a:ext cx="79502" cy="1507862"/>
                                </a:xfrm>
                                <a:custGeom>
                                  <a:avLst/>
                                  <a:gdLst/>
                                  <a:ahLst/>
                                  <a:cxnLst/>
                                  <a:rect l="0" t="0" r="0" b="0"/>
                                  <a:pathLst>
                                    <a:path w="79502" h="1507862">
                                      <a:moveTo>
                                        <a:pt x="79502" y="0"/>
                                      </a:moveTo>
                                      <a:lnTo>
                                        <a:pt x="79502" y="1448425"/>
                                      </a:lnTo>
                                      <a:lnTo>
                                        <a:pt x="0" y="1507862"/>
                                      </a:lnTo>
                                      <a:lnTo>
                                        <a:pt x="0" y="60960"/>
                                      </a:lnTo>
                                      <a:lnTo>
                                        <a:pt x="79502" y="0"/>
                                      </a:lnTo>
                                      <a:close/>
                                    </a:path>
                                  </a:pathLst>
                                </a:custGeom>
                                <a:ln w="12192" cap="flat">
                                  <a:round/>
                                </a:ln>
                              </wps:spPr>
                              <wps:style>
                                <a:lnRef idx="1">
                                  <a:srgbClr val="000000"/>
                                </a:lnRef>
                                <a:fillRef idx="1">
                                  <a:srgbClr val="4D1A33"/>
                                </a:fillRef>
                                <a:effectRef idx="0">
                                  <a:scrgbClr r="0" g="0" b="0"/>
                                </a:effectRef>
                                <a:fontRef idx="none"/>
                              </wps:style>
                              <wps:bodyPr/>
                            </wps:wsp>
                            <wps:wsp>
                              <wps:cNvPr id="38837" name="Shape 38837"/>
                              <wps:cNvSpPr/>
                              <wps:spPr>
                                <a:xfrm>
                                  <a:off x="1717883" y="955410"/>
                                  <a:ext cx="231649" cy="1446914"/>
                                </a:xfrm>
                                <a:custGeom>
                                  <a:avLst/>
                                  <a:gdLst/>
                                  <a:ahLst/>
                                  <a:cxnLst/>
                                  <a:rect l="0" t="0" r="0" b="0"/>
                                  <a:pathLst>
                                    <a:path w="231649" h="1446914">
                                      <a:moveTo>
                                        <a:pt x="0" y="0"/>
                                      </a:moveTo>
                                      <a:lnTo>
                                        <a:pt x="231649" y="0"/>
                                      </a:lnTo>
                                      <a:lnTo>
                                        <a:pt x="231649" y="1446914"/>
                                      </a:lnTo>
                                      <a:lnTo>
                                        <a:pt x="0" y="1446914"/>
                                      </a:lnTo>
                                      <a:lnTo>
                                        <a:pt x="0" y="0"/>
                                      </a:lnTo>
                                    </a:path>
                                  </a:pathLst>
                                </a:custGeom>
                                <a:ln w="12192" cap="flat">
                                  <a:round/>
                                </a:ln>
                              </wps:spPr>
                              <wps:style>
                                <a:lnRef idx="1">
                                  <a:srgbClr val="000000"/>
                                </a:lnRef>
                                <a:fillRef idx="1">
                                  <a:srgbClr val="993366"/>
                                </a:fillRef>
                                <a:effectRef idx="0">
                                  <a:scrgbClr r="0" g="0" b="0"/>
                                </a:effectRef>
                                <a:fontRef idx="none"/>
                              </wps:style>
                              <wps:bodyPr/>
                            </wps:wsp>
                            <wps:wsp>
                              <wps:cNvPr id="25749" name="Shape 25749"/>
                              <wps:cNvSpPr/>
                              <wps:spPr>
                                <a:xfrm>
                                  <a:off x="1717883" y="894462"/>
                                  <a:ext cx="311151" cy="60960"/>
                                </a:xfrm>
                                <a:custGeom>
                                  <a:avLst/>
                                  <a:gdLst/>
                                  <a:ahLst/>
                                  <a:cxnLst/>
                                  <a:rect l="0" t="0" r="0" b="0"/>
                                  <a:pathLst>
                                    <a:path w="311151" h="60960">
                                      <a:moveTo>
                                        <a:pt x="79248" y="0"/>
                                      </a:moveTo>
                                      <a:lnTo>
                                        <a:pt x="311151" y="0"/>
                                      </a:lnTo>
                                      <a:lnTo>
                                        <a:pt x="231649" y="60960"/>
                                      </a:lnTo>
                                      <a:lnTo>
                                        <a:pt x="0" y="60960"/>
                                      </a:lnTo>
                                      <a:lnTo>
                                        <a:pt x="79248" y="0"/>
                                      </a:lnTo>
                                      <a:close/>
                                    </a:path>
                                  </a:pathLst>
                                </a:custGeom>
                                <a:ln w="12192" cap="flat">
                                  <a:round/>
                                </a:ln>
                              </wps:spPr>
                              <wps:style>
                                <a:lnRef idx="1">
                                  <a:srgbClr val="000000"/>
                                </a:lnRef>
                                <a:fillRef idx="1">
                                  <a:srgbClr val="73264D"/>
                                </a:fillRef>
                                <a:effectRef idx="0">
                                  <a:scrgbClr r="0" g="0" b="0"/>
                                </a:effectRef>
                                <a:fontRef idx="none"/>
                              </wps:style>
                              <wps:bodyPr/>
                            </wps:wsp>
                            <wps:wsp>
                              <wps:cNvPr id="25750" name="Shape 25750"/>
                              <wps:cNvSpPr/>
                              <wps:spPr>
                                <a:xfrm>
                                  <a:off x="3225758" y="25146"/>
                                  <a:ext cx="79249" cy="2377178"/>
                                </a:xfrm>
                                <a:custGeom>
                                  <a:avLst/>
                                  <a:gdLst/>
                                  <a:ahLst/>
                                  <a:cxnLst/>
                                  <a:rect l="0" t="0" r="0" b="0"/>
                                  <a:pathLst>
                                    <a:path w="79249" h="2377178">
                                      <a:moveTo>
                                        <a:pt x="79249" y="0"/>
                                      </a:moveTo>
                                      <a:lnTo>
                                        <a:pt x="79249" y="2317741"/>
                                      </a:lnTo>
                                      <a:lnTo>
                                        <a:pt x="0" y="2377178"/>
                                      </a:lnTo>
                                      <a:lnTo>
                                        <a:pt x="0" y="60960"/>
                                      </a:lnTo>
                                      <a:lnTo>
                                        <a:pt x="79249" y="0"/>
                                      </a:lnTo>
                                      <a:close/>
                                    </a:path>
                                  </a:pathLst>
                                </a:custGeom>
                                <a:ln w="12192" cap="flat">
                                  <a:round/>
                                </a:ln>
                              </wps:spPr>
                              <wps:style>
                                <a:lnRef idx="1">
                                  <a:srgbClr val="000000"/>
                                </a:lnRef>
                                <a:fillRef idx="1">
                                  <a:srgbClr val="808066"/>
                                </a:fillRef>
                                <a:effectRef idx="0">
                                  <a:scrgbClr r="0" g="0" b="0"/>
                                </a:effectRef>
                                <a:fontRef idx="none"/>
                              </wps:style>
                              <wps:bodyPr/>
                            </wps:wsp>
                            <wps:wsp>
                              <wps:cNvPr id="38838" name="Shape 38838"/>
                              <wps:cNvSpPr/>
                              <wps:spPr>
                                <a:xfrm>
                                  <a:off x="2993729" y="86093"/>
                                  <a:ext cx="231954" cy="2316231"/>
                                </a:xfrm>
                                <a:custGeom>
                                  <a:avLst/>
                                  <a:gdLst/>
                                  <a:ahLst/>
                                  <a:cxnLst/>
                                  <a:rect l="0" t="0" r="0" b="0"/>
                                  <a:pathLst>
                                    <a:path w="231954" h="2316231">
                                      <a:moveTo>
                                        <a:pt x="0" y="0"/>
                                      </a:moveTo>
                                      <a:lnTo>
                                        <a:pt x="231954" y="0"/>
                                      </a:lnTo>
                                      <a:lnTo>
                                        <a:pt x="231954" y="2316231"/>
                                      </a:lnTo>
                                      <a:lnTo>
                                        <a:pt x="0" y="2316231"/>
                                      </a:lnTo>
                                      <a:lnTo>
                                        <a:pt x="0" y="0"/>
                                      </a:lnTo>
                                    </a:path>
                                  </a:pathLst>
                                </a:custGeom>
                                <a:ln w="12192" cap="flat">
                                  <a:round/>
                                </a:ln>
                              </wps:spPr>
                              <wps:style>
                                <a:lnRef idx="1">
                                  <a:srgbClr val="000000"/>
                                </a:lnRef>
                                <a:fillRef idx="1">
                                  <a:srgbClr val="FFFFCC"/>
                                </a:fillRef>
                                <a:effectRef idx="0">
                                  <a:scrgbClr r="0" g="0" b="0"/>
                                </a:effectRef>
                                <a:fontRef idx="none"/>
                              </wps:style>
                              <wps:bodyPr/>
                            </wps:wsp>
                            <wps:wsp>
                              <wps:cNvPr id="25752" name="Shape 25752"/>
                              <wps:cNvSpPr/>
                              <wps:spPr>
                                <a:xfrm>
                                  <a:off x="2993729" y="25146"/>
                                  <a:ext cx="311278" cy="60960"/>
                                </a:xfrm>
                                <a:custGeom>
                                  <a:avLst/>
                                  <a:gdLst/>
                                  <a:ahLst/>
                                  <a:cxnLst/>
                                  <a:rect l="0" t="0" r="0" b="0"/>
                                  <a:pathLst>
                                    <a:path w="311278" h="60960">
                                      <a:moveTo>
                                        <a:pt x="79629" y="0"/>
                                      </a:moveTo>
                                      <a:lnTo>
                                        <a:pt x="311278" y="0"/>
                                      </a:lnTo>
                                      <a:lnTo>
                                        <a:pt x="232030" y="60960"/>
                                      </a:lnTo>
                                      <a:lnTo>
                                        <a:pt x="0" y="60960"/>
                                      </a:lnTo>
                                      <a:lnTo>
                                        <a:pt x="79629" y="0"/>
                                      </a:lnTo>
                                      <a:close/>
                                    </a:path>
                                  </a:pathLst>
                                </a:custGeom>
                                <a:ln w="12192" cap="flat">
                                  <a:round/>
                                </a:ln>
                              </wps:spPr>
                              <wps:style>
                                <a:lnRef idx="1">
                                  <a:srgbClr val="000000"/>
                                </a:lnRef>
                                <a:fillRef idx="1">
                                  <a:srgbClr val="BFBF99"/>
                                </a:fillRef>
                                <a:effectRef idx="0">
                                  <a:scrgbClr r="0" g="0" b="0"/>
                                </a:effectRef>
                                <a:fontRef idx="none"/>
                              </wps:style>
                              <wps:bodyPr/>
                            </wps:wsp>
                            <wps:wsp>
                              <wps:cNvPr id="25753" name="Shape 25753"/>
                              <wps:cNvSpPr/>
                              <wps:spPr>
                                <a:xfrm>
                                  <a:off x="268225" y="86106"/>
                                  <a:ext cx="0" cy="2316218"/>
                                </a:xfrm>
                                <a:custGeom>
                                  <a:avLst/>
                                  <a:gdLst/>
                                  <a:ahLst/>
                                  <a:cxnLst/>
                                  <a:rect l="0" t="0" r="0" b="0"/>
                                  <a:pathLst>
                                    <a:path h="2316218">
                                      <a:moveTo>
                                        <a:pt x="0" y="2316218"/>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54" name="Shape 25754"/>
                              <wps:cNvSpPr/>
                              <wps:spPr>
                                <a:xfrm>
                                  <a:off x="224029" y="2402324"/>
                                  <a:ext cx="44196" cy="0"/>
                                </a:xfrm>
                                <a:custGeom>
                                  <a:avLst/>
                                  <a:gdLst/>
                                  <a:ahLst/>
                                  <a:cxnLst/>
                                  <a:rect l="0" t="0" r="0" b="0"/>
                                  <a:pathLst>
                                    <a:path w="44196">
                                      <a:moveTo>
                                        <a:pt x="4419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55" name="Shape 25755"/>
                              <wps:cNvSpPr/>
                              <wps:spPr>
                                <a:xfrm>
                                  <a:off x="224029" y="2113982"/>
                                  <a:ext cx="44196" cy="0"/>
                                </a:xfrm>
                                <a:custGeom>
                                  <a:avLst/>
                                  <a:gdLst/>
                                  <a:ahLst/>
                                  <a:cxnLst/>
                                  <a:rect l="0" t="0" r="0" b="0"/>
                                  <a:pathLst>
                                    <a:path w="44196">
                                      <a:moveTo>
                                        <a:pt x="4419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56" name="Shape 25756"/>
                              <wps:cNvSpPr/>
                              <wps:spPr>
                                <a:xfrm>
                                  <a:off x="224029" y="1824358"/>
                                  <a:ext cx="44196" cy="0"/>
                                </a:xfrm>
                                <a:custGeom>
                                  <a:avLst/>
                                  <a:gdLst/>
                                  <a:ahLst/>
                                  <a:cxnLst/>
                                  <a:rect l="0" t="0" r="0" b="0"/>
                                  <a:pathLst>
                                    <a:path w="44196">
                                      <a:moveTo>
                                        <a:pt x="4419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57" name="Shape 25757"/>
                              <wps:cNvSpPr/>
                              <wps:spPr>
                                <a:xfrm>
                                  <a:off x="224029" y="1534798"/>
                                  <a:ext cx="44196" cy="0"/>
                                </a:xfrm>
                                <a:custGeom>
                                  <a:avLst/>
                                  <a:gdLst/>
                                  <a:ahLst/>
                                  <a:cxnLst/>
                                  <a:rect l="0" t="0" r="0" b="0"/>
                                  <a:pathLst>
                                    <a:path w="44196">
                                      <a:moveTo>
                                        <a:pt x="4419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58" name="Shape 25758"/>
                              <wps:cNvSpPr/>
                              <wps:spPr>
                                <a:xfrm>
                                  <a:off x="224029" y="1244983"/>
                                  <a:ext cx="44196" cy="0"/>
                                </a:xfrm>
                                <a:custGeom>
                                  <a:avLst/>
                                  <a:gdLst/>
                                  <a:ahLst/>
                                  <a:cxnLst/>
                                  <a:rect l="0" t="0" r="0" b="0"/>
                                  <a:pathLst>
                                    <a:path w="44196">
                                      <a:moveTo>
                                        <a:pt x="4419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59" name="Shape 25759"/>
                              <wps:cNvSpPr/>
                              <wps:spPr>
                                <a:xfrm>
                                  <a:off x="224029" y="955423"/>
                                  <a:ext cx="44196" cy="0"/>
                                </a:xfrm>
                                <a:custGeom>
                                  <a:avLst/>
                                  <a:gdLst/>
                                  <a:ahLst/>
                                  <a:cxnLst/>
                                  <a:rect l="0" t="0" r="0" b="0"/>
                                  <a:pathLst>
                                    <a:path w="44196">
                                      <a:moveTo>
                                        <a:pt x="4419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60" name="Shape 25760"/>
                              <wps:cNvSpPr/>
                              <wps:spPr>
                                <a:xfrm>
                                  <a:off x="224029" y="665608"/>
                                  <a:ext cx="44196" cy="0"/>
                                </a:xfrm>
                                <a:custGeom>
                                  <a:avLst/>
                                  <a:gdLst/>
                                  <a:ahLst/>
                                  <a:cxnLst/>
                                  <a:rect l="0" t="0" r="0" b="0"/>
                                  <a:pathLst>
                                    <a:path w="44196">
                                      <a:moveTo>
                                        <a:pt x="4419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61" name="Shape 25761"/>
                              <wps:cNvSpPr/>
                              <wps:spPr>
                                <a:xfrm>
                                  <a:off x="224029" y="376048"/>
                                  <a:ext cx="44196" cy="0"/>
                                </a:xfrm>
                                <a:custGeom>
                                  <a:avLst/>
                                  <a:gdLst/>
                                  <a:ahLst/>
                                  <a:cxnLst/>
                                  <a:rect l="0" t="0" r="0" b="0"/>
                                  <a:pathLst>
                                    <a:path w="44196">
                                      <a:moveTo>
                                        <a:pt x="4419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62" name="Shape 25762"/>
                              <wps:cNvSpPr/>
                              <wps:spPr>
                                <a:xfrm>
                                  <a:off x="224029" y="86106"/>
                                  <a:ext cx="44196" cy="0"/>
                                </a:xfrm>
                                <a:custGeom>
                                  <a:avLst/>
                                  <a:gdLst/>
                                  <a:ahLst/>
                                  <a:cxnLst/>
                                  <a:rect l="0" t="0" r="0" b="0"/>
                                  <a:pathLst>
                                    <a:path w="44196">
                                      <a:moveTo>
                                        <a:pt x="4419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63" name="Rectangle 25763"/>
                              <wps:cNvSpPr/>
                              <wps:spPr>
                                <a:xfrm>
                                  <a:off x="99060" y="2315836"/>
                                  <a:ext cx="132567" cy="266325"/>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sz w:val="31"/>
                                      </w:rPr>
                                      <w:t>0</w:t>
                                    </w:r>
                                  </w:p>
                                </w:txbxContent>
                              </wps:txbx>
                              <wps:bodyPr horzOverflow="overflow" vert="horz" lIns="0" tIns="0" rIns="0" bIns="0" rtlCol="0">
                                <a:noAutofit/>
                              </wps:bodyPr>
                            </wps:wsp>
                            <wps:wsp>
                              <wps:cNvPr id="25764" name="Rectangle 25764"/>
                              <wps:cNvSpPr/>
                              <wps:spPr>
                                <a:xfrm>
                                  <a:off x="99060" y="2027800"/>
                                  <a:ext cx="132567" cy="266324"/>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sz w:val="31"/>
                                      </w:rPr>
                                      <w:t>5</w:t>
                                    </w:r>
                                  </w:p>
                                </w:txbxContent>
                              </wps:txbx>
                              <wps:bodyPr horzOverflow="overflow" vert="horz" lIns="0" tIns="0" rIns="0" bIns="0" rtlCol="0">
                                <a:noAutofit/>
                              </wps:bodyPr>
                            </wps:wsp>
                            <wps:wsp>
                              <wps:cNvPr id="25765" name="Rectangle 25765"/>
                              <wps:cNvSpPr/>
                              <wps:spPr>
                                <a:xfrm>
                                  <a:off x="0" y="1737871"/>
                                  <a:ext cx="264316" cy="266325"/>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sz w:val="31"/>
                                      </w:rPr>
                                      <w:t>10</w:t>
                                    </w:r>
                                  </w:p>
                                </w:txbxContent>
                              </wps:txbx>
                              <wps:bodyPr horzOverflow="overflow" vert="horz" lIns="0" tIns="0" rIns="0" bIns="0" rtlCol="0">
                                <a:noAutofit/>
                              </wps:bodyPr>
                            </wps:wsp>
                            <wps:wsp>
                              <wps:cNvPr id="25766" name="Rectangle 25766"/>
                              <wps:cNvSpPr/>
                              <wps:spPr>
                                <a:xfrm>
                                  <a:off x="0" y="1448311"/>
                                  <a:ext cx="264316" cy="266325"/>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sz w:val="31"/>
                                      </w:rPr>
                                      <w:t>15</w:t>
                                    </w:r>
                                  </w:p>
                                </w:txbxContent>
                              </wps:txbx>
                              <wps:bodyPr horzOverflow="overflow" vert="horz" lIns="0" tIns="0" rIns="0" bIns="0" rtlCol="0">
                                <a:noAutofit/>
                              </wps:bodyPr>
                            </wps:wsp>
                            <wps:wsp>
                              <wps:cNvPr id="25767" name="Rectangle 25767"/>
                              <wps:cNvSpPr/>
                              <wps:spPr>
                                <a:xfrm>
                                  <a:off x="0" y="1158496"/>
                                  <a:ext cx="264316" cy="266325"/>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sz w:val="31"/>
                                      </w:rPr>
                                      <w:t>20</w:t>
                                    </w:r>
                                  </w:p>
                                </w:txbxContent>
                              </wps:txbx>
                              <wps:bodyPr horzOverflow="overflow" vert="horz" lIns="0" tIns="0" rIns="0" bIns="0" rtlCol="0">
                                <a:noAutofit/>
                              </wps:bodyPr>
                            </wps:wsp>
                            <wps:wsp>
                              <wps:cNvPr id="25768" name="Rectangle 25768"/>
                              <wps:cNvSpPr/>
                              <wps:spPr>
                                <a:xfrm>
                                  <a:off x="0" y="868935"/>
                                  <a:ext cx="264316" cy="266325"/>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sz w:val="31"/>
                                      </w:rPr>
                                      <w:t>25</w:t>
                                    </w:r>
                                  </w:p>
                                </w:txbxContent>
                              </wps:txbx>
                              <wps:bodyPr horzOverflow="overflow" vert="horz" lIns="0" tIns="0" rIns="0" bIns="0" rtlCol="0">
                                <a:noAutofit/>
                              </wps:bodyPr>
                            </wps:wsp>
                            <wps:wsp>
                              <wps:cNvPr id="25769" name="Rectangle 25769"/>
                              <wps:cNvSpPr/>
                              <wps:spPr>
                                <a:xfrm>
                                  <a:off x="0" y="579121"/>
                                  <a:ext cx="264316" cy="266325"/>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sz w:val="31"/>
                                      </w:rPr>
                                      <w:t>30</w:t>
                                    </w:r>
                                  </w:p>
                                </w:txbxContent>
                              </wps:txbx>
                              <wps:bodyPr horzOverflow="overflow" vert="horz" lIns="0" tIns="0" rIns="0" bIns="0" rtlCol="0">
                                <a:noAutofit/>
                              </wps:bodyPr>
                            </wps:wsp>
                            <wps:wsp>
                              <wps:cNvPr id="25770" name="Rectangle 25770"/>
                              <wps:cNvSpPr/>
                              <wps:spPr>
                                <a:xfrm>
                                  <a:off x="0" y="289561"/>
                                  <a:ext cx="264316" cy="266324"/>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sz w:val="31"/>
                                      </w:rPr>
                                      <w:t>35</w:t>
                                    </w:r>
                                  </w:p>
                                </w:txbxContent>
                              </wps:txbx>
                              <wps:bodyPr horzOverflow="overflow" vert="horz" lIns="0" tIns="0" rIns="0" bIns="0" rtlCol="0">
                                <a:noAutofit/>
                              </wps:bodyPr>
                            </wps:wsp>
                            <wps:wsp>
                              <wps:cNvPr id="25771" name="Rectangle 25771"/>
                              <wps:cNvSpPr/>
                              <wps:spPr>
                                <a:xfrm>
                                  <a:off x="0" y="0"/>
                                  <a:ext cx="264316" cy="266325"/>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sz w:val="31"/>
                                      </w:rPr>
                                      <w:t>40</w:t>
                                    </w:r>
                                  </w:p>
                                </w:txbxContent>
                              </wps:txbx>
                              <wps:bodyPr horzOverflow="overflow" vert="horz" lIns="0" tIns="0" rIns="0" bIns="0" rtlCol="0">
                                <a:noAutofit/>
                              </wps:bodyPr>
                            </wps:wsp>
                            <wps:wsp>
                              <wps:cNvPr id="25772" name="Shape 25772"/>
                              <wps:cNvSpPr/>
                              <wps:spPr>
                                <a:xfrm>
                                  <a:off x="268225" y="2402324"/>
                                  <a:ext cx="3131270" cy="0"/>
                                </a:xfrm>
                                <a:custGeom>
                                  <a:avLst/>
                                  <a:gdLst/>
                                  <a:ahLst/>
                                  <a:cxnLst/>
                                  <a:rect l="0" t="0" r="0" b="0"/>
                                  <a:pathLst>
                                    <a:path w="3131270">
                                      <a:moveTo>
                                        <a:pt x="0" y="0"/>
                                      </a:moveTo>
                                      <a:lnTo>
                                        <a:pt x="313127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73" name="Shape 25773"/>
                              <wps:cNvSpPr/>
                              <wps:spPr>
                                <a:xfrm>
                                  <a:off x="268225" y="2402324"/>
                                  <a:ext cx="0" cy="44196"/>
                                </a:xfrm>
                                <a:custGeom>
                                  <a:avLst/>
                                  <a:gdLst/>
                                  <a:ahLst/>
                                  <a:cxnLst/>
                                  <a:rect l="0" t="0" r="0" b="0"/>
                                  <a:pathLst>
                                    <a:path h="44196">
                                      <a:moveTo>
                                        <a:pt x="0" y="0"/>
                                      </a:moveTo>
                                      <a:lnTo>
                                        <a:pt x="0" y="44196"/>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74" name="Shape 25774"/>
                              <wps:cNvSpPr/>
                              <wps:spPr>
                                <a:xfrm>
                                  <a:off x="1312498" y="2402324"/>
                                  <a:ext cx="0" cy="44196"/>
                                </a:xfrm>
                                <a:custGeom>
                                  <a:avLst/>
                                  <a:gdLst/>
                                  <a:ahLst/>
                                  <a:cxnLst/>
                                  <a:rect l="0" t="0" r="0" b="0"/>
                                  <a:pathLst>
                                    <a:path h="44196">
                                      <a:moveTo>
                                        <a:pt x="0" y="0"/>
                                      </a:moveTo>
                                      <a:lnTo>
                                        <a:pt x="0" y="44196"/>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75" name="Shape 25775"/>
                              <wps:cNvSpPr/>
                              <wps:spPr>
                                <a:xfrm>
                                  <a:off x="2355171" y="2402324"/>
                                  <a:ext cx="0" cy="44196"/>
                                </a:xfrm>
                                <a:custGeom>
                                  <a:avLst/>
                                  <a:gdLst/>
                                  <a:ahLst/>
                                  <a:cxnLst/>
                                  <a:rect l="0" t="0" r="0" b="0"/>
                                  <a:pathLst>
                                    <a:path h="44196">
                                      <a:moveTo>
                                        <a:pt x="0" y="0"/>
                                      </a:moveTo>
                                      <a:lnTo>
                                        <a:pt x="0" y="44196"/>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76" name="Shape 25776"/>
                              <wps:cNvSpPr/>
                              <wps:spPr>
                                <a:xfrm>
                                  <a:off x="3399495" y="2402324"/>
                                  <a:ext cx="0" cy="44196"/>
                                </a:xfrm>
                                <a:custGeom>
                                  <a:avLst/>
                                  <a:gdLst/>
                                  <a:ahLst/>
                                  <a:cxnLst/>
                                  <a:rect l="0" t="0" r="0" b="0"/>
                                  <a:pathLst>
                                    <a:path h="44196">
                                      <a:moveTo>
                                        <a:pt x="0" y="0"/>
                                      </a:moveTo>
                                      <a:lnTo>
                                        <a:pt x="0" y="44196"/>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5777" name="Rectangle 25777"/>
                              <wps:cNvSpPr/>
                              <wps:spPr>
                                <a:xfrm>
                                  <a:off x="466345" y="2539864"/>
                                  <a:ext cx="860248" cy="266325"/>
                                </a:xfrm>
                                <a:prstGeom prst="rect">
                                  <a:avLst/>
                                </a:prstGeom>
                                <a:ln>
                                  <a:noFill/>
                                </a:ln>
                              </wps:spPr>
                              <wps:txbx>
                                <w:txbxContent>
                                  <w:p w:rsidR="00160DAD" w:rsidRDefault="00B11CB6">
                                    <w:pPr>
                                      <w:spacing w:after="160" w:line="259" w:lineRule="auto"/>
                                      <w:ind w:left="0" w:right="0" w:firstLine="0"/>
                                      <w:jc w:val="left"/>
                                    </w:pPr>
                                    <w:proofErr w:type="spellStart"/>
                                    <w:proofErr w:type="gramStart"/>
                                    <w:r>
                                      <w:rPr>
                                        <w:rFonts w:ascii="Calibri" w:eastAsia="Calibri" w:hAnsi="Calibri" w:cs="Calibri"/>
                                        <w:b/>
                                        <w:sz w:val="31"/>
                                      </w:rPr>
                                      <w:t>variá</w:t>
                                    </w:r>
                                    <w:r w:rsidR="00973BF9">
                                      <w:rPr>
                                        <w:rFonts w:ascii="Calibri" w:eastAsia="Calibri" w:hAnsi="Calibri" w:cs="Calibri"/>
                                        <w:b/>
                                        <w:sz w:val="31"/>
                                      </w:rPr>
                                      <w:t>vel</w:t>
                                    </w:r>
                                    <w:proofErr w:type="spellEnd"/>
                                    <w:proofErr w:type="gramEnd"/>
                                  </w:p>
                                </w:txbxContent>
                              </wps:txbx>
                              <wps:bodyPr horzOverflow="overflow" vert="horz" lIns="0" tIns="0" rIns="0" bIns="0" rtlCol="0">
                                <a:noAutofit/>
                              </wps:bodyPr>
                            </wps:wsp>
                            <wps:wsp>
                              <wps:cNvPr id="25778" name="Rectangle 25778"/>
                              <wps:cNvSpPr/>
                              <wps:spPr>
                                <a:xfrm>
                                  <a:off x="1410034" y="2539864"/>
                                  <a:ext cx="1126951" cy="266325"/>
                                </a:xfrm>
                                <a:prstGeom prst="rect">
                                  <a:avLst/>
                                </a:prstGeom>
                                <a:ln>
                                  <a:noFill/>
                                </a:ln>
                              </wps:spPr>
                              <wps:txbx>
                                <w:txbxContent>
                                  <w:p w:rsidR="00160DAD" w:rsidRDefault="00973BF9">
                                    <w:pPr>
                                      <w:spacing w:after="160" w:line="259" w:lineRule="auto"/>
                                      <w:ind w:left="0" w:right="0" w:firstLine="0"/>
                                      <w:jc w:val="left"/>
                                    </w:pPr>
                                    <w:proofErr w:type="gramStart"/>
                                    <w:r>
                                      <w:rPr>
                                        <w:rFonts w:ascii="Calibri" w:eastAsia="Calibri" w:hAnsi="Calibri" w:cs="Calibri"/>
                                        <w:b/>
                                        <w:sz w:val="31"/>
                                      </w:rPr>
                                      <w:t>forma</w:t>
                                    </w:r>
                                    <w:proofErr w:type="gramEnd"/>
                                    <w:r>
                                      <w:rPr>
                                        <w:rFonts w:ascii="Calibri" w:eastAsia="Calibri" w:hAnsi="Calibri" w:cs="Calibri"/>
                                        <w:b/>
                                        <w:sz w:val="31"/>
                                      </w:rPr>
                                      <w:t xml:space="preserve"> </w:t>
                                    </w:r>
                                    <w:proofErr w:type="spellStart"/>
                                    <w:r>
                                      <w:rPr>
                                        <w:rFonts w:ascii="Calibri" w:eastAsia="Calibri" w:hAnsi="Calibri" w:cs="Calibri"/>
                                        <w:b/>
                                        <w:sz w:val="31"/>
                                      </w:rPr>
                                      <w:t>não</w:t>
                                    </w:r>
                                    <w:proofErr w:type="spellEnd"/>
                                  </w:p>
                                </w:txbxContent>
                              </wps:txbx>
                              <wps:bodyPr horzOverflow="overflow" vert="horz" lIns="0" tIns="0" rIns="0" bIns="0" rtlCol="0">
                                <a:noAutofit/>
                              </wps:bodyPr>
                            </wps:wsp>
                            <wps:wsp>
                              <wps:cNvPr id="25779" name="Rectangle 25779"/>
                              <wps:cNvSpPr/>
                              <wps:spPr>
                                <a:xfrm>
                                  <a:off x="1544147" y="2793154"/>
                                  <a:ext cx="772654" cy="266324"/>
                                </a:xfrm>
                                <a:prstGeom prst="rect">
                                  <a:avLst/>
                                </a:prstGeom>
                                <a:ln>
                                  <a:noFill/>
                                </a:ln>
                              </wps:spPr>
                              <wps:txbx>
                                <w:txbxContent>
                                  <w:p w:rsidR="00160DAD" w:rsidRDefault="00B11CB6">
                                    <w:pPr>
                                      <w:spacing w:after="160" w:line="259" w:lineRule="auto"/>
                                      <w:ind w:left="0" w:right="0" w:firstLine="0"/>
                                      <w:jc w:val="left"/>
                                    </w:pPr>
                                    <w:proofErr w:type="spellStart"/>
                                    <w:proofErr w:type="gramStart"/>
                                    <w:r>
                                      <w:rPr>
                                        <w:rFonts w:ascii="Calibri" w:eastAsia="Calibri" w:hAnsi="Calibri" w:cs="Calibri"/>
                                        <w:b/>
                                        <w:sz w:val="31"/>
                                      </w:rPr>
                                      <w:t>padrã</w:t>
                                    </w:r>
                                    <w:r w:rsidR="00973BF9">
                                      <w:rPr>
                                        <w:rFonts w:ascii="Calibri" w:eastAsia="Calibri" w:hAnsi="Calibri" w:cs="Calibri"/>
                                        <w:b/>
                                        <w:sz w:val="31"/>
                                      </w:rPr>
                                      <w:t>o</w:t>
                                    </w:r>
                                    <w:proofErr w:type="spellEnd"/>
                                    <w:proofErr w:type="gramEnd"/>
                                  </w:p>
                                </w:txbxContent>
                              </wps:txbx>
                              <wps:bodyPr horzOverflow="overflow" vert="horz" lIns="0" tIns="0" rIns="0" bIns="0" rtlCol="0">
                                <a:noAutofit/>
                              </wps:bodyPr>
                            </wps:wsp>
                            <wps:wsp>
                              <wps:cNvPr id="25780" name="Rectangle 25780"/>
                              <wps:cNvSpPr/>
                              <wps:spPr>
                                <a:xfrm>
                                  <a:off x="2631016" y="2539864"/>
                                  <a:ext cx="657867" cy="266325"/>
                                </a:xfrm>
                                <a:prstGeom prst="rect">
                                  <a:avLst/>
                                </a:prstGeom>
                                <a:ln>
                                  <a:noFill/>
                                </a:ln>
                              </wps:spPr>
                              <wps:txbx>
                                <w:txbxContent>
                                  <w:p w:rsidR="00160DAD" w:rsidRDefault="00973BF9">
                                    <w:pPr>
                                      <w:spacing w:after="160" w:line="259" w:lineRule="auto"/>
                                      <w:ind w:left="0" w:right="0" w:firstLine="0"/>
                                      <w:jc w:val="left"/>
                                    </w:pPr>
                                    <w:proofErr w:type="gramStart"/>
                                    <w:r>
                                      <w:rPr>
                                        <w:rFonts w:ascii="Calibri" w:eastAsia="Calibri" w:hAnsi="Calibri" w:cs="Calibri"/>
                                        <w:b/>
                                        <w:sz w:val="31"/>
                                      </w:rPr>
                                      <w:t>forma</w:t>
                                    </w:r>
                                    <w:proofErr w:type="gramEnd"/>
                                  </w:p>
                                </w:txbxContent>
                              </wps:txbx>
                              <wps:bodyPr horzOverflow="overflow" vert="horz" lIns="0" tIns="0" rIns="0" bIns="0" rtlCol="0">
                                <a:noAutofit/>
                              </wps:bodyPr>
                            </wps:wsp>
                            <wps:wsp>
                              <wps:cNvPr id="25781" name="Rectangle 25781"/>
                              <wps:cNvSpPr/>
                              <wps:spPr>
                                <a:xfrm>
                                  <a:off x="2588343" y="2793154"/>
                                  <a:ext cx="772654" cy="266324"/>
                                </a:xfrm>
                                <a:prstGeom prst="rect">
                                  <a:avLst/>
                                </a:prstGeom>
                                <a:ln>
                                  <a:noFill/>
                                </a:ln>
                              </wps:spPr>
                              <wps:txbx>
                                <w:txbxContent>
                                  <w:p w:rsidR="00160DAD" w:rsidRDefault="00B11CB6">
                                    <w:pPr>
                                      <w:spacing w:after="160" w:line="259" w:lineRule="auto"/>
                                      <w:ind w:left="0" w:right="0" w:firstLine="0"/>
                                      <w:jc w:val="left"/>
                                    </w:pPr>
                                    <w:proofErr w:type="spellStart"/>
                                    <w:proofErr w:type="gramStart"/>
                                    <w:r>
                                      <w:rPr>
                                        <w:rFonts w:ascii="Calibri" w:eastAsia="Calibri" w:hAnsi="Calibri" w:cs="Calibri"/>
                                        <w:b/>
                                        <w:sz w:val="31"/>
                                      </w:rPr>
                                      <w:t>padrã</w:t>
                                    </w:r>
                                    <w:r w:rsidR="00973BF9">
                                      <w:rPr>
                                        <w:rFonts w:ascii="Calibri" w:eastAsia="Calibri" w:hAnsi="Calibri" w:cs="Calibri"/>
                                        <w:b/>
                                        <w:sz w:val="31"/>
                                      </w:rPr>
                                      <w:t>o</w:t>
                                    </w:r>
                                    <w:proofErr w:type="spellEnd"/>
                                    <w:proofErr w:type="gramEnd"/>
                                  </w:p>
                                </w:txbxContent>
                              </wps:txbx>
                              <wps:bodyPr horzOverflow="overflow" vert="horz" lIns="0" tIns="0" rIns="0" bIns="0" rtlCol="0">
                                <a:noAutofit/>
                              </wps:bodyPr>
                            </wps:wsp>
                          </wpg:wgp>
                        </a:graphicData>
                      </a:graphic>
                    </wp:inline>
                  </w:drawing>
                </mc:Choice>
                <mc:Fallback>
                  <w:pict>
                    <v:group id="Group 38057" o:spid="_x0000_s1026" style="width:320.4pt;height:235.7pt;mso-position-horizontal-relative:char;mso-position-vertical-relative:line" coordsize="34787,29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">
                      <v:shape id="Shape 25683" o:spid="_x0000_s1027" style="position:absolute;left:2682;top:23428;width:32105;height:595;visibility:visible;mso-wrap-style:square;v-text-anchor:top" coordsize="3210519,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VoccA&#10;AADeAAAADwAAAGRycy9kb3ducmV2LnhtbESPQWsCMRSE74L/IbyCN82qrchqFKkKUmpLVw8eH5vX&#10;zdrNy7KJuv57Uyj0OMzMN8x82dpKXKnxpWMFw0ECgjh3uuRCwfGw7U9B+ICssXJMCu7kYbnoduaY&#10;anfjL7pmoRARwj5FBSaEOpXS54Ys+oGriaP37RqLIcqmkLrBW4TbSo6SZCItlhwXDNb0aij/yS5W&#10;wep9eHreHjf5Oiv2B/N2lpo/PpXqPbWrGYhAbfgP/7V3WsHoZTIdw++de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AVaHHAAAA3gAAAA8AAAAAAAAAAAAAAAAAmAIAAGRy&#10;cy9kb3ducmV2LnhtbFBLBQYAAAAABAAEAPUAAACMAwAAAAA=&#10;" path="m79248,l3210519,r-79249,59437l,59437,79248,xe" fillcolor="gray" stroked="f" strokeweight="0">
                        <v:stroke miterlimit="83231f" joinstyle="miter"/>
                        <v:path arrowok="t" textboxrect="0,0,3210519,59437"/>
                      </v:shape>
                      <v:shape id="Shape 25684" o:spid="_x0000_s1028" style="position:absolute;left:2682;top:266;width:792;height:23757;visibility:visible;mso-wrap-style:square;v-text-anchor:top" coordsize="79248,237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ccYA&#10;AADeAAAADwAAAGRycy9kb3ducmV2LnhtbESPT2sCMRTE70K/Q3iFXqRmFbWyNYoIhUpP/gOPj81z&#10;s3TzsiRxd/vtTUHwOMzMb5jlure1aMmHyrGC8SgDQVw4XXGp4HT8el+ACBFZY+2YFPxRgPXqZbDE&#10;XLuO99QeYikShEOOCkyMTS5lKAxZDCPXECfv6rzFmKQvpfbYJbit5STL5tJixWnBYENbQ8Xv4WYV&#10;nDdtd/bTy9aedlf8uJhb9zMeKvX22m8+QUTq4zP8aH9rBZPZfDGF/zvp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5ccYAAADeAAAADwAAAAAAAAAAAAAAAACYAgAAZHJz&#10;L2Rvd25yZXYueG1sUEsFBgAAAAAEAAQA9QAAAIsDAAAAAA==&#10;" path="m79248,r,2316217l,2375654,,59436,79248,xe" fillcolor="silver" stroked="f" strokeweight="0">
                        <v:stroke miterlimit="83231f" joinstyle="miter"/>
                        <v:path arrowok="t" textboxrect="0,0,79248,2375654"/>
                      </v:shape>
                      <v:shape id="Shape 38835" o:spid="_x0000_s1029" style="position:absolute;left:3474;top:266;width:31312;height:23162;visibility:visible;mso-wrap-style:square;v-text-anchor:top" coordsize="3131194,2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q48gA&#10;AADeAAAADwAAAGRycy9kb3ducmV2LnhtbESPT2vCQBTE74LfYXkFL6VuVFpC6ioq+OdSoWmp10f2&#10;NZsm+zZkV43fvlsoeBxm5jfMfNnbRlyo85VjBZNxAoK4cLriUsHnx/YpBeEDssbGMSm4kYflYjiY&#10;Y6bdld/pkodSRAj7DBWYENpMSl8YsujHriWO3rfrLIYou1LqDq8Rbhs5TZIXabHiuGCwpY2hos7P&#10;VsHb1+7ntKr3fCgfd6nhen2aHtdKjR761SuIQH24h//bB61glqazZ/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qOrjyAAAAN4AAAAPAAAAAAAAAAAAAAAAAJgCAABk&#10;cnMvZG93bnJldi54bWxQSwUGAAAAAAQABAD1AAAAjQMAAAAA&#10;" path="m,l3131194,r,2316230l,2316230,,e" fillcolor="silver" stroked="f" strokeweight="0">
                        <v:stroke miterlimit="83231f" joinstyle="miter"/>
                        <v:path arrowok="t" textboxrect="0,0,3131194,2316230"/>
                      </v:shape>
                      <v:shape id="Shape 25688" o:spid="_x0000_s1030" style="position:absolute;left:2682;top:23428;width:792;height:595;visibility:visible;mso-wrap-style:square;v-text-anchor:top" coordsize="7924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X8QA&#10;AADeAAAADwAAAGRycy9kb3ducmV2LnhtbERPz2vCMBS+C/sfwhvspqkFRTqjiCgMvcxa9Ppo3tpi&#10;81KTrHb7681hsOPH93u5HkwrenK+saxgOklAEJdWN1wpKM778QKED8gaW8uk4Ic8rFcvoyVm2j74&#10;RH0eKhFD2GeooA6hy6T0ZU0G/cR2xJH7ss5giNBVUjt8xHDTyjRJ5tJgw7Ghxo62NZW3/Nso+OTL&#10;9FD1R3dPN8d0l/9ed0W4KvX2OmzeQQQawr/4z/2hFaSz+SLujXfiF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11/EAAAA3gAAAA8AAAAAAAAAAAAAAAAAmAIAAGRycy9k&#10;b3ducmV2LnhtbFBLBQYAAAAABAAEAPUAAACJAwAAAAA=&#10;" path="m79248,l,59437e" filled="f" strokeweight=".96pt">
                        <v:path arrowok="t" textboxrect="0,0,79248,59437"/>
                      </v:shape>
                      <v:shape id="Shape 25691" o:spid="_x0000_s1031" style="position:absolute;left:13124;top:23428;width:793;height:595;visibility:visible;mso-wrap-style:square;v-text-anchor:top" coordsize="7924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oH8cA&#10;AADeAAAADwAAAGRycy9kb3ducmV2LnhtbESPQWvCQBSE70L/w/IK3nSTQKVNXUWKhaKXmkq9PrLP&#10;JJh9m+5uY/TXd4WCx2FmvmHmy8G0oifnG8sK0mkCgri0uuFKwf7rffIMwgdkja1lUnAhD8vFw2iO&#10;ubZn3lFfhEpECPscFdQhdLmUvqzJoJ/ajjh6R+sMhihdJbXDc4SbVmZJMpMGG44LNXb0VlN5Kn6N&#10;gk/+TjdVv3U/2WqbrYvrYb0PB6XGj8PqFUSgIdzD/+0PrSB7mr2kcLs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6B/HAAAA3gAAAA8AAAAAAAAAAAAAAAAAmAIAAGRy&#10;cy9kb3ducmV2LnhtbFBLBQYAAAAABAAEAPUAAACMAwAAAAA=&#10;" path="m79248,l,59437e" filled="f" strokeweight=".96pt">
                        <v:path arrowok="t" textboxrect="0,0,79248,59437"/>
                      </v:shape>
                      <v:shape id="Shape 25694" o:spid="_x0000_s1032" style="position:absolute;left:23551;top:23428;width:793;height:595;visibility:visible;mso-wrap-style:square;v-text-anchor:top" coordsize="7924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9Lh8cA&#10;AADeAAAADwAAAGRycy9kb3ducmV2LnhtbESPQWvCQBSE7wX/w/IK3urGYKVNXUVEodSLTaVeH9nX&#10;JDT7Nu5uY/TXu4LQ4zAz3zCzRW8a0ZHztWUF41ECgriwuuZSwf5r8/QCwgdkjY1lUnAmD4v54GGG&#10;mbYn/qQuD6WIEPYZKqhCaDMpfVGRQT+yLXH0fqwzGKJ0pdQOTxFuGpkmyVQarDkuVNjSqqLiN/8z&#10;Cnb8Pf4ou607psttus4vh/U+HJQaPvbLNxCB+vAfvrfftYL0efo6gdu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4fHAAAA3gAAAA8AAAAAAAAAAAAAAAAAmAIAAGRy&#10;cy9kb3ducmV2LnhtbFBLBQYAAAAABAAEAPUAAACMAwAAAAA=&#10;" path="m79248,l,59437e" filled="f" strokeweight=".96pt">
                        <v:path arrowok="t" textboxrect="0,0,79248,59437"/>
                      </v:shape>
                      <v:shape id="Shape 25697" o:spid="_x0000_s1033" style="position:absolute;left:33994;top:23428;width:793;height:595;visibility:visible;mso-wrap-style:square;v-text-anchor:top" coordsize="79249,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ccA&#10;AADeAAAADwAAAGRycy9kb3ducmV2LnhtbESPQWvCQBSE7wX/w/IEL0U3WprG1FWKIBZ6kFrx/Mw+&#10;k7TZt3F3Nem/7xYKPQ4z8w2zWPWmETdyvrasYDpJQBAXVtdcKjh8bMYZCB+QNTaWScE3eVgtB3cL&#10;zLXt+J1u+1CKCGGfo4IqhDaX0hcVGfQT2xJH72ydwRClK6V22EW4aeQsSVJpsOa4UGFL64qKr/3V&#10;KHCn7mGa3fvs84K7N2nMNm2OrNRo2L88gwjUh//wX/tVK5g9pvMn+L0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yHHAAAA3gAAAA8AAAAAAAAAAAAAAAAAmAIAAGRy&#10;cy9kb3ducmV2LnhtbFBLBQYAAAAABAAEAPUAAACMAwAAAAA=&#10;" path="m79249,l,59437e" filled="f" strokeweight=".96pt">
                        <v:path arrowok="t" textboxrect="0,0,79249,59437"/>
                      </v:shape>
                      <v:shape id="Shape 25700" o:spid="_x0000_s1034" style="position:absolute;left:3474;top:266;width:0;height:23162;visibility:visible;mso-wrap-style:square;v-text-anchor:top" coordsize="0,231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9W8UA&#10;AADeAAAADwAAAGRycy9kb3ducmV2LnhtbESP32rCMBTG7we+QzjC7jS1Y7p1pkWEjeGFaLcHOGvO&#10;mrLmpDbR1rc3F8IuP75//NbFaFtxod43jhUs5gkI4srphmsF31/vsxcQPiBrbB2Tgit5KPLJwxoz&#10;7QY+0qUMtYgj7DNUYELoMil9Zciin7uOOHq/rrcYouxrqXsc4rhtZZokS2mx4fhgsKOtoeqvPFsF&#10;wez18nX3MQ6D7g5P55+0PrVWqcfpuHkDEWgM/+F7+1MrSJ9XSQSIOBEF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n1bxQAAAN4AAAAPAAAAAAAAAAAAAAAAAJgCAABkcnMv&#10;ZG93bnJldi54bWxQSwUGAAAAAAQABAD1AAAAigMAAAAA&#10;" path="m,2316217l,e" filled="f" strokeweight=".96pt">
                        <v:path arrowok="t" textboxrect="0,0,0,2316217"/>
                      </v:shape>
                      <v:shape id="Shape 25703" o:spid="_x0000_s1035" style="position:absolute;left:13917;top:266;width:0;height:23162;visibility:visible;mso-wrap-style:square;v-text-anchor:top" coordsize="0,231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jLMYA&#10;AADeAAAADwAAAGRycy9kb3ducmV2LnhtbESP0WrCQBRE3wv9h+UW+qabJqg1dQ2lUBEfRK0fcJu9&#10;zYZm76bZ1cS/dwWhj8PMnGEWxWAbcabO144VvIwTEMSl0zVXCo5fn6NXED4ga2wck4ILeSiWjw8L&#10;zLXreU/nQ6hEhLDPUYEJoc2l9KUhi37sWuLo/bjOYoiyq6TusI9w28g0SabSYs1xwWBLH4bK38PJ&#10;Kghmq6fzzWroe93ustN3Wv01Vqnnp+H9DUSgIfyH7+21VpBOZkkGtzvx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jjLMYAAADeAAAADwAAAAAAAAAAAAAAAACYAgAAZHJz&#10;L2Rvd25yZXYueG1sUEsFBgAAAAAEAAQA9QAAAIsDAAAAAA==&#10;" path="m,2316217l,e" filled="f" strokeweight=".96pt">
                        <v:path arrowok="t" textboxrect="0,0,0,2316217"/>
                      </v:shape>
                      <v:shape id="Shape 25706" o:spid="_x0000_s1036" style="position:absolute;left:24344;top:266;width:0;height:23162;visibility:visible;mso-wrap-style:square;v-text-anchor:top" coordsize="0,231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AtMYA&#10;AADeAAAADwAAAGRycy9kb3ducmV2LnhtbESP0WrCQBRE3wv+w3IF33TTiFGjq5RCS/GhtOoHXLPX&#10;bGj2bppdTfx7tyD0cZiZM8x629taXKn1lWMFz5MEBHHhdMWlguPhbbwA4QOyxtoxKbiRh+1m8LTG&#10;XLuOv+m6D6WIEPY5KjAhNLmUvjBk0U9cQxy9s2sthijbUuoWuwi3tUyTJJMWK44LBht6NVT87C9W&#10;QTCfOlvu3vuu083X9HJKy9/aKjUa9i8rEIH68B9+tD+0gnQ2TzL4ux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AtMYAAADeAAAADwAAAAAAAAAAAAAAAACYAgAAZHJz&#10;L2Rvd25yZXYueG1sUEsFBgAAAAAEAAQA9QAAAIsDAAAAAA==&#10;" path="m,2316217l,e" filled="f" strokeweight=".96pt">
                        <v:path arrowok="t" textboxrect="0,0,0,2316217"/>
                      </v:shape>
                      <v:shape id="Shape 25709" o:spid="_x0000_s1037" style="position:absolute;left:34787;top:266;width:0;height:23162;visibility:visible;mso-wrap-style:square;v-text-anchor:top" coordsize="0,231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UxsYA&#10;AADeAAAADwAAAGRycy9kb3ducmV2LnhtbESP0WrCQBRE3wX/YbmCb7pppFpTVymCIj4UtX7ANXub&#10;Dc3eTbOrSf/eLQg+DjNzhlmsOluJGzW+dKzgZZyAIM6dLrlQcP7ajN5A+ICssXJMCv7Iw2rZ7y0w&#10;067lI91OoRARwj5DBSaEOpPS54Ys+rGriaP37RqLIcqmkLrBNsJtJdMkmUqLJccFgzWtDeU/p6tV&#10;EMynns73265tdX2YXC9p8VtZpYaD7uMdRKAuPMOP9k4rSF9nyRz+78Qr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DUxsYAAADeAAAADwAAAAAAAAAAAAAAAACYAgAAZHJz&#10;L2Rvd25yZXYueG1sUEsFBgAAAAAEAAQA9QAAAIsDAAAAAA==&#10;" path="m,2316217l,e" filled="f" strokeweight=".96pt">
                        <v:path arrowok="t" textboxrect="0,0,0,2316217"/>
                      </v:shape>
                      <v:shape id="Shape 25712" o:spid="_x0000_s1038" style="position:absolute;left:2682;top:23428;width:32105;height:595;visibility:visible;mso-wrap-style:square;v-text-anchor:top" coordsize="3210519,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HKccA&#10;AADeAAAADwAAAGRycy9kb3ducmV2LnhtbESPQWvCQBSE74X+h+UVems2CbS10VVEiPSgUKOHentk&#10;n0k0+zZkN5r++65Q6HGY+WaY2WI0rbhS7xrLCpIoBkFcWt1wpeCwz18mIJxH1thaJgU/5GAxf3yY&#10;YabtjXd0LXwlQgm7DBXU3neZlK6syaCLbEccvJPtDfog+0rqHm+h3LQyjeM3abDhsFBjR6uayksx&#10;GAVpjl/D6rh25++PrUs2Z705JF6p56dxOQXhafT/4T/6Uwfu9T1J4X4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bRynHAAAA3gAAAA8AAAAAAAAAAAAAAAAAmAIAAGRy&#10;cy9kb3ducmV2LnhtbFBLBQYAAAAABAAEAPUAAACMAwAAAAA=&#10;" path="m,59437l79248,,3210519,e" filled="f" strokeweight=".96pt">
                        <v:path arrowok="t" textboxrect="0,0,3210519,59437"/>
                      </v:shape>
                      <v:shape id="Shape 25715" o:spid="_x0000_s1039" style="position:absolute;left:2682;top:20530;width:32105;height:609;visibility:visible;mso-wrap-style:square;v-text-anchor:top" coordsize="321051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7ksUA&#10;AADeAAAADwAAAGRycy9kb3ducmV2LnhtbESPUUvDMBSF3wX/Q7jC3ly6jKnUZUMKjr2uFvTx0ty1&#10;1eSmJHHt/r0RBB8P55zvcLb72VlxoRAHzxpWywIEcevNwJ2G5u31/glETMgGrWfScKUI+93tzRZL&#10;4yc+0aVOncgQjiVq6FMaSylj25PDuPQjcfbOPjhMWYZOmoBThjsrVVE8SIcD54UeR6p6ar/qb6fB&#10;hum9aT5VdTyv7QdXteLDSWm9uJtfnkEkmtN/+K99NBrU5nG1gd87+Qr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juSxQAAAN4AAAAPAAAAAAAAAAAAAAAAAJgCAABkcnMv&#10;ZG93bnJldi54bWxQSwUGAAAAAAQABAD1AAAAigMAAAAA&#10;" path="m,60960l79248,,3210519,e" filled="f" strokeweight=".96pt">
                        <v:path arrowok="t" textboxrect="0,0,3210519,60960"/>
                      </v:shape>
                      <v:shape id="Shape 25718" o:spid="_x0000_s1040" style="position:absolute;left:2682;top:17633;width:32105;height:610;visibility:visible;mso-wrap-style:square;v-text-anchor:top" coordsize="321051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UDMIA&#10;AADeAAAADwAAAGRycy9kb3ducmV2LnhtbERPyWrDMBC9F/IPYgq9NXIUuuBECcHQkGtcQ3scrInt&#10;VBoZSY3dv68OhR4fb9/uZ2fFjUIcPGtYLQsQxK03A3camve3x1cQMSEbtJ5Jww9F2O8Wd1ssjZ/4&#10;TLc6dSKHcCxRQ5/SWEoZ254cxqUfiTN38cFhyjB00gSccrizUhXFs3Q4cG7ocaSqp/ar/nYabJg+&#10;muaqqtNlbT+5qhUfz0rrh/v5sAGRaE7/4j/3yWhQTy+rvDffyV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5QMwgAAAN4AAAAPAAAAAAAAAAAAAAAAAJgCAABkcnMvZG93&#10;bnJldi54bWxQSwUGAAAAAAQABAD1AAAAhwMAAAAA&#10;" path="m,60960l79248,,3210519,e" filled="f" strokeweight=".96pt">
                        <v:path arrowok="t" textboxrect="0,0,3210519,60960"/>
                      </v:shape>
                      <v:shape id="Shape 25721" o:spid="_x0000_s1041" style="position:absolute;left:2682;top:14738;width:32105;height:609;visibility:visible;mso-wrap-style:square;v-text-anchor:top" coordsize="321051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3LMQA&#10;AADeAAAADwAAAGRycy9kb3ducmV2LnhtbESPUUvDMBSF3wX/Q7iCby5dRCd12RgFZa+rhe3x0ty1&#10;1eSmJNla/70RBB8P55zvcNbb2VlxpRAHzxqWiwIEcevNwJ2G5uPt4QVETMgGrWfS8E0RtpvbmzWW&#10;xk98oGudOpEhHEvU0Kc0llLGtieHceFH4uydfXCYsgydNAGnDHdWqqJ4lg4Hzgs9jlT11H7VF6fB&#10;hunYNJ+q2p8f7YmrWvH7QWl9fzfvXkEkmtN/+K+9NxrU00ot4fdOv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9yzEAAAA3gAAAA8AAAAAAAAAAAAAAAAAmAIAAGRycy9k&#10;b3ducmV2LnhtbFBLBQYAAAAABAAEAPUAAACJAwAAAAA=&#10;" path="m,60960l79248,,3210519,e" filled="f" strokeweight=".96pt">
                        <v:path arrowok="t" textboxrect="0,0,3210519,60960"/>
                      </v:shape>
                      <v:shape id="Shape 25724" o:spid="_x0000_s1042" style="position:absolute;left:2682;top:11840;width:32105;height:609;visibility:visible;mso-wrap-style:square;v-text-anchor:top" coordsize="321051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UtMQA&#10;AADeAAAADwAAAGRycy9kb3ducmV2LnhtbESPzWrDMBCE74W8g9hAb40c9Rc3SgiGllzjGNrjYm1s&#10;t9LKSGrsvn1VKPQ4zMw3zGY3OysuFOLgWcN6VYAgbr0ZuNPQnF5unkDEhGzQeiYN3xRht11cbbA0&#10;fuIjXerUiQzhWKKGPqWxlDK2PTmMKz8SZ+/sg8OUZeikCThluLNSFcWDdDhwXuhxpKqn9rP+chps&#10;mN6a5kNVh/OtfeeqVvx6VFpfL+f9M4hEc/oP/7UPRoO6f1R38HsnX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VLTEAAAA3gAAAA8AAAAAAAAAAAAAAAAAmAIAAGRycy9k&#10;b3ducmV2LnhtbFBLBQYAAAAABAAEAPUAAACJAwAAAAA=&#10;" path="m,60960l79248,,3210519,e" filled="f" strokeweight=".96pt">
                        <v:path arrowok="t" textboxrect="0,0,3210519,60960"/>
                      </v:shape>
                      <v:shape id="Shape 25727" o:spid="_x0000_s1043" style="position:absolute;left:2682;top:8944;width:32105;height:610;visibility:visible;mso-wrap-style:square;v-text-anchor:top" coordsize="321051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w8QA&#10;AADeAAAADwAAAGRycy9kb3ducmV2LnhtbESPUUvDMBSF34X9h3AHvrnUiE7qsjEKyl5XC/Px0ty1&#10;1eSmJNla/70RBB8P55zvcDa72VlxpRAHzxruVwUI4tabgTsNzfvr3TOImJANWs+k4Zsi7LaLmw2W&#10;xk98pGudOpEhHEvU0Kc0llLGtieHceVH4uydfXCYsgydNAGnDHdWqqJ4kg4Hzgs9jlT11H7VF6fB&#10;hunUNJ+qOpwf7AdXteK3o9L6djnvX0AkmtN/+K99MBrU41qt4fdOv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ysPEAAAA3gAAAA8AAAAAAAAAAAAAAAAAmAIAAGRycy9k&#10;b3ducmV2LnhtbFBLBQYAAAAABAAEAPUAAACJAwAAAAA=&#10;" path="m,60960l79248,,3210519,e" filled="f" strokeweight=".96pt">
                        <v:path arrowok="t" textboxrect="0,0,3210519,60960"/>
                      </v:shape>
                      <v:shape id="Shape 25730" o:spid="_x0000_s1044" style="position:absolute;left:2682;top:6046;width:32105;height:610;visibility:visible;mso-wrap-style:square;v-text-anchor:top" coordsize="321051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EasMA&#10;AADeAAAADwAAAGRycy9kb3ducmV2LnhtbESPy2rDMBBF94X8g5hAd41chT5wooRgaMk2rqFdDtbE&#10;diqNjKTE7t9Xi0KXl/vibPezs+JGIQ6eNTyuChDErTcDdxqaj7eHVxAxIRu0nknDD0XY7xZ3WyyN&#10;n/hEtzp1Io9wLFFDn9JYShnbnhzGlR+Js3f2wWHKMnTSBJzyuLNSFcWzdDhwfuhxpKqn9ru+Og02&#10;TJ9Nc1HV8by2X1zVit9PSuv75XzYgEg0p//wX/toNKinl3UGyDgZB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TEasMAAADeAAAADwAAAAAAAAAAAAAAAACYAgAAZHJzL2Rv&#10;d25yZXYueG1sUEsFBgAAAAAEAAQA9QAAAIgDAAAAAA==&#10;" path="m,60960l79248,,3210519,e" filled="f" strokeweight=".96pt">
                        <v:path arrowok="t" textboxrect="0,0,3210519,60960"/>
                      </v:shape>
                      <v:shape id="Shape 25733" o:spid="_x0000_s1045" style="position:absolute;left:2682;top:3150;width:32105;height:610;visibility:visible;mso-wrap-style:square;v-text-anchor:top" coordsize="321051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aHcUA&#10;AADeAAAADwAAAGRycy9kb3ducmV2LnhtbESPzWrDMBCE74W+g9hCb41cmf7gRgnF0JJrXEN6XKyN&#10;7URaGUmN3bevCoUeh5n5hllvF2fFhUIcPWu4XxUgiDtvRu41tB9vd88gYkI2aD2Thm+KsN1cX62x&#10;Mn7mPV2a1IsM4VihhiGlqZIydgM5jCs/EWfv6IPDlGXopQk4Z7izUhXFo3Q4cl4YcKJ6oO7cfDkN&#10;NsyHtj2pencs7SfXjeL3vdL69mZ5fQGRaEn/4b/2zmhQD09lCb938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lodxQAAAN4AAAAPAAAAAAAAAAAAAAAAAJgCAABkcnMv&#10;ZG93bnJldi54bWxQSwUGAAAAAAQABAD1AAAAigMAAAAA&#10;" path="m,60960l79248,,3210519,e" filled="f" strokeweight=".96pt">
                        <v:path arrowok="t" textboxrect="0,0,3210519,60960"/>
                      </v:shape>
                      <v:shape id="Shape 25736" o:spid="_x0000_s1046" style="position:absolute;left:2682;top:266;width:32105;height:595;visibility:visible;mso-wrap-style:square;v-text-anchor:top" coordsize="3210519,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mDsYA&#10;AADeAAAADwAAAGRycy9kb3ducmV2LnhtbESPQWsCMRSE70L/Q3iFXkSztWh1NUoVitKbWy/eHpvn&#10;Zu3mZdlETf99Iwg9DjPzDbNYRduIK3W+dqzgdZiBIC6drrlScPj+HExB+ICssXFMCn7Jw2r51Ftg&#10;rt2N93QtQiUShH2OCkwIbS6lLw1Z9EPXEifv5DqLIcmukrrDW4LbRo6ybCIt1pwWDLa0MVT+FBer&#10;oDjH7dH0x637ytazbb12+xh2Sr08x485iEAx/Icf7Z1WMBq/v03gfid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mDsYAAADeAAAADwAAAAAAAAAAAAAAAACYAgAAZHJz&#10;L2Rvd25yZXYueG1sUEsFBgAAAAAEAAQA9QAAAIsDAAAAAA==&#10;" path="m,59436l79248,,3210519,e" filled="f" strokeweight=".96pt">
                        <v:path arrowok="t" textboxrect="0,0,3210519,59436"/>
                      </v:shape>
                      <v:shape id="Shape 25737" o:spid="_x0000_s1047" style="position:absolute;left:2682;top:23428;width:32105;height:595;visibility:visible;mso-wrap-style:square;v-text-anchor:top" coordsize="3210519,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Q/8cA&#10;AADeAAAADwAAAGRycy9kb3ducmV2LnhtbESP3WrCQBSE7wu+w3IKvaubWqoSsxFRCm0RS1W8PmRP&#10;fjB7NmS3SdqndwXBy2FmvmGS5WBq0VHrKssKXsYRCOLM6ooLBcfD+/MchPPIGmvLpOCPHCzT0UOC&#10;sbY9/1C394UIEHYxKii9b2IpXVaSQTe2DXHwctsa9EG2hdQt9gFuajmJoqk0WHFYKLGhdUnZef9r&#10;FORf0jSu7087ttOu2m6+i8//XKmnx2G1AOFp8Pfwrf2hFUzeZq8zuN4JV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ekP/HAAAA3gAAAA8AAAAAAAAAAAAAAAAAmAIAAGRy&#10;cy9kb3ducmV2LnhtbFBLBQYAAAAABAAEAPUAAACMAwAAAAA=&#10;" path="m3210519,r-79249,59437l,59437,79248,,3210519,xe" filled="f" strokeweight=".96pt">
                        <v:path arrowok="t" textboxrect="0,0,3210519,59437"/>
                      </v:shape>
                      <v:shape id="Shape 25740" o:spid="_x0000_s1048" style="position:absolute;left:2682;top:266;width:792;height:23757;visibility:visible;mso-wrap-style:square;v-text-anchor:top" coordsize="79248,237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TX8cA&#10;AADeAAAADwAAAGRycy9kb3ducmV2LnhtbESPy2rCQBSG94LvMJyCO53US1uio4ioFKQXU7vo7pA5&#10;ZoKZMyEzanz7zkJw+fPf+GaL1lbiQo0vHSt4HiQgiHOnSy4UHH42/TcQPiBrrByTght5WMy7nRmm&#10;2l15T5csFCKOsE9RgQmhTqX0uSGLfuBq4ugdXWMxRNkUUjd4jeO2ksMkeZEWS44PBmtaGcpP2dkq&#10;aA+j7OPrd1f/mfFm+7383K93zijVe2qXUxCB2vAI39vvWsFw8jqOABEno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y01/HAAAA3gAAAA8AAAAAAAAAAAAAAAAAmAIAAGRy&#10;cy9kb3ducmV2LnhtbFBLBQYAAAAABAAEAPUAAACMAwAAAAA=&#10;" path="m,2375654l,59436,79248,r,2316217l,2375654xe" filled="f" strokecolor="#7d7d7d" strokeweight=".96pt">
                        <v:path arrowok="t" textboxrect="0,0,79248,2375654"/>
                      </v:shape>
                      <v:shape id="Shape 25743" o:spid="_x0000_s1049" style="position:absolute;left:3474;top:266;width:31312;height:23162;visibility:visible;mso-wrap-style:square;v-text-anchor:top" coordsize="3131194,2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qKcYA&#10;AADeAAAADwAAAGRycy9kb3ducmV2LnhtbESPQWvCQBSE70L/w/IEb7rRqi2pq0hBCR4E00Lp7ZF9&#10;TYLZt2F3a+K/dwXB4zAz3zCrTW8acSHna8sKppMEBHFhdc2lgu+v3fgdhA/IGhvLpOBKHjbrl8EK&#10;U207PtElD6WIEPYpKqhCaFMpfVGRQT+xLXH0/qwzGKJ0pdQOuwg3jZwlyVIarDkuVNjSZ0XFOf83&#10;CrLd1Ljf7uCzqzkSzw+85f2PUqNhv/0AEagPz/CjnWkFs8Xb/BXud+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eqKcYAAADeAAAADwAAAAAAAAAAAAAAAACYAgAAZHJz&#10;L2Rvd25yZXYueG1sUEsFBgAAAAAEAAQA9QAAAIsDAAAAAA==&#10;" path="m,2316230r3131194,l3131194,,,,,2316230xe" filled="f" strokecolor="#7d7d7d" strokeweight=".96pt">
                        <v:path arrowok="t" textboxrect="0,0,3131194,2316230"/>
                      </v:shape>
                      <v:shape id="Shape 25744" o:spid="_x0000_s1050" style="position:absolute;left:6736;top:3150;width:792;height:20873;visibility:visible;mso-wrap-style:square;v-text-anchor:top" coordsize="79197,208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j8ccA&#10;AADeAAAADwAAAGRycy9kb3ducmV2LnhtbESPQWsCMRSE70L/Q3iFXqRmK9rK1ihlS6sXkbrS8+vm&#10;uRu6eVmSqOu/bwqCx2FmvmHmy9624kQ+GMcKnkYZCOLKacO1gn358TgDESKyxtYxKbhQgOXibjDH&#10;XLszf9FpF2uRIBxyVNDE2OVShqohi2HkOuLkHZy3GJP0tdQezwluWznOsmdp0XBaaLCjoqHqd3e0&#10;Cn5weAh++G425er7+Fm0ZrsuC6Ue7vu3VxCR+ngLX9trrWA8fZlM4P9Ou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Y/HHAAAA3gAAAA8AAAAAAAAAAAAAAAAAmAIAAGRy&#10;cy9kb3ducmV2LnhtbFBLBQYAAAAABAAEAPUAAACMAwAAAAA=&#10;" path="m79197,r,2027800l,2087237,,60960,79197,xe" fillcolor="#4d4d80" strokeweight=".96pt">
                        <v:path arrowok="t" textboxrect="0,0,79197,2087237"/>
                      </v:shape>
                      <v:shape id="Shape 38836" o:spid="_x0000_s1051" style="position:absolute;left:4419;top:3760;width:2317;height:20263;visibility:visible;mso-wrap-style:square;v-text-anchor:top" coordsize="231649,202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DWMYA&#10;AADeAAAADwAAAGRycy9kb3ducmV2LnhtbESPQWsCMRSE74X+h/AKXopmW4uuW6OUgtBbqYp4fCbP&#10;7NbNy5JE3f77plDwOMzMN8x82btWXCjExrOCp1EBglh707BVsN2shiWImJANtp5JwQ9FWC7u7+ZY&#10;GX/lL7qskxUZwrFCBXVKXSVl1DU5jCPfEWfv6IPDlGWw0gS8Zrhr5XNRTKTDhvNCjR2916RP67NT&#10;MLPxc69ftlaH43lqHtNpd/gulBo89G+vIBL16Rb+b38YBeOyHE/g70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zDWMYAAADeAAAADwAAAAAAAAAAAAAAAACYAgAAZHJz&#10;L2Rvd25yZXYueG1sUEsFBgAAAAAEAAQA9QAAAIsDAAAAAA==&#10;" path="m,l231649,r,2026289l,2026289,,e" fillcolor="#99f" strokeweight=".96pt">
                        <v:path arrowok="t" textboxrect="0,0,231649,2026289"/>
                      </v:shape>
                      <v:shape id="Shape 25746" o:spid="_x0000_s1052" style="position:absolute;left:4419;top:3150;width:3109;height:610;visibility:visible;mso-wrap-style:square;v-text-anchor:top" coordsize="310846,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1ocQA&#10;AADeAAAADwAAAGRycy9kb3ducmV2LnhtbESPQYvCMBSE74L/ITzBy6KpolW6RhFFFBFBd/f+aJ5t&#10;sXkpTdT6742w4HGYmW+Y2aIxpbhT7QrLCgb9CARxanXBmYLfn01vCsJ5ZI2lZVLwJAeLebs1w0Tb&#10;B5/ofvaZCBB2CSrIva8SKV2ak0HXtxVx8C62NuiDrDOpa3wEuCnlMIpiabDgsJBjRauc0uv5ZhQw&#10;/+2/4mbtdyWPl4Pp9qgP+qZUt9Msv0F4avwn/N/eaQXD8WQUw/tOu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9aHEAAAA3gAAAA8AAAAAAAAAAAAAAAAAmAIAAGRycy9k&#10;b3ducmV2LnhtbFBLBQYAAAAABAAEAPUAAACJAwAAAAA=&#10;" path="m79248,l310846,,231649,60960,,60960,79248,xe" fillcolor="#7373bf" strokeweight=".96pt">
                        <v:path arrowok="t" textboxrect="0,0,310846,60960"/>
                      </v:shape>
                      <v:shape id="Shape 25747" o:spid="_x0000_s1053" style="position:absolute;left:19495;top:8944;width:795;height:15079;visibility:visible;mso-wrap-style:square;v-text-anchor:top" coordsize="79502,150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EwMIA&#10;AADeAAAADwAAAGRycy9kb3ducmV2LnhtbESPQYvCMBSE7wv+h/AEb2uq6CrVKKIoXrUieHs0z6bY&#10;vJQmav33RhD2OMzMN8x82dpKPKjxpWMFg34Cgjh3uuRCwSnb/k5B+ICssXJMCl7kYbno/Mwx1e7J&#10;B3ocQyEihH2KCkwIdSqlzw1Z9H1XE0fv6hqLIcqmkLrBZ4TbSg6T5E9aLDkuGKxpbSi/He9WAQ4u&#10;EuXuMjWbc023/Srj8zZTqtdtVzMQgdrwH/6291rBcDwZTeBzJ1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ETAwgAAAN4AAAAPAAAAAAAAAAAAAAAAAJgCAABkcnMvZG93&#10;bnJldi54bWxQSwUGAAAAAAQABAD1AAAAhwMAAAAA&#10;" path="m79502,r,1448425l,1507862,,60960,79502,xe" fillcolor="#4d1a33" strokeweight=".96pt">
                        <v:path arrowok="t" textboxrect="0,0,79502,1507862"/>
                      </v:shape>
                      <v:shape id="Shape 38837" o:spid="_x0000_s1054" style="position:absolute;left:17178;top:9554;width:2317;height:14469;visibility:visible;mso-wrap-style:square;v-text-anchor:top" coordsize="231649,1446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KX8YA&#10;AADeAAAADwAAAGRycy9kb3ducmV2LnhtbESPQUvDQBSE70L/w/IK3uxGC5qm3ZZSDYjSg6u9P7LP&#10;JJp9G3e3Sfz3riB4HGbmG2azm2wnBvKhdazgepGBIK6cablW8PZaXuUgQkQ22DkmBd8UYLedXWyw&#10;MG7kFxp0rEWCcChQQRNjX0gZqoYshoXriZP37rzFmKSvpfE4Jrjt5E2W3UqLLaeFBns6NFR96rNV&#10;8LV6Xn2U+skPD0cn7+NJn8tRK3U5n/ZrEJGm+B/+az8aBcs8X97B7510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iKX8YAAADeAAAADwAAAAAAAAAAAAAAAACYAgAAZHJz&#10;L2Rvd25yZXYueG1sUEsFBgAAAAAEAAQA9QAAAIsDAAAAAA==&#10;" path="m,l231649,r,1446914l,1446914,,e" fillcolor="#936" strokeweight=".96pt">
                        <v:path arrowok="t" textboxrect="0,0,231649,1446914"/>
                      </v:shape>
                      <v:shape id="Shape 25749" o:spid="_x0000_s1055" style="position:absolute;left:17178;top:8944;width:3112;height:610;visibility:visible;mso-wrap-style:square;v-text-anchor:top" coordsize="311151,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pFsUA&#10;AADeAAAADwAAAGRycy9kb3ducmV2LnhtbESPT2sCMRTE7wW/Q3hCbzWraLWrUUQpeG380+tj89xd&#10;3LwsSdTVT98UCj0OM78ZZrHqbCNu5EPtWMFwkIEgLpypuVRw2H++zUCEiGywcUwKHhRgtey9LDA3&#10;7s5fdNOxFKmEQ44KqhjbXMpQVGQxDFxLnLyz8xZjkr6UxuM9ldtGjrLsXVqsOS1U2NKmouKir1bB&#10;SOvs+PTttduS0YfNdnY6fhdKvfa79RxEpC7+h//onUncZDr+gN876Qr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akWxQAAAN4AAAAPAAAAAAAAAAAAAAAAAJgCAABkcnMv&#10;ZG93bnJldi54bWxQSwUGAAAAAAQABAD1AAAAigMAAAAA&#10;" path="m79248,l311151,,231649,60960,,60960,79248,xe" fillcolor="#73264d" strokeweight=".96pt">
                        <v:path arrowok="t" textboxrect="0,0,311151,60960"/>
                      </v:shape>
                      <v:shape id="Shape 25750" o:spid="_x0000_s1056" style="position:absolute;left:32257;top:251;width:793;height:23772;visibility:visible;mso-wrap-style:square;v-text-anchor:top" coordsize="79249,237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s8cUA&#10;AADeAAAADwAAAGRycy9kb3ducmV2LnhtbESPwUrEQAyG74LvMETwIm7qwupSd3YRRREvYhXBW+jE&#10;TrGTKTNjW9/eHASPP/nzJd/usITBTJxyH8XCxaoCw9JG10tn4e31/nwLJhcSR0MUtvDDGQ7746Md&#10;1S7O8sJTUzqjEMk1WfCljDVibj0Hyqs4sujsM6ZARWPq0CWaFR4GXFfVJQbqRS94GvnWc/vVfAcL&#10;H0/zlN7vEHF5aJ63fo5n+p+1pyfLzTWYwkv5L/9tPzoL683VRgVUR1UA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OzxxQAAAN4AAAAPAAAAAAAAAAAAAAAAAJgCAABkcnMv&#10;ZG93bnJldi54bWxQSwUGAAAAAAQABAD1AAAAigMAAAAA&#10;" path="m79249,r,2317741l,2377178,,60960,79249,xe" fillcolor="#808066" strokeweight=".96pt">
                        <v:path arrowok="t" textboxrect="0,0,79249,2377178"/>
                      </v:shape>
                      <v:shape id="Shape 38838" o:spid="_x0000_s1057" style="position:absolute;left:29937;top:860;width:2319;height:23163;visibility:visible;mso-wrap-style:square;v-text-anchor:top" coordsize="231954,231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OkMQA&#10;AADeAAAADwAAAGRycy9kb3ducmV2LnhtbERPz2vCMBS+D/Y/hDfwMmbqyrR0jSLCRNjJWpDdHs1r&#10;U9a8lCbW7r9fDoMdP77fxW62vZho9J1jBatlAoK4drrjVkF1+XjJQPiArLF3TAp+yMNu+/hQYK7d&#10;nc80laEVMYR9jgpMCEMupa8NWfRLNxBHrnGjxRDh2Eo94j2G216+JslaWuw4Nhgc6GCo/i5vVsFz&#10;Mp+767Q50ue1atOGv4w/vSm1eJr37yACzeFf/Oc+aQVplqVxb7w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pDEAAAA3gAAAA8AAAAAAAAAAAAAAAAAmAIAAGRycy9k&#10;b3ducmV2LnhtbFBLBQYAAAAABAAEAPUAAACJAwAAAAA=&#10;" path="m,l231954,r,2316231l,2316231,,e" fillcolor="#ffc" strokeweight=".96pt">
                        <v:path arrowok="t" textboxrect="0,0,231954,2316231"/>
                      </v:shape>
                      <v:shape id="Shape 25752" o:spid="_x0000_s1058" style="position:absolute;left:29937;top:251;width:3113;height:610;visibility:visible;mso-wrap-style:square;v-text-anchor:top" coordsize="311278,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fvccA&#10;AADeAAAADwAAAGRycy9kb3ducmV2LnhtbESPT2vCQBTE70K/w/IK3nTTgFZTV5GCoOih8Q94fM0+&#10;s8Hs25BdNf323ULB4zAzv2Fmi87W4k6trxwreBsmIIgLpysuFRwPq8EEhA/IGmvHpOCHPCzmL70Z&#10;Zto9OKf7PpQiQthnqMCE0GRS+sKQRT90DXH0Lq61GKJsS6lbfES4rWWaJGNpseK4YLChT0PFdX+z&#10;CtbnzfhUfp+3+c1PDefdcreTX0r1X7vlB4hAXXiG/9trrSAdvY9S+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373HAAAA3gAAAA8AAAAAAAAAAAAAAAAAmAIAAGRy&#10;cy9kb3ducmV2LnhtbFBLBQYAAAAABAAEAPUAAACMAwAAAAA=&#10;" path="m79629,l311278,,232030,60960,,60960,79629,xe" fillcolor="#bfbf99" strokeweight=".96pt">
                        <v:path arrowok="t" textboxrect="0,0,311278,60960"/>
                      </v:shape>
                      <v:shape id="Shape 25753" o:spid="_x0000_s1059" style="position:absolute;left:2682;top:861;width:0;height:23162;visibility:visible;mso-wrap-style:square;v-text-anchor:top" coordsize="0,231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7TusYA&#10;AADeAAAADwAAAGRycy9kb3ducmV2LnhtbESPQWvCQBSE7wX/w/KEXopuqiRK6iohkLZXbaAeX7PP&#10;JJh9G7JbTf313ULB4zAz3zCb3Wg6caHBtZYVPM8jEMSV1S3XCsqPYrYG4Tyyxs4yKfghB7vt5GGD&#10;qbZX3tPl4GsRIOxSVNB436dSuqohg25ue+Lgnexg0Ac51FIPeA1w08lFFCXSYMthocGe8oaq8+Hb&#10;KHgqv2xyi1t8zTOS8f74WbzlrNTjdMxeQHga/T38337XChbxKl7C351w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7TusYAAADeAAAADwAAAAAAAAAAAAAAAACYAgAAZHJz&#10;L2Rvd25yZXYueG1sUEsFBgAAAAAEAAQA9QAAAIsDAAAAAA==&#10;" path="m,2316218l,e" filled="f" strokeweight=".96pt">
                        <v:path arrowok="t" textboxrect="0,0,0,2316218"/>
                      </v:shape>
                      <v:shape id="Shape 25754" o:spid="_x0000_s1060" style="position:absolute;left:2240;top:24023;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5gMcA&#10;AADeAAAADwAAAGRycy9kb3ducmV2LnhtbESPT2vCQBTE7wW/w/IKvdVNRWuIriKFQis5+O/g8ZF9&#10;ZkOyb2N21fTbu4LQ4zAzv2Hmy9424kqdrxwr+BgmIIgLpysuFRz23+8pCB+QNTaOScEfeVguBi9z&#10;zLS78Zauu1CKCGGfoQITQptJ6QtDFv3QtcTRO7nOYoiyK6Xu8BbhtpGjJPmUFiuOCwZb+jJU1LuL&#10;VeBO7eZ3VR/Tej3OTXk5p/k690q9vfarGYhAffgPP9s/WsFoMp2M4XE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eYDHAAAA3gAAAA8AAAAAAAAAAAAAAAAAmAIAAGRy&#10;cy9kb3ducmV2LnhtbFBLBQYAAAAABAAEAPUAAACMAwAAAAA=&#10;" path="m44196,l,e" filled="f" strokeweight=".96pt">
                        <v:path arrowok="t" textboxrect="0,0,44196,0"/>
                      </v:shape>
                      <v:shape id="Shape 25755" o:spid="_x0000_s1061" style="position:absolute;left:2240;top:21139;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cG8cA&#10;AADeAAAADwAAAGRycy9kb3ducmV2LnhtbESPQWvCQBSE7wX/w/KE3nSjNDZEV5FCoZUc1Hrw+Mg+&#10;syHZt2l21fTfdwtCj8PMfMOsNoNtxY16XztWMJsmIIhLp2uuFJy+3icZCB+QNbaOScEPedisR08r&#10;zLW784Fux1CJCGGfowITQpdL6UtDFv3UdcTRu7jeYoiyr6Tu8R7htpXzJFlIizXHBYMdvRkqm+PV&#10;KnCXbv+5bc5Zs3spTHX9zopd4ZV6Hg/bJYhAQ/gPP9ofWsE8fU1T+Ls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K3BvHAAAA3gAAAA8AAAAAAAAAAAAAAAAAmAIAAGRy&#10;cy9kb3ducmV2LnhtbFBLBQYAAAAABAAEAPUAAACMAwAAAAA=&#10;" path="m44196,l,e" filled="f" strokeweight=".96pt">
                        <v:path arrowok="t" textboxrect="0,0,44196,0"/>
                      </v:shape>
                      <v:shape id="Shape 25756" o:spid="_x0000_s1062" style="position:absolute;left:2240;top:18243;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CbMgA&#10;AADeAAAADwAAAGRycy9kb3ducmV2LnhtbESPQWvCQBSE74X+h+UJvdWNojbEbEQKBSs5tLYHj4/s&#10;MxuSfZtmV03/fVcQehxm5hsm34y2ExcafONYwWyagCCunG64VvD99facgvABWWPnmBT8kodN8fiQ&#10;Y6bdlT/pcgi1iBD2GSowIfSZlL4yZNFPXU8cvZMbLIYoh1rqAa8Rbjs5T5KVtNhwXDDY06uhqj2c&#10;rQJ36j/et+0xbfeL0tTnn7Tcl16pp8m4XYMINIb/8L290wrmy5flCm534hW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2EJsyAAAAN4AAAAPAAAAAAAAAAAAAAAAAJgCAABk&#10;cnMvZG93bnJldi54bWxQSwUGAAAAAAQABAD1AAAAjQMAAAAA&#10;" path="m44196,l,e" filled="f" strokeweight=".96pt">
                        <v:path arrowok="t" textboxrect="0,0,44196,0"/>
                      </v:shape>
                      <v:shape id="Shape 25757" o:spid="_x0000_s1063" style="position:absolute;left:2240;top:15347;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n98gA&#10;AADeAAAADwAAAGRycy9kb3ducmV2LnhtbESPQWvCQBSE70L/w/IKvemmojWk2YgUClZyaG0PPT6y&#10;z2xI9m2aXTX+e1cQehxm5hsmX4+2EycafONYwfMsAUFcOd1wreDn+32agvABWWPnmBRcyMO6eJjk&#10;mGl35i867UMtIoR9hgpMCH0mpa8MWfQz1xNH7+AGiyHKoZZ6wHOE207Ok+RFWmw4Lhjs6c1Q1e6P&#10;VoE79J8fm/Y3bXeL0tTHv7TclV6pp8dx8woi0Bj+w/f2ViuYL1fLFdzuxCsg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Of3yAAAAN4AAAAPAAAAAAAAAAAAAAAAAJgCAABk&#10;cnMvZG93bnJldi54bWxQSwUGAAAAAAQABAD1AAAAjQMAAAAA&#10;" path="m44196,l,e" filled="f" strokeweight=".96pt">
                        <v:path arrowok="t" textboxrect="0,0,44196,0"/>
                      </v:shape>
                      <v:shape id="Shape 25758" o:spid="_x0000_s1064" style="position:absolute;left:2240;top:12449;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zhcQA&#10;AADeAAAADwAAAGRycy9kb3ducmV2LnhtbERPz2vCMBS+D/wfwhN2m6miW6lGEUFw0sOmHjw+mmdT&#10;2rzUJmr9781hsOPH93ux6m0j7tT5yrGC8SgBQVw4XXGp4HTcfqQgfEDW2DgmBU/ysFoO3haYaffg&#10;X7ofQiliCPsMFZgQ2kxKXxiy6EeuJY7cxXUWQ4RdKXWHjxhuGzlJkk9pseLYYLCljaGiPtysAndp&#10;f77X9Tmt99PclLdrmu9zr9T7sF/PQQTqw7/4z73TCiazr1ncG+/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c4XEAAAA3gAAAA8AAAAAAAAAAAAAAAAAmAIAAGRycy9k&#10;b3ducmV2LnhtbFBLBQYAAAAABAAEAPUAAACJAwAAAAA=&#10;" path="m44196,l,e" filled="f" strokeweight=".96pt">
                        <v:path arrowok="t" textboxrect="0,0,44196,0"/>
                      </v:shape>
                      <v:shape id="Shape 25759" o:spid="_x0000_s1065" style="position:absolute;left:2240;top:9554;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WHsgA&#10;AADeAAAADwAAAGRycy9kb3ducmV2LnhtbESPQWvCQBSE7wX/w/IKvemmUm2auooUCio5tGkPPT6y&#10;z2xI9m3Mrhr/vSsIPQ4z8w2zWA22FSfqfe1YwfMkAUFcOl1zpeD353OcgvABWWPrmBRcyMNqOXpY&#10;YKbdmb/pVIRKRAj7DBWYELpMSl8asugnriOO3t71FkOUfSV1j+cIt62cJslcWqw5Lhjs6MNQ2RRH&#10;q8Dtu6/tuvlLm91LbqrjIc13uVfq6XFYv4MINIT/8L290Qqms9fZG9zux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9YeyAAAAN4AAAAPAAAAAAAAAAAAAAAAAJgCAABk&#10;cnMvZG93bnJldi54bWxQSwUGAAAAAAQABAD1AAAAjQMAAAAA&#10;" path="m44196,l,e" filled="f" strokeweight=".96pt">
                        <v:path arrowok="t" textboxrect="0,0,44196,0"/>
                      </v:shape>
                      <v:shape id="Shape 25760" o:spid="_x0000_s1066" style="position:absolute;left:2240;top:6656;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PsUA&#10;AADeAAAADwAAAGRycy9kb3ducmV2LnhtbESPzYrCMBSF9wO+Q7gD7sZ0ZNRSjSKCMEoXozMLl5fm&#10;2pQ2N7WJWt/eLIRZHs4f32LV20bcqPOVYwWfowQEceF0xaWCv9/tRwrCB2SNjWNS8CAPq+XgbYGZ&#10;dnc+0O0YShFH2GeowITQZlL6wpBFP3ItcfTOrrMYouxKqTu8x3HbyHGSTKXFiuODwZY2hor6eLUK&#10;3Ln92a3rU1rvv3JTXi9pvs+9UsP3fj0HEagP/+FX+1srGE9m0wgQcSI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bU+xQAAAN4AAAAPAAAAAAAAAAAAAAAAAJgCAABkcnMv&#10;ZG93bnJldi54bWxQSwUGAAAAAAQABAD1AAAAigMAAAAA&#10;" path="m44196,l,e" filled="f" strokeweight=".96pt">
                        <v:path arrowok="t" textboxrect="0,0,44196,0"/>
                      </v:shape>
                      <v:shape id="Shape 25761" o:spid="_x0000_s1067" style="position:absolute;left:2240;top:3760;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QpccA&#10;AADeAAAADwAAAGRycy9kb3ducmV2LnhtbESPQWvCQBSE74L/YXmCt7pRrIbUVUQotJJDtT30+Mg+&#10;syHZtzG7avrvu4LgcZiZb5jVpreNuFLnK8cKppMEBHHhdMWlgp/v95cUhA/IGhvHpOCPPGzWw8EK&#10;M+1ufKDrMZQiQthnqMCE0GZS+sKQRT9xLXH0Tq6zGKLsSqk7vEW4beQsSRbSYsVxwWBLO0NFfbxY&#10;Be7Ufn1u69+03s9zU17Oab7PvVLjUb99AxGoD8/wo/2hFcxel4sp3O/E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dEKXHAAAA3gAAAA8AAAAAAAAAAAAAAAAAmAIAAGRy&#10;cy9kb3ducmV2LnhtbFBLBQYAAAAABAAEAPUAAACMAwAAAAA=&#10;" path="m44196,l,e" filled="f" strokeweight=".96pt">
                        <v:path arrowok="t" textboxrect="0,0,44196,0"/>
                      </v:shape>
                      <v:shape id="Shape 25762" o:spid="_x0000_s1068" style="position:absolute;left:2240;top:861;width:442;height:0;visibility:visible;mso-wrap-style:square;v-text-anchor:top" coordsize="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0scA&#10;AADeAAAADwAAAGRycy9kb3ducmV2LnhtbESPQWvCQBSE74X+h+UVvNWNwWqIriJCoZUcqvbQ4yP7&#10;zIZk38bsqum/7wpCj8PMfMMs14NtxZV6XztWMBknIIhLp2uuFHwf318zED4ga2wdk4Jf8rBePT8t&#10;Mdfuxnu6HkIlIoR9jgpMCF0upS8NWfRj1xFH7+R6iyHKvpK6x1uE21amSTKTFmuOCwY72hoqm8PF&#10;KnCn7utz0/xkzW5amOpyzopd4ZUavQybBYhAQ/gPP9ofWkH6Np+lcL8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PjtLHAAAA3gAAAA8AAAAAAAAAAAAAAAAAmAIAAGRy&#10;cy9kb3ducmV2LnhtbFBLBQYAAAAABAAEAPUAAACMAwAAAAA=&#10;" path="m44196,l,e" filled="f" strokeweight=".96pt">
                        <v:path arrowok="t" textboxrect="0,0,44196,0"/>
                      </v:shape>
                      <v:rect id="Rectangle 25763" o:spid="_x0000_s1069" style="position:absolute;left:990;top:23158;width:132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BhcgA&#10;AADeAAAADwAAAGRycy9kb3ducmV2LnhtbESPQWvCQBSE7wX/w/KE3uqmStVEV5Gq6FFjIfX2yL4m&#10;odm3Ibs1aX99t1DwOMzMN8xy3Zta3Kh1lWUFz6MIBHFudcWFgrfL/mkOwnlkjbVlUvBNDtarwcMS&#10;E207PtMt9YUIEHYJKii9bxIpXV6SQTeyDXHwPmxr0AfZFlK32AW4qeU4iqbSYMVhocSGXkvKP9Mv&#10;o+AwbzbvR/vTFfXueshOWby9xF6px2G/WYDw1Pt7+L991ArGL7P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hEGFyAAAAN4AAAAPAAAAAAAAAAAAAAAAAJgCAABk&#10;cnMvZG93bnJldi54bWxQSwUGAAAAAAQABAD1AAAAjQMAAAAA&#10;" filled="f" stroked="f">
                        <v:textbox inset="0,0,0,0">
                          <w:txbxContent>
                            <w:p w:rsidR="00160DAD" w:rsidRDefault="00973BF9">
                              <w:pPr>
                                <w:spacing w:after="160" w:line="259" w:lineRule="auto"/>
                                <w:ind w:left="0" w:right="0" w:firstLine="0"/>
                                <w:jc w:val="left"/>
                              </w:pPr>
                              <w:r>
                                <w:rPr>
                                  <w:rFonts w:ascii="Calibri" w:eastAsia="Calibri" w:hAnsi="Calibri" w:cs="Calibri"/>
                                  <w:b/>
                                  <w:sz w:val="31"/>
                                </w:rPr>
                                <w:t>0</w:t>
                              </w:r>
                            </w:p>
                          </w:txbxContent>
                        </v:textbox>
                      </v:rect>
                      <v:rect id="Rectangle 25764" o:spid="_x0000_s1070" style="position:absolute;left:990;top:20278;width:132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Z8cgA&#10;AADeAAAADwAAAGRycy9kb3ducmV2LnhtbESPQWvCQBSE7wX/w/KE3uqmYtVEV5Gq6FFjIfX2yL4m&#10;odm3Ibs1aX99t1DwOMzMN8xy3Zta3Kh1lWUFz6MIBHFudcWFgrfL/mkOwnlkjbVlUvBNDtarwcMS&#10;E207PtMt9YUIEHYJKii9bxIpXV6SQTeyDXHwPmxr0AfZFlK32AW4qeU4iqbSYMVhocSGXkvKP9Mv&#10;o+AwbzbvR/vTFfXueshOWby9xF6px2G/WYDw1Pt7+L991ArGL7P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dnxyAAAAN4AAAAPAAAAAAAAAAAAAAAAAJgCAABk&#10;cnMvZG93bnJldi54bWxQSwUGAAAAAAQABAD1AAAAjQMAAAAA&#10;" filled="f" stroked="f">
                        <v:textbox inset="0,0,0,0">
                          <w:txbxContent>
                            <w:p w:rsidR="00160DAD" w:rsidRDefault="00973BF9">
                              <w:pPr>
                                <w:spacing w:after="160" w:line="259" w:lineRule="auto"/>
                                <w:ind w:left="0" w:right="0" w:firstLine="0"/>
                                <w:jc w:val="left"/>
                              </w:pPr>
                              <w:r>
                                <w:rPr>
                                  <w:rFonts w:ascii="Calibri" w:eastAsia="Calibri" w:hAnsi="Calibri" w:cs="Calibri"/>
                                  <w:b/>
                                  <w:sz w:val="31"/>
                                </w:rPr>
                                <w:t>5</w:t>
                              </w:r>
                            </w:p>
                          </w:txbxContent>
                        </v:textbox>
                      </v:rect>
                      <v:rect id="Rectangle 25765" o:spid="_x0000_s1071" style="position:absolute;top:17378;width:2643;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8ascA&#10;AADeAAAADwAAAGRycy9kb3ducmV2LnhtbESPS4vCQBCE78L+h6EXvOlkBV/RUWRV9OhjwfXWZHqT&#10;sJmekBlN9Nc7guCxqKqvqOm8MYW4UuVyywq+uhEI4sTqnFMFP8d1ZwTCeWSNhWVScCMH89lHa4qx&#10;tjXv6XrwqQgQdjEqyLwvYyldkpFB17UlcfD+bGXQB1mlUldYB7gpZC+KBtJgzmEhw5K+M0r+Dxej&#10;YDMqF79be6/TYnXenHan8fI49kq1P5vFBISnxr/Dr/ZWK+j1h4M+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hfGrHAAAA3gAAAA8AAAAAAAAAAAAAAAAAmAIAAGRy&#10;cy9kb3ducmV2LnhtbFBLBQYAAAAABAAEAPUAAACMAwAAAAA=&#10;" filled="f" stroked="f">
                        <v:textbox inset="0,0,0,0">
                          <w:txbxContent>
                            <w:p w:rsidR="00160DAD" w:rsidRDefault="00973BF9">
                              <w:pPr>
                                <w:spacing w:after="160" w:line="259" w:lineRule="auto"/>
                                <w:ind w:left="0" w:right="0" w:firstLine="0"/>
                                <w:jc w:val="left"/>
                              </w:pPr>
                              <w:r>
                                <w:rPr>
                                  <w:rFonts w:ascii="Calibri" w:eastAsia="Calibri" w:hAnsi="Calibri" w:cs="Calibri"/>
                                  <w:b/>
                                  <w:sz w:val="31"/>
                                </w:rPr>
                                <w:t>10</w:t>
                              </w:r>
                            </w:p>
                          </w:txbxContent>
                        </v:textbox>
                      </v:rect>
                      <v:rect id="Rectangle 25766" o:spid="_x0000_s1072" style="position:absolute;top:14483;width:2643;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iHcgA&#10;AADeAAAADwAAAGRycy9kb3ducmV2LnhtbESPT2vCQBTE7wW/w/KE3upGoanGbES0RY/1D6i3R/aZ&#10;BLNvQ3Zr0n76bqHgcZiZ3zDpoje1uFPrKssKxqMIBHFudcWFguPh42UKwnlkjbVlUvBNDhbZ4CnF&#10;RNuOd3Tf+0IECLsEFZTeN4mULi/JoBvZhjh4V9sa9EG2hdQtdgFuajmJolgarDgslNjQqqT8tv8y&#10;CjbTZnne2p+uqN8vm9PnabY+zLxSz8N+OQfhqfeP8H97qxVMXt/i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8+IdyAAAAN4AAAAPAAAAAAAAAAAAAAAAAJgCAABk&#10;cnMvZG93bnJldi54bWxQSwUGAAAAAAQABAD1AAAAjQMAAAAA&#10;" filled="f" stroked="f">
                        <v:textbox inset="0,0,0,0">
                          <w:txbxContent>
                            <w:p w:rsidR="00160DAD" w:rsidRDefault="00973BF9">
                              <w:pPr>
                                <w:spacing w:after="160" w:line="259" w:lineRule="auto"/>
                                <w:ind w:left="0" w:right="0" w:firstLine="0"/>
                                <w:jc w:val="left"/>
                              </w:pPr>
                              <w:r>
                                <w:rPr>
                                  <w:rFonts w:ascii="Calibri" w:eastAsia="Calibri" w:hAnsi="Calibri" w:cs="Calibri"/>
                                  <w:b/>
                                  <w:sz w:val="31"/>
                                </w:rPr>
                                <w:t>15</w:t>
                              </w:r>
                            </w:p>
                          </w:txbxContent>
                        </v:textbox>
                      </v:rect>
                      <v:rect id="Rectangle 25767" o:spid="_x0000_s1073" style="position:absolute;top:11584;width:2643;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HhsgA&#10;AADeAAAADwAAAGRycy9kb3ducmV2LnhtbESPQWvCQBSE7wX/w/KE3upGoUajawi2xRxbFdTbI/ua&#10;hGbfhuzWRH99t1DocZiZb5h1OphGXKlztWUF00kEgriwuuZSwfHw9rQA4TyyxsYyKbiRg3Qzelhj&#10;om3PH3Td+1IECLsEFVTet4mUrqjIoJvYljh4n7Yz6IPsSqk77APcNHIWRXNpsOawUGFL24qKr/23&#10;UbBbtNk5t/e+bF4vu9P7aflyWHqlHsdDtgLhafD/4b92rhXMnu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eGyAAAAN4AAAAPAAAAAAAAAAAAAAAAAJgCAABk&#10;cnMvZG93bnJldi54bWxQSwUGAAAAAAQABAD1AAAAjQMAAAAA&#10;" filled="f" stroked="f">
                        <v:textbox inset="0,0,0,0">
                          <w:txbxContent>
                            <w:p w:rsidR="00160DAD" w:rsidRDefault="00973BF9">
                              <w:pPr>
                                <w:spacing w:after="160" w:line="259" w:lineRule="auto"/>
                                <w:ind w:left="0" w:right="0" w:firstLine="0"/>
                                <w:jc w:val="left"/>
                              </w:pPr>
                              <w:r>
                                <w:rPr>
                                  <w:rFonts w:ascii="Calibri" w:eastAsia="Calibri" w:hAnsi="Calibri" w:cs="Calibri"/>
                                  <w:b/>
                                  <w:sz w:val="31"/>
                                </w:rPr>
                                <w:t>20</w:t>
                              </w:r>
                            </w:p>
                          </w:txbxContent>
                        </v:textbox>
                      </v:rect>
                      <v:rect id="Rectangle 25768" o:spid="_x0000_s1074" style="position:absolute;top:8689;width:2643;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T9MQA&#10;AADeAAAADwAAAGRycy9kb3ducmV2LnhtbERPy4rCMBTdD/gP4QruxlRBR6tRxAe6dKqg7i7NtS02&#10;N6WJtjNfbxYDszyc93zZmlK8qHaFZQWDfgSCOLW64EzB+bT7nIBwHlljaZkU/JCD5aLzMcdY24a/&#10;6ZX4TIQQdjEqyL2vYildmpNB17cVceDutjboA6wzqWtsQrgp5TCKxtJgwaEhx4rWOaWP5GkU7CfV&#10;6nqwv01Wbm/7y/Ey3ZymXqlet13NQHhq/b/4z33QCoajr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0/TEAAAA3gAAAA8AAAAAAAAAAAAAAAAAmAIAAGRycy9k&#10;b3ducmV2LnhtbFBLBQYAAAAABAAEAPUAAACJAwAAAAA=&#10;" filled="f" stroked="f">
                        <v:textbox inset="0,0,0,0">
                          <w:txbxContent>
                            <w:p w:rsidR="00160DAD" w:rsidRDefault="00973BF9">
                              <w:pPr>
                                <w:spacing w:after="160" w:line="259" w:lineRule="auto"/>
                                <w:ind w:left="0" w:right="0" w:firstLine="0"/>
                                <w:jc w:val="left"/>
                              </w:pPr>
                              <w:r>
                                <w:rPr>
                                  <w:rFonts w:ascii="Calibri" w:eastAsia="Calibri" w:hAnsi="Calibri" w:cs="Calibri"/>
                                  <w:b/>
                                  <w:sz w:val="31"/>
                                </w:rPr>
                                <w:t>25</w:t>
                              </w:r>
                            </w:p>
                          </w:txbxContent>
                        </v:textbox>
                      </v:rect>
                      <v:rect id="Rectangle 25769" o:spid="_x0000_s1075" style="position:absolute;top:5791;width:2643;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2b8gA&#10;AADeAAAADwAAAGRycy9kb3ducmV2LnhtbESPT2vCQBTE70K/w/IKvemmgn8SsxFpLXqsWlBvj+wz&#10;Cc2+DdmtSf30bkHocZiZ3zDpsje1uFLrKssKXkcRCOLc6ooLBV+Hj+EchPPIGmvLpOCXHCyzp0GK&#10;ibYd7+i694UIEHYJKii9bxIpXV6SQTeyDXHwLrY16INsC6lb7ALc1HIcRVNpsOKwUGJDbyXl3/sf&#10;o2Azb1anrb11Rb0+b46fx/j9EHulXp771QKEp97/hx/trVYwnsym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HZvyAAAAN4AAAAPAAAAAAAAAAAAAAAAAJgCAABk&#10;cnMvZG93bnJldi54bWxQSwUGAAAAAAQABAD1AAAAjQMAAAAA&#10;" filled="f" stroked="f">
                        <v:textbox inset="0,0,0,0">
                          <w:txbxContent>
                            <w:p w:rsidR="00160DAD" w:rsidRDefault="00973BF9">
                              <w:pPr>
                                <w:spacing w:after="160" w:line="259" w:lineRule="auto"/>
                                <w:ind w:left="0" w:right="0" w:firstLine="0"/>
                                <w:jc w:val="left"/>
                              </w:pPr>
                              <w:r>
                                <w:rPr>
                                  <w:rFonts w:ascii="Calibri" w:eastAsia="Calibri" w:hAnsi="Calibri" w:cs="Calibri"/>
                                  <w:b/>
                                  <w:sz w:val="31"/>
                                </w:rPr>
                                <w:t>30</w:t>
                              </w:r>
                            </w:p>
                          </w:txbxContent>
                        </v:textbox>
                      </v:rect>
                      <v:rect id="Rectangle 25770" o:spid="_x0000_s1076" style="position:absolute;top:2895;width:2643;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JL8UA&#10;AADeAAAADwAAAGRycy9kb3ducmV2LnhtbESPy4rCMBSG94LvEI7gTlMFbx2jiBd06aigszs0Z9oy&#10;zUlpoq0+vVkIs/z5b3zzZWMK8aDK5ZYVDPoRCOLE6pxTBZfzrjcF4TyyxsIyKXiSg+Wi3ZpjrG3N&#10;3/Q4+VSEEXYxKsi8L2MpXZKRQde3JXHwfm1l0AdZpVJXWIdxU8hhFI2lwZzDQ4YlrTNK/k53o2A/&#10;LVe3g33VabH92V+P19nmPPNKdTvN6guEp8b/hz/tg1YwHE0mASDgBBS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0kvxQAAAN4AAAAPAAAAAAAAAAAAAAAAAJgCAABkcnMv&#10;ZG93bnJldi54bWxQSwUGAAAAAAQABAD1AAAAigMAAAAA&#10;" filled="f" stroked="f">
                        <v:textbox inset="0,0,0,0">
                          <w:txbxContent>
                            <w:p w:rsidR="00160DAD" w:rsidRDefault="00973BF9">
                              <w:pPr>
                                <w:spacing w:after="160" w:line="259" w:lineRule="auto"/>
                                <w:ind w:left="0" w:right="0" w:firstLine="0"/>
                                <w:jc w:val="left"/>
                              </w:pPr>
                              <w:r>
                                <w:rPr>
                                  <w:rFonts w:ascii="Calibri" w:eastAsia="Calibri" w:hAnsi="Calibri" w:cs="Calibri"/>
                                  <w:b/>
                                  <w:sz w:val="31"/>
                                </w:rPr>
                                <w:t>35</w:t>
                              </w:r>
                            </w:p>
                          </w:txbxContent>
                        </v:textbox>
                      </v:rect>
                      <v:rect id="Rectangle 25771" o:spid="_x0000_s1077" style="position:absolute;width:2643;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stMYA&#10;AADeAAAADwAAAGRycy9kb3ducmV2LnhtbESPQYvCMBSE7wv+h/AEb2uq4KrVKKIuetxVQb09mmdb&#10;bF5KE2311xthYY/DzHzDTOeNKcSdKpdbVtDrRiCIE6tzThUc9t+fIxDOI2ssLJOCBzmYz1ofU4y1&#10;rfmX7jufigBhF6OCzPsyltIlGRl0XVsSB+9iK4M+yCqVusI6wE0h+1H0JQ3mHBYyLGmZUXLd3YyC&#10;zahcnLb2WafF+rw5/hzHq/3YK9VpN4sJCE+N/w//tbdaQX8wH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PstMYAAADeAAAADwAAAAAAAAAAAAAAAACYAgAAZHJz&#10;L2Rvd25yZXYueG1sUEsFBgAAAAAEAAQA9QAAAIsDAAAAAA==&#10;" filled="f" stroked="f">
                        <v:textbox inset="0,0,0,0">
                          <w:txbxContent>
                            <w:p w:rsidR="00160DAD" w:rsidRDefault="00973BF9">
                              <w:pPr>
                                <w:spacing w:after="160" w:line="259" w:lineRule="auto"/>
                                <w:ind w:left="0" w:right="0" w:firstLine="0"/>
                                <w:jc w:val="left"/>
                              </w:pPr>
                              <w:r>
                                <w:rPr>
                                  <w:rFonts w:ascii="Calibri" w:eastAsia="Calibri" w:hAnsi="Calibri" w:cs="Calibri"/>
                                  <w:b/>
                                  <w:sz w:val="31"/>
                                </w:rPr>
                                <w:t>40</w:t>
                              </w:r>
                            </w:p>
                          </w:txbxContent>
                        </v:textbox>
                      </v:rect>
                      <v:shape id="Shape 25772" o:spid="_x0000_s1078" style="position:absolute;left:2682;top:24023;width:31312;height:0;visibility:visible;mso-wrap-style:square;v-text-anchor:top" coordsize="313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PdMcA&#10;AADeAAAADwAAAGRycy9kb3ducmV2LnhtbESPQWvCQBSE74L/YXlCb7oxUJXoKiooQqHQKOjxkX0m&#10;0ezbkN1o2l/fLRQ8DjPzDbNYdaYSD2pcaVnBeBSBIM6sLjlXcDruhjMQziNrrCyTgm9ysFr2ewtM&#10;tH3yFz1Sn4sAYZeggsL7OpHSZQUZdCNbEwfvahuDPsgml7rBZ4CbSsZRNJEGSw4LBda0LSi7p61R&#10;MNlruTle9p+3D5OeT4dbO+afVqm3Qbeeg/DU+Vf4v33QCuL36TSG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Rz3THAAAA3gAAAA8AAAAAAAAAAAAAAAAAmAIAAGRy&#10;cy9kb3ducmV2LnhtbFBLBQYAAAAABAAEAPUAAACMAwAAAAA=&#10;" path="m,l3131270,e" filled="f" strokeweight=".96pt">
                        <v:path arrowok="t" textboxrect="0,0,3131270,0"/>
                      </v:shape>
                      <v:shape id="Shape 25773" o:spid="_x0000_s1079" style="position:absolute;left:2682;top:24023;width:0;height:442;visibility:visible;mso-wrap-style:square;v-text-anchor:top" coordsize="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9d8cA&#10;AADeAAAADwAAAGRycy9kb3ducmV2LnhtbESPQWsCMRSE74L/ITyhN03cWpXVKFIoeKhKVdTjY/Pc&#10;Xdy8LJtU13/fFAo9DjPzDTNftrYSd2p86VjDcKBAEGfOlJxrOB4++lMQPiAbrByThid5WC66nTmm&#10;xj34i+77kIsIYZ+ihiKEOpXSZwVZ9ANXE0fv6hqLIcoml6bBR4TbSiZKjaXFkuNCgTW9F5Td9t9W&#10;w0HZ52Vdh6lKPk+782Yz2tJ2pPVLr13NQARqw3/4r702GpK3yeQV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cvXfHAAAA3gAAAA8AAAAAAAAAAAAAAAAAmAIAAGRy&#10;cy9kb3ducmV2LnhtbFBLBQYAAAAABAAEAPUAAACMAwAAAAA=&#10;" path="m,l,44196e" filled="f" strokeweight=".96pt">
                        <v:path arrowok="t" textboxrect="0,0,0,44196"/>
                      </v:shape>
                      <v:shape id="Shape 25774" o:spid="_x0000_s1080" style="position:absolute;left:13124;top:24023;width:0;height:442;visibility:visible;mso-wrap-style:square;v-text-anchor:top" coordsize="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lA8cA&#10;AADeAAAADwAAAGRycy9kb3ducmV2LnhtbESPT2vCQBTE7wW/w/KE3uquIVWJrlIKBQ/V4h/U4yP7&#10;TILZtyG71fjtuwXB4zAzv2Fmi87W4kqtrxxrGA4UCOLcmYoLDfvd19sEhA/IBmvHpOFOHhbz3ssM&#10;M+NuvKHrNhQiQthnqKEMocmk9HlJFv3ANcTRO7vWYoiyLaRp8RbhtpaJUiNpseK4UGJDnyXll+2v&#10;1bBT9n5aNmGiku/Dz3G1Ste0TrV+7XcfUxCBuvAMP9pLoyF5H49T+L8Tr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1JQPHAAAA3gAAAA8AAAAAAAAAAAAAAAAAmAIAAGRy&#10;cy9kb3ducmV2LnhtbFBLBQYAAAAABAAEAPUAAACMAwAAAAA=&#10;" path="m,l,44196e" filled="f" strokeweight=".96pt">
                        <v:path arrowok="t" textboxrect="0,0,0,44196"/>
                      </v:shape>
                      <v:shape id="Shape 25775" o:spid="_x0000_s1081" style="position:absolute;left:23551;top:24023;width:0;height:442;visibility:visible;mso-wrap-style:square;v-text-anchor:top" coordsize="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AmMcA&#10;AADeAAAADwAAAGRycy9kb3ducmV2LnhtbESPT4vCMBTE74LfITzBmyYWXaUaRRYWPKyKf9j1+Gje&#10;tmWbl9JErd9+Iyx4HGbmN8xi1dpK3KjxpWMNo6ECQZw5U3Ku4Xz6GMxA+IBssHJMGh7kYbXsdhaY&#10;GnfnA92OIRcRwj5FDUUIdSqlzwqy6IeuJo7ej2sshiibXJoG7xFuK5ko9SYtlhwXCqzpvaDs93i1&#10;Gk7KPi6bOsxU8vm1/95uxzvajbXu99r1HESgNrzC/+2N0ZBMptMJPO/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5gJjHAAAA3gAAAA8AAAAAAAAAAAAAAAAAmAIAAGRy&#10;cy9kb3ducmV2LnhtbFBLBQYAAAAABAAEAPUAAACMAwAAAAA=&#10;" path="m,l,44196e" filled="f" strokeweight=".96pt">
                        <v:path arrowok="t" textboxrect="0,0,0,44196"/>
                      </v:shape>
                      <v:shape id="Shape 25776" o:spid="_x0000_s1082" style="position:absolute;left:33994;top:24023;width:0;height:442;visibility:visible;mso-wrap-style:square;v-text-anchor:top" coordsize="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e78cA&#10;AADeAAAADwAAAGRycy9kb3ducmV2LnhtbESPW4vCMBSE3xf2P4SzsG9rssUb1SiLIPjghdVFfTw0&#10;x7bYnJQmq/XfG0HwcZiZb5jxtLWVuFDjS8cavjsKBHHmTMm5hr/d/GsIwgdkg5Vj0nAjD9PJ+9sY&#10;U+Ou/EuXbchFhLBPUUMRQp1K6bOCLPqOq4mjd3KNxRBlk0vT4DXCbSUTpfrSYslxocCaZgVl5+2/&#10;1bBT9nZc1GGokuV+c1itumtad7X+/Gh/RiACteEVfrYXRkPSGwz68LgTr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Hu/HAAAA3gAAAA8AAAAAAAAAAAAAAAAAmAIAAGRy&#10;cy9kb3ducmV2LnhtbFBLBQYAAAAABAAEAPUAAACMAwAAAAA=&#10;" path="m,l,44196e" filled="f" strokeweight=".96pt">
                        <v:path arrowok="t" textboxrect="0,0,0,44196"/>
                      </v:shape>
                      <v:rect id="Rectangle 25777" o:spid="_x0000_s1083" style="position:absolute;left:4663;top:25398;width:8602;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W8cA&#10;AADeAAAADwAAAGRycy9kb3ducmV2LnhtbESPT2vCQBTE74V+h+UVvNVNBY2m2Yi0ih79B7a3R/Y1&#10;Cc2+DdnVRD99tyB4HGbmN0w6700tLtS6yrKCt2EEgji3uuJCwfGwep2CcB5ZY22ZFFzJwTx7fkox&#10;0bbjHV32vhABwi5BBaX3TSKly0sy6Ia2IQ7ej20N+iDbQuoWuwA3tRxF0UQarDgslNjQR0n57/5s&#10;FKynzeJrY29dUS+/16ftafZ5mHmlBi/94h2Ep94/wvf2RisYje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0VvHAAAA3gAAAA8AAAAAAAAAAAAAAAAAmAIAAGRy&#10;cy9kb3ducmV2LnhtbFBLBQYAAAAABAAEAPUAAACMAwAAAAA=&#10;" filled="f" stroked="f">
                        <v:textbox inset="0,0,0,0">
                          <w:txbxContent>
                            <w:p w:rsidR="00160DAD" w:rsidRDefault="00B11CB6">
                              <w:pPr>
                                <w:spacing w:after="160" w:line="259" w:lineRule="auto"/>
                                <w:ind w:left="0" w:right="0" w:firstLine="0"/>
                                <w:jc w:val="left"/>
                              </w:pPr>
                              <w:proofErr w:type="spellStart"/>
                              <w:proofErr w:type="gramStart"/>
                              <w:r>
                                <w:rPr>
                                  <w:rFonts w:ascii="Calibri" w:eastAsia="Calibri" w:hAnsi="Calibri" w:cs="Calibri"/>
                                  <w:b/>
                                  <w:sz w:val="31"/>
                                </w:rPr>
                                <w:t>variá</w:t>
                              </w:r>
                              <w:r w:rsidR="00973BF9">
                                <w:rPr>
                                  <w:rFonts w:ascii="Calibri" w:eastAsia="Calibri" w:hAnsi="Calibri" w:cs="Calibri"/>
                                  <w:b/>
                                  <w:sz w:val="31"/>
                                </w:rPr>
                                <w:t>vel</w:t>
                              </w:r>
                              <w:proofErr w:type="spellEnd"/>
                              <w:proofErr w:type="gramEnd"/>
                            </w:p>
                          </w:txbxContent>
                        </v:textbox>
                      </v:rect>
                      <v:rect id="Rectangle 25778" o:spid="_x0000_s1084" style="position:absolute;left:14100;top:25398;width:11269;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KcMA&#10;AADeAAAADwAAAGRycy9kb3ducmV2LnhtbERPy4rCMBTdC/5DuII7TRV8dYwiPtClo4LO7tLcacs0&#10;N6WJtvr1ZiHM8nDe82VjCvGgyuWWFQz6EQjixOqcUwWX8643BeE8ssbCMil4koPlot2aY6xtzd/0&#10;OPlUhBB2MSrIvC9jKV2SkUHXtyVx4H5tZdAHWKVSV1iHcFPIYRSNpcGcQ0OGJa0zSv5Od6NgPy1X&#10;t4N91Wmx/dlfj9fZ5jzzSnU7zeoLhKfG/4s/7oNWMBxNJmFvuBOu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KcMAAADeAAAADwAAAAAAAAAAAAAAAACYAgAAZHJzL2Rv&#10;d25yZXYueG1sUEsFBgAAAAAEAAQA9QAAAIgDAAAAAA==&#10;" filled="f" stroked="f">
                        <v:textbox inset="0,0,0,0">
                          <w:txbxContent>
                            <w:p w:rsidR="00160DAD" w:rsidRDefault="00973BF9">
                              <w:pPr>
                                <w:spacing w:after="160" w:line="259" w:lineRule="auto"/>
                                <w:ind w:left="0" w:right="0" w:firstLine="0"/>
                                <w:jc w:val="left"/>
                              </w:pPr>
                              <w:proofErr w:type="gramStart"/>
                              <w:r>
                                <w:rPr>
                                  <w:rFonts w:ascii="Calibri" w:eastAsia="Calibri" w:hAnsi="Calibri" w:cs="Calibri"/>
                                  <w:b/>
                                  <w:sz w:val="31"/>
                                </w:rPr>
                                <w:t>forma</w:t>
                              </w:r>
                              <w:proofErr w:type="gramEnd"/>
                              <w:r>
                                <w:rPr>
                                  <w:rFonts w:ascii="Calibri" w:eastAsia="Calibri" w:hAnsi="Calibri" w:cs="Calibri"/>
                                  <w:b/>
                                  <w:sz w:val="31"/>
                                </w:rPr>
                                <w:t xml:space="preserve"> </w:t>
                              </w:r>
                              <w:proofErr w:type="spellStart"/>
                              <w:r>
                                <w:rPr>
                                  <w:rFonts w:ascii="Calibri" w:eastAsia="Calibri" w:hAnsi="Calibri" w:cs="Calibri"/>
                                  <w:b/>
                                  <w:sz w:val="31"/>
                                </w:rPr>
                                <w:t>não</w:t>
                              </w:r>
                              <w:proofErr w:type="spellEnd"/>
                            </w:p>
                          </w:txbxContent>
                        </v:textbox>
                      </v:rect>
                      <v:rect id="Rectangle 25779" o:spid="_x0000_s1085" style="position:absolute;left:15441;top:27931;width:772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gsscA&#10;AADeAAAADwAAAGRycy9kb3ducmV2LnhtbESPT2vCQBTE70K/w/IK3nRTQU1SV5FW0aP/wPb2yL4m&#10;odm3Ibua6KfvFgSPw8z8hpktOlOJKzWutKzgbRiBIM6sLjlXcDquBzEI55E1VpZJwY0cLOYvvRmm&#10;2ra8p+vB5yJA2KWooPC+TqV0WUEG3dDWxMH7sY1BH2STS91gG+CmkqMomkiDJYeFAmv6KCj7PVyM&#10;gk1cL7+29t7m1ep7c96dk89j4pXqv3bLdxCeOv8MP9pbrWA0nk4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14LLHAAAA3gAAAA8AAAAAAAAAAAAAAAAAmAIAAGRy&#10;cy9kb3ducmV2LnhtbFBLBQYAAAAABAAEAPUAAACMAwAAAAA=&#10;" filled="f" stroked="f">
                        <v:textbox inset="0,0,0,0">
                          <w:txbxContent>
                            <w:p w:rsidR="00160DAD" w:rsidRDefault="00B11CB6">
                              <w:pPr>
                                <w:spacing w:after="160" w:line="259" w:lineRule="auto"/>
                                <w:ind w:left="0" w:right="0" w:firstLine="0"/>
                                <w:jc w:val="left"/>
                              </w:pPr>
                              <w:proofErr w:type="spellStart"/>
                              <w:proofErr w:type="gramStart"/>
                              <w:r>
                                <w:rPr>
                                  <w:rFonts w:ascii="Calibri" w:eastAsia="Calibri" w:hAnsi="Calibri" w:cs="Calibri"/>
                                  <w:b/>
                                  <w:sz w:val="31"/>
                                </w:rPr>
                                <w:t>padrã</w:t>
                              </w:r>
                              <w:r w:rsidR="00973BF9">
                                <w:rPr>
                                  <w:rFonts w:ascii="Calibri" w:eastAsia="Calibri" w:hAnsi="Calibri" w:cs="Calibri"/>
                                  <w:b/>
                                  <w:sz w:val="31"/>
                                </w:rPr>
                                <w:t>o</w:t>
                              </w:r>
                              <w:proofErr w:type="spellEnd"/>
                              <w:proofErr w:type="gramEnd"/>
                            </w:p>
                          </w:txbxContent>
                        </v:textbox>
                      </v:rect>
                      <v:rect id="Rectangle 25780" o:spid="_x0000_s1086" style="position:absolute;left:26310;top:25398;width:6578;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5CMcA&#10;AADeAAAADwAAAGRycy9kb3ducmV2LnhtbESPzWrCQBSF9wXfYbhCd3VSwTZGRxG1xGVNBNvdJXNN&#10;QjN3QmaapH36zqLg8nD++Nbb0TSip87VlhU8zyIQxIXVNZcKLvnbUwzCeWSNjWVS8EMOtpvJwxoT&#10;bQc+U5/5UoQRdgkqqLxvEyldUZFBN7MtcfButjPog+xKqTscwrhp5DyKXqTBmsNDhS3tKyq+sm+j&#10;II3b3cfJ/g5lc/xMr+/X5SFfeqUep+NuBcLT6O/h//ZJK5gvXu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OQjHAAAA3gAAAA8AAAAAAAAAAAAAAAAAmAIAAGRy&#10;cy9kb3ducmV2LnhtbFBLBQYAAAAABAAEAPUAAACMAwAAAAA=&#10;" filled="f" stroked="f">
                        <v:textbox inset="0,0,0,0">
                          <w:txbxContent>
                            <w:p w:rsidR="00160DAD" w:rsidRDefault="00973BF9">
                              <w:pPr>
                                <w:spacing w:after="160" w:line="259" w:lineRule="auto"/>
                                <w:ind w:left="0" w:right="0" w:firstLine="0"/>
                                <w:jc w:val="left"/>
                              </w:pPr>
                              <w:proofErr w:type="gramStart"/>
                              <w:r>
                                <w:rPr>
                                  <w:rFonts w:ascii="Calibri" w:eastAsia="Calibri" w:hAnsi="Calibri" w:cs="Calibri"/>
                                  <w:b/>
                                  <w:sz w:val="31"/>
                                </w:rPr>
                                <w:t>forma</w:t>
                              </w:r>
                              <w:proofErr w:type="gramEnd"/>
                            </w:p>
                          </w:txbxContent>
                        </v:textbox>
                      </v:rect>
                      <v:rect id="Rectangle 25781" o:spid="_x0000_s1087" style="position:absolute;left:25883;top:27931;width:772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ck8cA&#10;AADeAAAADwAAAGRycy9kb3ducmV2LnhtbESPT2vCQBTE74LfYXmCN90oWGPqKmIreqx/wPb2yL4m&#10;wezbkF1N6qd3C4LHYWZ+w8yXrSnFjWpXWFYwGkYgiFOrC84UnI6bQQzCeWSNpWVS8EcOlotuZ46J&#10;tg3v6XbwmQgQdgkqyL2vEildmpNBN7QVcfB+bW3QB1lnUtfYBLgp5TiK3qTBgsNCjhWtc0ovh6tR&#10;sI2r1ffO3pus/PzZnr/Os4/jzCvV77WrdxCeWv8KP9s7rWA8mcY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WnJPHAAAA3gAAAA8AAAAAAAAAAAAAAAAAmAIAAGRy&#10;cy9kb3ducmV2LnhtbFBLBQYAAAAABAAEAPUAAACMAwAAAAA=&#10;" filled="f" stroked="f">
                        <v:textbox inset="0,0,0,0">
                          <w:txbxContent>
                            <w:p w:rsidR="00160DAD" w:rsidRDefault="00B11CB6">
                              <w:pPr>
                                <w:spacing w:after="160" w:line="259" w:lineRule="auto"/>
                                <w:ind w:left="0" w:right="0" w:firstLine="0"/>
                                <w:jc w:val="left"/>
                              </w:pPr>
                              <w:proofErr w:type="spellStart"/>
                              <w:proofErr w:type="gramStart"/>
                              <w:r>
                                <w:rPr>
                                  <w:rFonts w:ascii="Calibri" w:eastAsia="Calibri" w:hAnsi="Calibri" w:cs="Calibri"/>
                                  <w:b/>
                                  <w:sz w:val="31"/>
                                </w:rPr>
                                <w:t>padrã</w:t>
                              </w:r>
                              <w:r w:rsidR="00973BF9">
                                <w:rPr>
                                  <w:rFonts w:ascii="Calibri" w:eastAsia="Calibri" w:hAnsi="Calibri" w:cs="Calibri"/>
                                  <w:b/>
                                  <w:sz w:val="31"/>
                                </w:rPr>
                                <w:t>o</w:t>
                              </w:r>
                              <w:proofErr w:type="spellEnd"/>
                              <w:proofErr w:type="gramEnd"/>
                            </w:p>
                          </w:txbxContent>
                        </v:textbox>
                      </v:rect>
                      <w10:anchorlock/>
                    </v:group>
                  </w:pict>
                </mc:Fallback>
              </mc:AlternateContent>
            </w:r>
          </w:p>
        </w:tc>
        <w:tc>
          <w:tcPr>
            <w:tcW w:w="2251" w:type="dxa"/>
            <w:tcBorders>
              <w:top w:val="nil"/>
              <w:left w:val="nil"/>
              <w:bottom w:val="nil"/>
              <w:right w:val="nil"/>
            </w:tcBorders>
          </w:tcPr>
          <w:p w:rsidR="00160DAD" w:rsidRDefault="00160DAD" w:rsidP="009B0ACF">
            <w:pPr>
              <w:spacing w:after="0" w:line="259" w:lineRule="auto"/>
              <w:ind w:left="-8448" w:right="1114" w:firstLine="0"/>
              <w:jc w:val="left"/>
            </w:pPr>
          </w:p>
          <w:tbl>
            <w:tblPr>
              <w:tblStyle w:val="TableGrid"/>
              <w:tblW w:w="1848" w:type="dxa"/>
              <w:tblInd w:w="383" w:type="dxa"/>
              <w:tblCellMar>
                <w:top w:w="111" w:type="dxa"/>
                <w:left w:w="94" w:type="dxa"/>
                <w:right w:w="82" w:type="dxa"/>
              </w:tblCellMar>
              <w:tblLook w:val="04A0" w:firstRow="1" w:lastRow="0" w:firstColumn="1" w:lastColumn="0" w:noHBand="0" w:noVBand="1"/>
            </w:tblPr>
            <w:tblGrid>
              <w:gridCol w:w="1848"/>
            </w:tblGrid>
            <w:tr w:rsidR="00160DAD" w:rsidTr="00B11CB6">
              <w:trPr>
                <w:trHeight w:val="1442"/>
              </w:trPr>
              <w:tc>
                <w:tcPr>
                  <w:tcW w:w="1848" w:type="dxa"/>
                  <w:tcBorders>
                    <w:top w:val="single" w:sz="8" w:space="0" w:color="000000"/>
                    <w:left w:val="single" w:sz="8" w:space="0" w:color="000000"/>
                    <w:bottom w:val="single" w:sz="8" w:space="0" w:color="000000"/>
                    <w:right w:val="single" w:sz="8" w:space="0" w:color="000000"/>
                  </w:tcBorders>
                </w:tcPr>
                <w:p w:rsidR="00160DAD" w:rsidRDefault="00973BF9" w:rsidP="009B0ACF">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0B2BC15" wp14:editId="33E63EBB">
                            <wp:simplePos x="0" y="0"/>
                            <wp:positionH relativeFrom="column">
                              <wp:posOffset>59436</wp:posOffset>
                            </wp:positionH>
                            <wp:positionV relativeFrom="paragraph">
                              <wp:posOffset>17907</wp:posOffset>
                            </wp:positionV>
                            <wp:extent cx="123749" cy="696723"/>
                            <wp:effectExtent l="0" t="0" r="0" b="0"/>
                            <wp:wrapSquare wrapText="bothSides"/>
                            <wp:docPr id="38031" name="Group 38031"/>
                            <wp:cNvGraphicFramePr/>
                            <a:graphic xmlns:a="http://schemas.openxmlformats.org/drawingml/2006/main">
                              <a:graphicData uri="http://schemas.microsoft.com/office/word/2010/wordprocessingGroup">
                                <wpg:wgp>
                                  <wpg:cNvGrpSpPr/>
                                  <wpg:grpSpPr>
                                    <a:xfrm>
                                      <a:off x="0" y="0"/>
                                      <a:ext cx="123749" cy="696723"/>
                                      <a:chOff x="0" y="0"/>
                                      <a:chExt cx="123749" cy="696723"/>
                                    </a:xfrm>
                                  </wpg:grpSpPr>
                                  <wps:wsp>
                                    <wps:cNvPr id="38843" name="Shape 38843"/>
                                    <wps:cNvSpPr/>
                                    <wps:spPr>
                                      <a:xfrm>
                                        <a:off x="0" y="0"/>
                                        <a:ext cx="123749" cy="123444"/>
                                      </a:xfrm>
                                      <a:custGeom>
                                        <a:avLst/>
                                        <a:gdLst/>
                                        <a:ahLst/>
                                        <a:cxnLst/>
                                        <a:rect l="0" t="0" r="0" b="0"/>
                                        <a:pathLst>
                                          <a:path w="123749" h="123444">
                                            <a:moveTo>
                                              <a:pt x="0" y="0"/>
                                            </a:moveTo>
                                            <a:lnTo>
                                              <a:pt x="123749" y="0"/>
                                            </a:lnTo>
                                            <a:lnTo>
                                              <a:pt x="123749" y="123444"/>
                                            </a:lnTo>
                                            <a:lnTo>
                                              <a:pt x="0" y="123444"/>
                                            </a:lnTo>
                                            <a:lnTo>
                                              <a:pt x="0" y="0"/>
                                            </a:lnTo>
                                          </a:path>
                                        </a:pathLst>
                                      </a:custGeom>
                                      <a:ln w="12192" cap="flat">
                                        <a:round/>
                                      </a:ln>
                                    </wps:spPr>
                                    <wps:style>
                                      <a:lnRef idx="1">
                                        <a:srgbClr val="000000"/>
                                      </a:lnRef>
                                      <a:fillRef idx="1">
                                        <a:srgbClr val="9999FF"/>
                                      </a:fillRef>
                                      <a:effectRef idx="0">
                                        <a:scrgbClr r="0" g="0" b="0"/>
                                      </a:effectRef>
                                      <a:fontRef idx="none"/>
                                    </wps:style>
                                    <wps:bodyPr/>
                                  </wps:wsp>
                                  <wps:wsp>
                                    <wps:cNvPr id="38844" name="Shape 38844"/>
                                    <wps:cNvSpPr/>
                                    <wps:spPr>
                                      <a:xfrm>
                                        <a:off x="0" y="286462"/>
                                        <a:ext cx="123749" cy="123749"/>
                                      </a:xfrm>
                                      <a:custGeom>
                                        <a:avLst/>
                                        <a:gdLst/>
                                        <a:ahLst/>
                                        <a:cxnLst/>
                                        <a:rect l="0" t="0" r="0" b="0"/>
                                        <a:pathLst>
                                          <a:path w="123749" h="123749">
                                            <a:moveTo>
                                              <a:pt x="0" y="0"/>
                                            </a:moveTo>
                                            <a:lnTo>
                                              <a:pt x="123749" y="0"/>
                                            </a:lnTo>
                                            <a:lnTo>
                                              <a:pt x="123749" y="123749"/>
                                            </a:lnTo>
                                            <a:lnTo>
                                              <a:pt x="0" y="123749"/>
                                            </a:lnTo>
                                            <a:lnTo>
                                              <a:pt x="0" y="0"/>
                                            </a:lnTo>
                                          </a:path>
                                        </a:pathLst>
                                      </a:custGeom>
                                      <a:ln w="12192" cap="flat">
                                        <a:round/>
                                      </a:ln>
                                    </wps:spPr>
                                    <wps:style>
                                      <a:lnRef idx="1">
                                        <a:srgbClr val="000000"/>
                                      </a:lnRef>
                                      <a:fillRef idx="1">
                                        <a:srgbClr val="993366"/>
                                      </a:fillRef>
                                      <a:effectRef idx="0">
                                        <a:scrgbClr r="0" g="0" b="0"/>
                                      </a:effectRef>
                                      <a:fontRef idx="none"/>
                                    </wps:style>
                                    <wps:bodyPr/>
                                  </wps:wsp>
                                  <wps:wsp>
                                    <wps:cNvPr id="38845" name="Shape 38845"/>
                                    <wps:cNvSpPr/>
                                    <wps:spPr>
                                      <a:xfrm>
                                        <a:off x="0" y="573279"/>
                                        <a:ext cx="123749" cy="123444"/>
                                      </a:xfrm>
                                      <a:custGeom>
                                        <a:avLst/>
                                        <a:gdLst/>
                                        <a:ahLst/>
                                        <a:cxnLst/>
                                        <a:rect l="0" t="0" r="0" b="0"/>
                                        <a:pathLst>
                                          <a:path w="123749" h="123444">
                                            <a:moveTo>
                                              <a:pt x="0" y="0"/>
                                            </a:moveTo>
                                            <a:lnTo>
                                              <a:pt x="123749" y="0"/>
                                            </a:lnTo>
                                            <a:lnTo>
                                              <a:pt x="123749" y="123444"/>
                                            </a:lnTo>
                                            <a:lnTo>
                                              <a:pt x="0" y="123444"/>
                                            </a:lnTo>
                                            <a:lnTo>
                                              <a:pt x="0" y="0"/>
                                            </a:lnTo>
                                          </a:path>
                                        </a:pathLst>
                                      </a:custGeom>
                                      <a:ln w="12192" cap="flat">
                                        <a:round/>
                                      </a:ln>
                                    </wps:spPr>
                                    <wps:style>
                                      <a:lnRef idx="1">
                                        <a:srgbClr val="000000"/>
                                      </a:lnRef>
                                      <a:fillRef idx="1">
                                        <a:srgbClr val="FFFFCC"/>
                                      </a:fillRef>
                                      <a:effectRef idx="0">
                                        <a:scrgbClr r="0" g="0" b="0"/>
                                      </a:effectRef>
                                      <a:fontRef idx="none"/>
                                    </wps:style>
                                    <wps:bodyPr/>
                                  </wps:wsp>
                                </wpg:wgp>
                              </a:graphicData>
                            </a:graphic>
                          </wp:anchor>
                        </w:drawing>
                      </mc:Choice>
                      <mc:Fallback xmlns:a="http://schemas.openxmlformats.org/drawingml/2006/main">
                        <w:pict>
                          <v:group id="Group 38031" style="width:9.74402pt;height:54.8601pt;position:absolute;mso-position-horizontal-relative:text;mso-position-horizontal:absolute;margin-left:4.68002pt;mso-position-vertical-relative:text;margin-top:1.41003pt;" coordsize="1237,6967">
                            <v:shape id="Shape 38846" style="position:absolute;width:1237;height:1234;left:0;top:0;" coordsize="123749,123444" path="m0,0l123749,0l123749,123444l0,123444l0,0">
                              <v:stroke weight="0.960002pt" endcap="flat" joinstyle="round" on="true" color="#000000"/>
                              <v:fill on="true" color="#9999ff"/>
                            </v:shape>
                            <v:shape id="Shape 38847" style="position:absolute;width:1237;height:1237;left:0;top:2864;" coordsize="123749,123749" path="m0,0l123749,0l123749,123749l0,123749l0,0">
                              <v:stroke weight="0.960002pt" endcap="flat" joinstyle="round" on="true" color="#000000"/>
                              <v:fill on="true" color="#993366"/>
                            </v:shape>
                            <v:shape id="Shape 38848" style="position:absolute;width:1237;height:1234;left:0;top:5732;" coordsize="123749,123444" path="m0,0l123749,0l123749,123444l0,123444l0,0">
                              <v:stroke weight="0.960002pt" endcap="flat" joinstyle="round" on="true" color="#000000"/>
                              <v:fill on="true" color="#ffffcc"/>
                            </v:shape>
                            <w10:wrap type="square"/>
                          </v:group>
                        </w:pict>
                      </mc:Fallback>
                    </mc:AlternateContent>
                  </w:r>
                  <w:r>
                    <w:rPr>
                      <w:rFonts w:ascii="Calibri" w:eastAsia="Calibri" w:hAnsi="Calibri" w:cs="Calibri"/>
                      <w:b/>
                      <w:sz w:val="31"/>
                    </w:rPr>
                    <w:t>a gente</w:t>
                  </w:r>
                </w:p>
                <w:p w:rsidR="00B11CB6" w:rsidRDefault="00973BF9" w:rsidP="009B0ACF">
                  <w:pPr>
                    <w:spacing w:after="0" w:line="259" w:lineRule="auto"/>
                    <w:ind w:left="272" w:right="0" w:firstLine="0"/>
                    <w:jc w:val="left"/>
                    <w:rPr>
                      <w:rFonts w:ascii="Calibri" w:eastAsia="Calibri" w:hAnsi="Calibri" w:cs="Calibri"/>
                      <w:b/>
                      <w:sz w:val="31"/>
                    </w:rPr>
                  </w:pPr>
                  <w:r>
                    <w:rPr>
                      <w:rFonts w:ascii="Calibri" w:eastAsia="Calibri" w:hAnsi="Calibri" w:cs="Calibri"/>
                      <w:b/>
                      <w:sz w:val="31"/>
                    </w:rPr>
                    <w:t xml:space="preserve">mo </w:t>
                  </w:r>
                </w:p>
                <w:p w:rsidR="00160DAD" w:rsidRDefault="00973BF9" w:rsidP="009B0ACF">
                  <w:pPr>
                    <w:spacing w:after="0" w:line="259" w:lineRule="auto"/>
                    <w:ind w:left="272" w:right="0" w:firstLine="0"/>
                    <w:jc w:val="left"/>
                  </w:pPr>
                  <w:r>
                    <w:rPr>
                      <w:rFonts w:ascii="Calibri" w:eastAsia="Calibri" w:hAnsi="Calibri" w:cs="Calibri"/>
                      <w:b/>
                      <w:sz w:val="31"/>
                    </w:rPr>
                    <w:t>mos</w:t>
                  </w:r>
                </w:p>
              </w:tc>
            </w:tr>
          </w:tbl>
          <w:p w:rsidR="00160DAD" w:rsidRDefault="00160DAD" w:rsidP="009B0ACF">
            <w:pPr>
              <w:spacing w:after="0" w:line="259" w:lineRule="auto"/>
              <w:ind w:left="0" w:right="0" w:firstLine="0"/>
              <w:jc w:val="left"/>
            </w:pPr>
          </w:p>
        </w:tc>
      </w:tr>
    </w:tbl>
    <w:p w:rsidR="00160DAD" w:rsidRDefault="00973BF9" w:rsidP="009B0ACF">
      <w:pPr>
        <w:spacing w:after="0" w:line="259" w:lineRule="auto"/>
        <w:ind w:left="0" w:right="0" w:firstLine="0"/>
        <w:jc w:val="left"/>
      </w:pPr>
      <w:r>
        <w:t xml:space="preserve"> </w:t>
      </w:r>
    </w:p>
    <w:p w:rsidR="00160DAD" w:rsidRPr="007B1D38" w:rsidRDefault="00973BF9" w:rsidP="007B1D38">
      <w:pPr>
        <w:spacing w:after="0" w:line="276" w:lineRule="auto"/>
        <w:ind w:left="-5" w:right="31"/>
        <w:rPr>
          <w:rFonts w:ascii="Times New Roman" w:hAnsi="Times New Roman" w:cs="Times New Roman"/>
          <w:lang w:val="pt-BR"/>
        </w:rPr>
      </w:pPr>
      <w:r w:rsidRPr="007B1D38">
        <w:rPr>
          <w:rFonts w:ascii="Times New Roman" w:hAnsi="Times New Roman" w:cs="Times New Roman"/>
          <w:lang w:val="pt-BR"/>
        </w:rPr>
        <w:t xml:space="preserve"> Levando em consideração a afirmação de Silva (1998, p.191), em que ele diz que com o crescente uso do </w:t>
      </w:r>
      <w:r w:rsidR="00B11CB6" w:rsidRPr="007B1D38">
        <w:rPr>
          <w:rFonts w:ascii="Times New Roman" w:hAnsi="Times New Roman" w:cs="Times New Roman"/>
          <w:lang w:val="pt-BR"/>
        </w:rPr>
        <w:t>“</w:t>
      </w:r>
      <w:r w:rsidRPr="007B1D38">
        <w:rPr>
          <w:rFonts w:ascii="Times New Roman" w:hAnsi="Times New Roman" w:cs="Times New Roman"/>
          <w:lang w:val="pt-BR"/>
        </w:rPr>
        <w:t>a gente</w:t>
      </w:r>
      <w:r w:rsidR="00B11CB6" w:rsidRPr="007B1D38">
        <w:rPr>
          <w:rFonts w:ascii="Times New Roman" w:hAnsi="Times New Roman" w:cs="Times New Roman"/>
          <w:lang w:val="pt-BR"/>
        </w:rPr>
        <w:t>”</w:t>
      </w:r>
      <w:r w:rsidRPr="007B1D38">
        <w:rPr>
          <w:rFonts w:ascii="Times New Roman" w:hAnsi="Times New Roman" w:cs="Times New Roman"/>
          <w:lang w:val="pt-BR"/>
        </w:rPr>
        <w:t xml:space="preserve"> extinguiria a primeira pessoa do plura</w:t>
      </w:r>
      <w:r w:rsidR="00B11CB6" w:rsidRPr="007B1D38">
        <w:rPr>
          <w:rFonts w:ascii="Times New Roman" w:hAnsi="Times New Roman" w:cs="Times New Roman"/>
          <w:lang w:val="pt-BR"/>
        </w:rPr>
        <w:t xml:space="preserve">l da forma </w:t>
      </w:r>
      <w:proofErr w:type="gramStart"/>
      <w:r w:rsidR="00B11CB6" w:rsidRPr="007B1D38">
        <w:rPr>
          <w:rFonts w:ascii="Times New Roman" w:hAnsi="Times New Roman" w:cs="Times New Roman"/>
          <w:lang w:val="pt-BR"/>
        </w:rPr>
        <w:t>padrão –mos</w:t>
      </w:r>
      <w:proofErr w:type="gramEnd"/>
      <w:r w:rsidR="00B11CB6" w:rsidRPr="007B1D38">
        <w:rPr>
          <w:rFonts w:ascii="Times New Roman" w:hAnsi="Times New Roman" w:cs="Times New Roman"/>
          <w:lang w:val="pt-BR"/>
        </w:rPr>
        <w:t>. A princí</w:t>
      </w:r>
      <w:r w:rsidRPr="007B1D38">
        <w:rPr>
          <w:rFonts w:ascii="Times New Roman" w:hAnsi="Times New Roman" w:cs="Times New Roman"/>
          <w:lang w:val="pt-BR"/>
        </w:rPr>
        <w:t xml:space="preserve">pio nossos resultados concordam com o autor, sabendo que o uso do </w:t>
      </w:r>
      <w:r w:rsidRPr="007B1D38">
        <w:rPr>
          <w:rFonts w:ascii="Times New Roman" w:hAnsi="Times New Roman" w:cs="Times New Roman"/>
          <w:i/>
          <w:lang w:val="pt-BR"/>
        </w:rPr>
        <w:t>à gente</w:t>
      </w:r>
      <w:r w:rsidRPr="007B1D38">
        <w:rPr>
          <w:rFonts w:ascii="Times New Roman" w:hAnsi="Times New Roman" w:cs="Times New Roman"/>
          <w:lang w:val="pt-BR"/>
        </w:rPr>
        <w:t xml:space="preserve"> sobrepôs o uso do pronome de primeira pessoa do plural - nós. </w:t>
      </w:r>
    </w:p>
    <w:p w:rsidR="00160DAD" w:rsidRPr="007B1D38" w:rsidRDefault="00973BF9" w:rsidP="007B1D38">
      <w:pPr>
        <w:spacing w:after="0" w:line="276" w:lineRule="auto"/>
        <w:ind w:left="-5" w:right="31"/>
        <w:rPr>
          <w:rFonts w:ascii="Times New Roman" w:hAnsi="Times New Roman" w:cs="Times New Roman"/>
          <w:lang w:val="pt-BR"/>
        </w:rPr>
      </w:pPr>
      <w:r w:rsidRPr="007B1D38">
        <w:rPr>
          <w:rFonts w:ascii="Times New Roman" w:hAnsi="Times New Roman" w:cs="Times New Roman"/>
          <w:lang w:val="pt-BR"/>
        </w:rPr>
        <w:t xml:space="preserve"> Pensando em quantidade de uso do </w:t>
      </w:r>
      <w:r w:rsidR="00B11CB6" w:rsidRPr="007B1D38">
        <w:rPr>
          <w:rFonts w:ascii="Times New Roman" w:hAnsi="Times New Roman" w:cs="Times New Roman"/>
          <w:lang w:val="pt-BR"/>
        </w:rPr>
        <w:t>“</w:t>
      </w:r>
      <w:r w:rsidRPr="007B1D38">
        <w:rPr>
          <w:rFonts w:ascii="Times New Roman" w:hAnsi="Times New Roman" w:cs="Times New Roman"/>
          <w:i/>
          <w:lang w:val="pt-BR"/>
        </w:rPr>
        <w:t>a gente</w:t>
      </w:r>
      <w:r w:rsidR="00B11CB6" w:rsidRPr="007B1D38">
        <w:rPr>
          <w:rFonts w:ascii="Times New Roman" w:hAnsi="Times New Roman" w:cs="Times New Roman"/>
          <w:i/>
          <w:lang w:val="pt-BR"/>
        </w:rPr>
        <w:t>”</w:t>
      </w:r>
      <w:r w:rsidRPr="007B1D38">
        <w:rPr>
          <w:rFonts w:ascii="Times New Roman" w:hAnsi="Times New Roman" w:cs="Times New Roman"/>
          <w:i/>
          <w:lang w:val="pt-BR"/>
        </w:rPr>
        <w:t xml:space="preserve"> </w:t>
      </w:r>
      <w:r w:rsidRPr="007B1D38">
        <w:rPr>
          <w:rFonts w:ascii="Times New Roman" w:hAnsi="Times New Roman" w:cs="Times New Roman"/>
          <w:lang w:val="pt-BR"/>
        </w:rPr>
        <w:t>na analise parcial da dez entrevistas realizadas pelos alunos do curso de letras/espanhol da Universidade Estadual de Mato Grosso Sul, da unidade de Dourados que, chega a 35% das referencias a primeira pessoa do plural</w:t>
      </w:r>
      <w:proofErr w:type="gramStart"/>
      <w:r w:rsidR="00B11CB6" w:rsidRPr="007B1D38">
        <w:rPr>
          <w:rFonts w:ascii="Times New Roman" w:hAnsi="Times New Roman" w:cs="Times New Roman"/>
          <w:lang w:val="pt-BR"/>
        </w:rPr>
        <w:t xml:space="preserve"> </w:t>
      </w:r>
      <w:r w:rsidRPr="007B1D38">
        <w:rPr>
          <w:rFonts w:ascii="Times New Roman" w:hAnsi="Times New Roman" w:cs="Times New Roman"/>
          <w:lang w:val="pt-BR"/>
        </w:rPr>
        <w:t xml:space="preserve"> </w:t>
      </w:r>
      <w:proofErr w:type="gramEnd"/>
      <w:r w:rsidRPr="007B1D38">
        <w:rPr>
          <w:rFonts w:ascii="Times New Roman" w:hAnsi="Times New Roman" w:cs="Times New Roman"/>
          <w:lang w:val="pt-BR"/>
        </w:rPr>
        <w:t>–</w:t>
      </w:r>
      <w:r w:rsidRPr="007B1D38">
        <w:rPr>
          <w:rFonts w:ascii="Times New Roman" w:hAnsi="Times New Roman" w:cs="Times New Roman"/>
          <w:i/>
          <w:lang w:val="pt-BR"/>
        </w:rPr>
        <w:t>nós</w:t>
      </w:r>
      <w:r w:rsidRPr="007B1D38">
        <w:rPr>
          <w:rFonts w:ascii="Times New Roman" w:hAnsi="Times New Roman" w:cs="Times New Roman"/>
          <w:lang w:val="pt-BR"/>
        </w:rPr>
        <w:t xml:space="preserve">, no entanto o verbo está sempre no presente na terceira pessoa do singular, baseados nos dados colhidos podemos levar em consideração a uma progressiva redução do uso na língua falada e possivelmente uma extinção muito em breve. </w:t>
      </w:r>
    </w:p>
    <w:p w:rsidR="00160DAD" w:rsidRPr="007B1D38" w:rsidRDefault="00973BF9" w:rsidP="007B1D38">
      <w:pPr>
        <w:spacing w:after="0" w:line="276" w:lineRule="auto"/>
        <w:ind w:left="-5" w:right="31"/>
        <w:rPr>
          <w:rFonts w:ascii="Times New Roman" w:hAnsi="Times New Roman" w:cs="Times New Roman"/>
          <w:lang w:val="pt-BR"/>
        </w:rPr>
      </w:pPr>
      <w:r w:rsidRPr="007B1D38">
        <w:rPr>
          <w:rFonts w:ascii="Times New Roman" w:hAnsi="Times New Roman" w:cs="Times New Roman"/>
          <w:lang w:val="pt-BR"/>
        </w:rPr>
        <w:t xml:space="preserve"> A variação entre o uso do </w:t>
      </w:r>
      <w:r w:rsidRPr="007B1D38">
        <w:rPr>
          <w:rFonts w:ascii="Times New Roman" w:hAnsi="Times New Roman" w:cs="Times New Roman"/>
          <w:i/>
          <w:lang w:val="pt-BR"/>
        </w:rPr>
        <w:t>- nós</w:t>
      </w:r>
      <w:r w:rsidRPr="007B1D38">
        <w:rPr>
          <w:rFonts w:ascii="Times New Roman" w:hAnsi="Times New Roman" w:cs="Times New Roman"/>
          <w:lang w:val="pt-BR"/>
        </w:rPr>
        <w:t xml:space="preserve"> e o uso do - a gente poderá reduzir continuamente o uso da desinência de numero pessoa - mos, e a forma não padrão sem o /s/ </w:t>
      </w:r>
      <w:proofErr w:type="gramStart"/>
      <w:r w:rsidRPr="007B1D38">
        <w:rPr>
          <w:rFonts w:ascii="Times New Roman" w:hAnsi="Times New Roman" w:cs="Times New Roman"/>
          <w:i/>
          <w:lang w:val="pt-BR"/>
        </w:rPr>
        <w:t>-mo</w:t>
      </w:r>
      <w:proofErr w:type="gramEnd"/>
      <w:r w:rsidRPr="007B1D38">
        <w:rPr>
          <w:rFonts w:ascii="Times New Roman" w:hAnsi="Times New Roman" w:cs="Times New Roman"/>
          <w:i/>
          <w:lang w:val="pt-BR"/>
        </w:rPr>
        <w:t>,</w:t>
      </w:r>
      <w:r w:rsidRPr="007B1D38">
        <w:rPr>
          <w:rFonts w:ascii="Times New Roman" w:hAnsi="Times New Roman" w:cs="Times New Roman"/>
          <w:lang w:val="pt-BR"/>
        </w:rPr>
        <w:t xml:space="preserve"> no entanto devido a norma padrão ser exigida nas instituições de ensino em todo o território nacional esse desuso poderá demorar muito pelo menos na escrita, que é imposto o uso do pronome de primeira pessoa do plural –nós, as redações escolares e textos formais ainda vedam o uso do –</w:t>
      </w:r>
      <w:r w:rsidRPr="007B1D38">
        <w:rPr>
          <w:rFonts w:ascii="Times New Roman" w:hAnsi="Times New Roman" w:cs="Times New Roman"/>
          <w:i/>
          <w:lang w:val="pt-BR"/>
        </w:rPr>
        <w:t>a gente</w:t>
      </w:r>
      <w:r w:rsidRPr="007B1D38">
        <w:rPr>
          <w:rFonts w:ascii="Times New Roman" w:hAnsi="Times New Roman" w:cs="Times New Roman"/>
          <w:lang w:val="pt-BR"/>
        </w:rPr>
        <w:t xml:space="preserve">.  </w:t>
      </w:r>
    </w:p>
    <w:p w:rsidR="00160DAD" w:rsidRPr="007B1D38" w:rsidRDefault="00973BF9" w:rsidP="007B1D38">
      <w:pPr>
        <w:spacing w:after="0" w:line="276" w:lineRule="auto"/>
        <w:ind w:left="0" w:right="0" w:firstLine="0"/>
        <w:jc w:val="left"/>
        <w:rPr>
          <w:rFonts w:ascii="Times New Roman" w:hAnsi="Times New Roman" w:cs="Times New Roman"/>
          <w:lang w:val="pt-BR"/>
        </w:rPr>
      </w:pPr>
      <w:r w:rsidRPr="007B1D38">
        <w:rPr>
          <w:rFonts w:ascii="Times New Roman" w:hAnsi="Times New Roman" w:cs="Times New Roman"/>
          <w:lang w:val="pt-BR"/>
        </w:rPr>
        <w:t xml:space="preserve"> </w:t>
      </w:r>
    </w:p>
    <w:p w:rsidR="00160DAD" w:rsidRPr="007B1D38" w:rsidRDefault="00973BF9" w:rsidP="007B1D38">
      <w:pPr>
        <w:spacing w:after="0" w:line="276" w:lineRule="auto"/>
        <w:ind w:left="-5" w:right="31"/>
        <w:rPr>
          <w:rFonts w:ascii="Times New Roman" w:hAnsi="Times New Roman" w:cs="Times New Roman"/>
          <w:lang w:val="pt-BR"/>
        </w:rPr>
      </w:pPr>
      <w:r w:rsidRPr="007B1D38">
        <w:rPr>
          <w:rFonts w:ascii="Times New Roman" w:hAnsi="Times New Roman" w:cs="Times New Roman"/>
          <w:lang w:val="pt-BR"/>
        </w:rPr>
        <w:t xml:space="preserve">Na figura a seguir mostraremos que a mulher usa mais a variável - a gente. </w:t>
      </w:r>
    </w:p>
    <w:p w:rsidR="007B1D38" w:rsidRPr="00973BF9" w:rsidRDefault="007B1D38" w:rsidP="009B0ACF">
      <w:pPr>
        <w:spacing w:after="0" w:line="259" w:lineRule="auto"/>
        <w:ind w:left="-5" w:right="31"/>
        <w:rPr>
          <w:lang w:val="pt-BR"/>
        </w:rPr>
      </w:pPr>
    </w:p>
    <w:tbl>
      <w:tblPr>
        <w:tblStyle w:val="TableGrid"/>
        <w:tblW w:w="7728" w:type="dxa"/>
        <w:tblInd w:w="589" w:type="dxa"/>
        <w:tblLook w:val="04A0" w:firstRow="1" w:lastRow="0" w:firstColumn="1" w:lastColumn="0" w:noHBand="0" w:noVBand="1"/>
      </w:tblPr>
      <w:tblGrid>
        <w:gridCol w:w="6839"/>
        <w:gridCol w:w="1114"/>
      </w:tblGrid>
      <w:tr w:rsidR="00160DAD">
        <w:trPr>
          <w:trHeight w:val="3626"/>
        </w:trPr>
        <w:tc>
          <w:tcPr>
            <w:tcW w:w="6404" w:type="dxa"/>
            <w:tcBorders>
              <w:top w:val="nil"/>
              <w:left w:val="nil"/>
              <w:bottom w:val="nil"/>
              <w:right w:val="nil"/>
            </w:tcBorders>
          </w:tcPr>
          <w:p w:rsidR="00160DAD" w:rsidRDefault="00973BF9" w:rsidP="009B0ACF">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2290BFEE" wp14:editId="261FD612">
                      <wp:extent cx="5133975" cy="3217496"/>
                      <wp:effectExtent l="0" t="0" r="28575" b="0"/>
                      <wp:docPr id="37673" name="Group 37673"/>
                      <wp:cNvGraphicFramePr/>
                      <a:graphic xmlns:a="http://schemas.openxmlformats.org/drawingml/2006/main">
                        <a:graphicData uri="http://schemas.microsoft.com/office/word/2010/wordprocessingGroup">
                          <wpg:wgp>
                            <wpg:cNvGrpSpPr/>
                            <wpg:grpSpPr>
                              <a:xfrm>
                                <a:off x="0" y="0"/>
                                <a:ext cx="5133975" cy="3217496"/>
                                <a:chOff x="0" y="0"/>
                                <a:chExt cx="3901282" cy="2302244"/>
                              </a:xfrm>
                            </wpg:grpSpPr>
                            <wps:wsp>
                              <wps:cNvPr id="25888" name="Shape 25888"/>
                              <wps:cNvSpPr/>
                              <wps:spPr>
                                <a:xfrm>
                                  <a:off x="210540" y="2037469"/>
                                  <a:ext cx="3690742" cy="178187"/>
                                </a:xfrm>
                                <a:custGeom>
                                  <a:avLst/>
                                  <a:gdLst/>
                                  <a:ahLst/>
                                  <a:cxnLst/>
                                  <a:rect l="0" t="0" r="0" b="0"/>
                                  <a:pathLst>
                                    <a:path w="3690742" h="178187">
                                      <a:moveTo>
                                        <a:pt x="236133" y="0"/>
                                      </a:moveTo>
                                      <a:lnTo>
                                        <a:pt x="3690742" y="0"/>
                                      </a:lnTo>
                                      <a:lnTo>
                                        <a:pt x="3454609" y="178187"/>
                                      </a:lnTo>
                                      <a:lnTo>
                                        <a:pt x="0" y="178187"/>
                                      </a:lnTo>
                                      <a:lnTo>
                                        <a:pt x="236133"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5889" name="Shape 25889"/>
                              <wps:cNvSpPr/>
                              <wps:spPr>
                                <a:xfrm>
                                  <a:off x="210540" y="114"/>
                                  <a:ext cx="236133" cy="2215542"/>
                                </a:xfrm>
                                <a:custGeom>
                                  <a:avLst/>
                                  <a:gdLst/>
                                  <a:ahLst/>
                                  <a:cxnLst/>
                                  <a:rect l="0" t="0" r="0" b="0"/>
                                  <a:pathLst>
                                    <a:path w="236133" h="2215542">
                                      <a:moveTo>
                                        <a:pt x="236133" y="0"/>
                                      </a:moveTo>
                                      <a:lnTo>
                                        <a:pt x="236133" y="2037355"/>
                                      </a:lnTo>
                                      <a:lnTo>
                                        <a:pt x="0" y="2215542"/>
                                      </a:lnTo>
                                      <a:lnTo>
                                        <a:pt x="0" y="178440"/>
                                      </a:lnTo>
                                      <a:lnTo>
                                        <a:pt x="236133"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8849" name="Shape 38849"/>
                              <wps:cNvSpPr/>
                              <wps:spPr>
                                <a:xfrm>
                                  <a:off x="446673" y="0"/>
                                  <a:ext cx="3454532" cy="2037469"/>
                                </a:xfrm>
                                <a:custGeom>
                                  <a:avLst/>
                                  <a:gdLst/>
                                  <a:ahLst/>
                                  <a:cxnLst/>
                                  <a:rect l="0" t="0" r="0" b="0"/>
                                  <a:pathLst>
                                    <a:path w="3454532" h="2037469">
                                      <a:moveTo>
                                        <a:pt x="0" y="0"/>
                                      </a:moveTo>
                                      <a:lnTo>
                                        <a:pt x="3454532" y="0"/>
                                      </a:lnTo>
                                      <a:lnTo>
                                        <a:pt x="3454532" y="2037469"/>
                                      </a:lnTo>
                                      <a:lnTo>
                                        <a:pt x="0" y="203746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5893" name="Shape 25893"/>
                              <wps:cNvSpPr/>
                              <wps:spPr>
                                <a:xfrm>
                                  <a:off x="210540" y="2037469"/>
                                  <a:ext cx="3690742" cy="178187"/>
                                </a:xfrm>
                                <a:custGeom>
                                  <a:avLst/>
                                  <a:gdLst/>
                                  <a:ahLst/>
                                  <a:cxnLst/>
                                  <a:rect l="0" t="0" r="0" b="0"/>
                                  <a:pathLst>
                                    <a:path w="3690742" h="178187">
                                      <a:moveTo>
                                        <a:pt x="0" y="178187"/>
                                      </a:moveTo>
                                      <a:lnTo>
                                        <a:pt x="236133" y="0"/>
                                      </a:lnTo>
                                      <a:lnTo>
                                        <a:pt x="3690742"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896" name="Shape 25896"/>
                              <wps:cNvSpPr/>
                              <wps:spPr>
                                <a:xfrm>
                                  <a:off x="210540" y="1783135"/>
                                  <a:ext cx="3690742" cy="178186"/>
                                </a:xfrm>
                                <a:custGeom>
                                  <a:avLst/>
                                  <a:gdLst/>
                                  <a:ahLst/>
                                  <a:cxnLst/>
                                  <a:rect l="0" t="0" r="0" b="0"/>
                                  <a:pathLst>
                                    <a:path w="3690742" h="178186">
                                      <a:moveTo>
                                        <a:pt x="0" y="178186"/>
                                      </a:moveTo>
                                      <a:lnTo>
                                        <a:pt x="236133" y="0"/>
                                      </a:lnTo>
                                      <a:lnTo>
                                        <a:pt x="3690742"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899" name="Shape 25899"/>
                              <wps:cNvSpPr/>
                              <wps:spPr>
                                <a:xfrm>
                                  <a:off x="210540" y="1528495"/>
                                  <a:ext cx="3690742" cy="178187"/>
                                </a:xfrm>
                                <a:custGeom>
                                  <a:avLst/>
                                  <a:gdLst/>
                                  <a:ahLst/>
                                  <a:cxnLst/>
                                  <a:rect l="0" t="0" r="0" b="0"/>
                                  <a:pathLst>
                                    <a:path w="3690742" h="178187">
                                      <a:moveTo>
                                        <a:pt x="0" y="178187"/>
                                      </a:moveTo>
                                      <a:lnTo>
                                        <a:pt x="236133" y="0"/>
                                      </a:lnTo>
                                      <a:lnTo>
                                        <a:pt x="3690742"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02" name="Shape 25902"/>
                              <wps:cNvSpPr/>
                              <wps:spPr>
                                <a:xfrm>
                                  <a:off x="210540" y="1274198"/>
                                  <a:ext cx="3690742" cy="178149"/>
                                </a:xfrm>
                                <a:custGeom>
                                  <a:avLst/>
                                  <a:gdLst/>
                                  <a:ahLst/>
                                  <a:cxnLst/>
                                  <a:rect l="0" t="0" r="0" b="0"/>
                                  <a:pathLst>
                                    <a:path w="3690742" h="178149">
                                      <a:moveTo>
                                        <a:pt x="0" y="178149"/>
                                      </a:moveTo>
                                      <a:lnTo>
                                        <a:pt x="236133" y="0"/>
                                      </a:lnTo>
                                      <a:lnTo>
                                        <a:pt x="3690742"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05" name="Shape 25905"/>
                              <wps:cNvSpPr/>
                              <wps:spPr>
                                <a:xfrm>
                                  <a:off x="210540" y="1017960"/>
                                  <a:ext cx="3690742" cy="179709"/>
                                </a:xfrm>
                                <a:custGeom>
                                  <a:avLst/>
                                  <a:gdLst/>
                                  <a:ahLst/>
                                  <a:cxnLst/>
                                  <a:rect l="0" t="0" r="0" b="0"/>
                                  <a:pathLst>
                                    <a:path w="3690742" h="179709">
                                      <a:moveTo>
                                        <a:pt x="0" y="179709"/>
                                      </a:moveTo>
                                      <a:lnTo>
                                        <a:pt x="236133" y="0"/>
                                      </a:lnTo>
                                      <a:lnTo>
                                        <a:pt x="3690742"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08" name="Shape 25908"/>
                              <wps:cNvSpPr/>
                              <wps:spPr>
                                <a:xfrm>
                                  <a:off x="210540" y="763626"/>
                                  <a:ext cx="3690742" cy="178187"/>
                                </a:xfrm>
                                <a:custGeom>
                                  <a:avLst/>
                                  <a:gdLst/>
                                  <a:ahLst/>
                                  <a:cxnLst/>
                                  <a:rect l="0" t="0" r="0" b="0"/>
                                  <a:pathLst>
                                    <a:path w="3690742" h="178187">
                                      <a:moveTo>
                                        <a:pt x="0" y="178187"/>
                                      </a:moveTo>
                                      <a:lnTo>
                                        <a:pt x="236133" y="0"/>
                                      </a:lnTo>
                                      <a:lnTo>
                                        <a:pt x="3690742"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11" name="Shape 25911"/>
                              <wps:cNvSpPr/>
                              <wps:spPr>
                                <a:xfrm>
                                  <a:off x="210540" y="509037"/>
                                  <a:ext cx="3690742" cy="178440"/>
                                </a:xfrm>
                                <a:custGeom>
                                  <a:avLst/>
                                  <a:gdLst/>
                                  <a:ahLst/>
                                  <a:cxnLst/>
                                  <a:rect l="0" t="0" r="0" b="0"/>
                                  <a:pathLst>
                                    <a:path w="3690742" h="178440">
                                      <a:moveTo>
                                        <a:pt x="0" y="178440"/>
                                      </a:moveTo>
                                      <a:lnTo>
                                        <a:pt x="236133" y="0"/>
                                      </a:lnTo>
                                      <a:lnTo>
                                        <a:pt x="3690742"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14" name="Shape 25914"/>
                              <wps:cNvSpPr/>
                              <wps:spPr>
                                <a:xfrm>
                                  <a:off x="210540" y="254702"/>
                                  <a:ext cx="3690742" cy="178187"/>
                                </a:xfrm>
                                <a:custGeom>
                                  <a:avLst/>
                                  <a:gdLst/>
                                  <a:ahLst/>
                                  <a:cxnLst/>
                                  <a:rect l="0" t="0" r="0" b="0"/>
                                  <a:pathLst>
                                    <a:path w="3690742" h="178187">
                                      <a:moveTo>
                                        <a:pt x="0" y="178187"/>
                                      </a:moveTo>
                                      <a:lnTo>
                                        <a:pt x="236133" y="0"/>
                                      </a:lnTo>
                                      <a:lnTo>
                                        <a:pt x="3690742"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17" name="Shape 25917"/>
                              <wps:cNvSpPr/>
                              <wps:spPr>
                                <a:xfrm>
                                  <a:off x="210540" y="114"/>
                                  <a:ext cx="3690742" cy="178440"/>
                                </a:xfrm>
                                <a:custGeom>
                                  <a:avLst/>
                                  <a:gdLst/>
                                  <a:ahLst/>
                                  <a:cxnLst/>
                                  <a:rect l="0" t="0" r="0" b="0"/>
                                  <a:pathLst>
                                    <a:path w="3690742" h="178440">
                                      <a:moveTo>
                                        <a:pt x="0" y="178440"/>
                                      </a:moveTo>
                                      <a:lnTo>
                                        <a:pt x="236133" y="0"/>
                                      </a:lnTo>
                                      <a:lnTo>
                                        <a:pt x="3690742"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18" name="Shape 25918"/>
                              <wps:cNvSpPr/>
                              <wps:spPr>
                                <a:xfrm>
                                  <a:off x="210540" y="2037469"/>
                                  <a:ext cx="3690742" cy="178187"/>
                                </a:xfrm>
                                <a:custGeom>
                                  <a:avLst/>
                                  <a:gdLst/>
                                  <a:ahLst/>
                                  <a:cxnLst/>
                                  <a:rect l="0" t="0" r="0" b="0"/>
                                  <a:pathLst>
                                    <a:path w="3690742" h="178187">
                                      <a:moveTo>
                                        <a:pt x="3690742" y="0"/>
                                      </a:moveTo>
                                      <a:lnTo>
                                        <a:pt x="3454609" y="178187"/>
                                      </a:lnTo>
                                      <a:lnTo>
                                        <a:pt x="0" y="178187"/>
                                      </a:lnTo>
                                      <a:lnTo>
                                        <a:pt x="236133" y="0"/>
                                      </a:lnTo>
                                      <a:lnTo>
                                        <a:pt x="3690742" y="0"/>
                                      </a:lnTo>
                                      <a:close/>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21" name="Shape 25921"/>
                              <wps:cNvSpPr/>
                              <wps:spPr>
                                <a:xfrm>
                                  <a:off x="210540" y="114"/>
                                  <a:ext cx="236133" cy="2215542"/>
                                </a:xfrm>
                                <a:custGeom>
                                  <a:avLst/>
                                  <a:gdLst/>
                                  <a:ahLst/>
                                  <a:cxnLst/>
                                  <a:rect l="0" t="0" r="0" b="0"/>
                                  <a:pathLst>
                                    <a:path w="236133" h="2215542">
                                      <a:moveTo>
                                        <a:pt x="0" y="2215542"/>
                                      </a:moveTo>
                                      <a:lnTo>
                                        <a:pt x="0" y="178440"/>
                                      </a:lnTo>
                                      <a:lnTo>
                                        <a:pt x="236133" y="0"/>
                                      </a:lnTo>
                                      <a:lnTo>
                                        <a:pt x="236133" y="2037355"/>
                                      </a:lnTo>
                                      <a:lnTo>
                                        <a:pt x="0" y="2215542"/>
                                      </a:lnTo>
                                      <a:close/>
                                    </a:path>
                                  </a:pathLst>
                                </a:custGeom>
                                <a:ln w="12184" cap="flat">
                                  <a:round/>
                                </a:ln>
                              </wps:spPr>
                              <wps:style>
                                <a:lnRef idx="1">
                                  <a:srgbClr val="808080"/>
                                </a:lnRef>
                                <a:fillRef idx="0">
                                  <a:srgbClr val="000000">
                                    <a:alpha val="0"/>
                                  </a:srgbClr>
                                </a:fillRef>
                                <a:effectRef idx="0">
                                  <a:scrgbClr r="0" g="0" b="0"/>
                                </a:effectRef>
                                <a:fontRef idx="none"/>
                              </wps:style>
                              <wps:bodyPr/>
                            </wps:wsp>
                            <wps:wsp>
                              <wps:cNvPr id="25924" name="Shape 25924"/>
                              <wps:cNvSpPr/>
                              <wps:spPr>
                                <a:xfrm>
                                  <a:off x="446673" y="0"/>
                                  <a:ext cx="3454532" cy="2037469"/>
                                </a:xfrm>
                                <a:custGeom>
                                  <a:avLst/>
                                  <a:gdLst/>
                                  <a:ahLst/>
                                  <a:cxnLst/>
                                  <a:rect l="0" t="0" r="0" b="0"/>
                                  <a:pathLst>
                                    <a:path w="3454532" h="2037469">
                                      <a:moveTo>
                                        <a:pt x="0" y="2037469"/>
                                      </a:moveTo>
                                      <a:lnTo>
                                        <a:pt x="3454532" y="2037469"/>
                                      </a:lnTo>
                                      <a:lnTo>
                                        <a:pt x="3454532" y="0"/>
                                      </a:lnTo>
                                      <a:lnTo>
                                        <a:pt x="0" y="0"/>
                                      </a:lnTo>
                                      <a:close/>
                                    </a:path>
                                  </a:pathLst>
                                </a:custGeom>
                                <a:ln w="12184" cap="flat">
                                  <a:round/>
                                </a:ln>
                              </wps:spPr>
                              <wps:style>
                                <a:lnRef idx="1">
                                  <a:srgbClr val="808080"/>
                                </a:lnRef>
                                <a:fillRef idx="0">
                                  <a:srgbClr val="000000">
                                    <a:alpha val="0"/>
                                  </a:srgbClr>
                                </a:fillRef>
                                <a:effectRef idx="0">
                                  <a:scrgbClr r="0" g="0" b="0"/>
                                </a:effectRef>
                                <a:fontRef idx="none"/>
                              </wps:style>
                              <wps:bodyPr/>
                            </wps:wsp>
                            <wps:wsp>
                              <wps:cNvPr id="25925" name="Shape 25925"/>
                              <wps:cNvSpPr/>
                              <wps:spPr>
                                <a:xfrm>
                                  <a:off x="1418960" y="1274198"/>
                                  <a:ext cx="236133" cy="941457"/>
                                </a:xfrm>
                                <a:custGeom>
                                  <a:avLst/>
                                  <a:gdLst/>
                                  <a:ahLst/>
                                  <a:cxnLst/>
                                  <a:rect l="0" t="0" r="0" b="0"/>
                                  <a:pathLst>
                                    <a:path w="236133" h="941457">
                                      <a:moveTo>
                                        <a:pt x="236133" y="0"/>
                                      </a:moveTo>
                                      <a:lnTo>
                                        <a:pt x="236133" y="763270"/>
                                      </a:lnTo>
                                      <a:lnTo>
                                        <a:pt x="0" y="941457"/>
                                      </a:lnTo>
                                      <a:lnTo>
                                        <a:pt x="0" y="178149"/>
                                      </a:lnTo>
                                      <a:lnTo>
                                        <a:pt x="236133" y="0"/>
                                      </a:lnTo>
                                      <a:close/>
                                    </a:path>
                                  </a:pathLst>
                                </a:custGeom>
                                <a:ln w="12184" cap="flat">
                                  <a:round/>
                                </a:ln>
                              </wps:spPr>
                              <wps:style>
                                <a:lnRef idx="1">
                                  <a:srgbClr val="000000"/>
                                </a:lnRef>
                                <a:fillRef idx="1">
                                  <a:srgbClr val="4D4D80"/>
                                </a:fillRef>
                                <a:effectRef idx="0">
                                  <a:scrgbClr r="0" g="0" b="0"/>
                                </a:effectRef>
                                <a:fontRef idx="none"/>
                              </wps:style>
                              <wps:bodyPr/>
                            </wps:wsp>
                            <wps:wsp>
                              <wps:cNvPr id="38850" name="Shape 38850"/>
                              <wps:cNvSpPr/>
                              <wps:spPr>
                                <a:xfrm>
                                  <a:off x="728510" y="1452347"/>
                                  <a:ext cx="690424" cy="763308"/>
                                </a:xfrm>
                                <a:custGeom>
                                  <a:avLst/>
                                  <a:gdLst/>
                                  <a:ahLst/>
                                  <a:cxnLst/>
                                  <a:rect l="0" t="0" r="0" b="0"/>
                                  <a:pathLst>
                                    <a:path w="690424" h="763308">
                                      <a:moveTo>
                                        <a:pt x="0" y="0"/>
                                      </a:moveTo>
                                      <a:lnTo>
                                        <a:pt x="690424" y="0"/>
                                      </a:lnTo>
                                      <a:lnTo>
                                        <a:pt x="690424" y="763308"/>
                                      </a:lnTo>
                                      <a:lnTo>
                                        <a:pt x="0" y="763308"/>
                                      </a:lnTo>
                                      <a:lnTo>
                                        <a:pt x="0" y="0"/>
                                      </a:lnTo>
                                    </a:path>
                                  </a:pathLst>
                                </a:custGeom>
                                <a:ln w="12184" cap="flat">
                                  <a:round/>
                                </a:ln>
                              </wps:spPr>
                              <wps:style>
                                <a:lnRef idx="1">
                                  <a:srgbClr val="000000"/>
                                </a:lnRef>
                                <a:fillRef idx="1">
                                  <a:srgbClr val="9999FF"/>
                                </a:fillRef>
                                <a:effectRef idx="0">
                                  <a:scrgbClr r="0" g="0" b="0"/>
                                </a:effectRef>
                                <a:fontRef idx="none"/>
                              </wps:style>
                              <wps:bodyPr/>
                            </wps:wsp>
                            <wps:wsp>
                              <wps:cNvPr id="25927" name="Shape 25927"/>
                              <wps:cNvSpPr/>
                              <wps:spPr>
                                <a:xfrm>
                                  <a:off x="728510" y="1274198"/>
                                  <a:ext cx="926583" cy="178149"/>
                                </a:xfrm>
                                <a:custGeom>
                                  <a:avLst/>
                                  <a:gdLst/>
                                  <a:ahLst/>
                                  <a:cxnLst/>
                                  <a:rect l="0" t="0" r="0" b="0"/>
                                  <a:pathLst>
                                    <a:path w="926583" h="178149">
                                      <a:moveTo>
                                        <a:pt x="236083" y="0"/>
                                      </a:moveTo>
                                      <a:lnTo>
                                        <a:pt x="926583" y="0"/>
                                      </a:lnTo>
                                      <a:lnTo>
                                        <a:pt x="690450" y="178149"/>
                                      </a:lnTo>
                                      <a:lnTo>
                                        <a:pt x="0" y="178149"/>
                                      </a:lnTo>
                                      <a:lnTo>
                                        <a:pt x="236083" y="0"/>
                                      </a:lnTo>
                                      <a:close/>
                                    </a:path>
                                  </a:pathLst>
                                </a:custGeom>
                                <a:ln w="12184" cap="flat">
                                  <a:round/>
                                </a:ln>
                              </wps:spPr>
                              <wps:style>
                                <a:lnRef idx="1">
                                  <a:srgbClr val="000000"/>
                                </a:lnRef>
                                <a:fillRef idx="1">
                                  <a:srgbClr val="7373BF"/>
                                </a:fillRef>
                                <a:effectRef idx="0">
                                  <a:scrgbClr r="0" g="0" b="0"/>
                                </a:effectRef>
                                <a:fontRef idx="none"/>
                              </wps:style>
                              <wps:bodyPr/>
                            </wps:wsp>
                            <wps:wsp>
                              <wps:cNvPr id="25928" name="Shape 25928"/>
                              <wps:cNvSpPr/>
                              <wps:spPr>
                                <a:xfrm>
                                  <a:off x="3146796" y="114"/>
                                  <a:ext cx="236134" cy="2215542"/>
                                </a:xfrm>
                                <a:custGeom>
                                  <a:avLst/>
                                  <a:gdLst/>
                                  <a:ahLst/>
                                  <a:cxnLst/>
                                  <a:rect l="0" t="0" r="0" b="0"/>
                                  <a:pathLst>
                                    <a:path w="236134" h="2215542">
                                      <a:moveTo>
                                        <a:pt x="236134" y="0"/>
                                      </a:moveTo>
                                      <a:lnTo>
                                        <a:pt x="236134" y="2037355"/>
                                      </a:lnTo>
                                      <a:lnTo>
                                        <a:pt x="0" y="2215542"/>
                                      </a:lnTo>
                                      <a:lnTo>
                                        <a:pt x="0" y="178440"/>
                                      </a:lnTo>
                                      <a:lnTo>
                                        <a:pt x="236134" y="0"/>
                                      </a:lnTo>
                                      <a:close/>
                                    </a:path>
                                  </a:pathLst>
                                </a:custGeom>
                                <a:ln w="12184" cap="flat">
                                  <a:round/>
                                </a:ln>
                              </wps:spPr>
                              <wps:style>
                                <a:lnRef idx="1">
                                  <a:srgbClr val="000000"/>
                                </a:lnRef>
                                <a:fillRef idx="1">
                                  <a:srgbClr val="4D4D80"/>
                                </a:fillRef>
                                <a:effectRef idx="0">
                                  <a:scrgbClr r="0" g="0" b="0"/>
                                </a:effectRef>
                                <a:fontRef idx="none"/>
                              </wps:style>
                              <wps:bodyPr/>
                            </wps:wsp>
                            <wps:wsp>
                              <wps:cNvPr id="38851" name="Shape 38851"/>
                              <wps:cNvSpPr/>
                              <wps:spPr>
                                <a:xfrm>
                                  <a:off x="2456423" y="178567"/>
                                  <a:ext cx="690424" cy="2037088"/>
                                </a:xfrm>
                                <a:custGeom>
                                  <a:avLst/>
                                  <a:gdLst/>
                                  <a:ahLst/>
                                  <a:cxnLst/>
                                  <a:rect l="0" t="0" r="0" b="0"/>
                                  <a:pathLst>
                                    <a:path w="690424" h="2037088">
                                      <a:moveTo>
                                        <a:pt x="0" y="0"/>
                                      </a:moveTo>
                                      <a:lnTo>
                                        <a:pt x="690424" y="0"/>
                                      </a:lnTo>
                                      <a:lnTo>
                                        <a:pt x="690424" y="2037088"/>
                                      </a:lnTo>
                                      <a:lnTo>
                                        <a:pt x="0" y="2037088"/>
                                      </a:lnTo>
                                      <a:lnTo>
                                        <a:pt x="0" y="0"/>
                                      </a:lnTo>
                                    </a:path>
                                  </a:pathLst>
                                </a:custGeom>
                                <a:ln w="12184" cap="flat">
                                  <a:round/>
                                </a:ln>
                              </wps:spPr>
                              <wps:style>
                                <a:lnRef idx="1">
                                  <a:srgbClr val="000000"/>
                                </a:lnRef>
                                <a:fillRef idx="1">
                                  <a:srgbClr val="9999FF"/>
                                </a:fillRef>
                                <a:effectRef idx="0">
                                  <a:scrgbClr r="0" g="0" b="0"/>
                                </a:effectRef>
                                <a:fontRef idx="none"/>
                              </wps:style>
                              <wps:bodyPr/>
                            </wps:wsp>
                            <wps:wsp>
                              <wps:cNvPr id="25930" name="Shape 25930"/>
                              <wps:cNvSpPr/>
                              <wps:spPr>
                                <a:xfrm>
                                  <a:off x="2456423" y="114"/>
                                  <a:ext cx="926507" cy="178440"/>
                                </a:xfrm>
                                <a:custGeom>
                                  <a:avLst/>
                                  <a:gdLst/>
                                  <a:ahLst/>
                                  <a:cxnLst/>
                                  <a:rect l="0" t="0" r="0" b="0"/>
                                  <a:pathLst>
                                    <a:path w="926507" h="178440">
                                      <a:moveTo>
                                        <a:pt x="236388" y="0"/>
                                      </a:moveTo>
                                      <a:lnTo>
                                        <a:pt x="926507" y="0"/>
                                      </a:lnTo>
                                      <a:lnTo>
                                        <a:pt x="690373" y="178440"/>
                                      </a:lnTo>
                                      <a:lnTo>
                                        <a:pt x="0" y="178440"/>
                                      </a:lnTo>
                                      <a:lnTo>
                                        <a:pt x="236388" y="0"/>
                                      </a:lnTo>
                                      <a:close/>
                                    </a:path>
                                  </a:pathLst>
                                </a:custGeom>
                                <a:ln w="12184" cap="flat">
                                  <a:round/>
                                </a:ln>
                              </wps:spPr>
                              <wps:style>
                                <a:lnRef idx="1">
                                  <a:srgbClr val="000000"/>
                                </a:lnRef>
                                <a:fillRef idx="1">
                                  <a:srgbClr val="7373BF"/>
                                </a:fillRef>
                                <a:effectRef idx="0">
                                  <a:scrgbClr r="0" g="0" b="0"/>
                                </a:effectRef>
                                <a:fontRef idx="none"/>
                              </wps:style>
                              <wps:bodyPr/>
                            </wps:wsp>
                            <wps:wsp>
                              <wps:cNvPr id="25931" name="Shape 25931"/>
                              <wps:cNvSpPr/>
                              <wps:spPr>
                                <a:xfrm>
                                  <a:off x="210540" y="178554"/>
                                  <a:ext cx="0" cy="2037101"/>
                                </a:xfrm>
                                <a:custGeom>
                                  <a:avLst/>
                                  <a:gdLst/>
                                  <a:ahLst/>
                                  <a:cxnLst/>
                                  <a:rect l="0" t="0" r="0" b="0"/>
                                  <a:pathLst>
                                    <a:path h="2037101">
                                      <a:moveTo>
                                        <a:pt x="0" y="2037101"/>
                                      </a:moveTo>
                                      <a:lnTo>
                                        <a:pt x="0"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32" name="Shape 25932"/>
                              <wps:cNvSpPr/>
                              <wps:spPr>
                                <a:xfrm>
                                  <a:off x="175196" y="2215656"/>
                                  <a:ext cx="35344" cy="0"/>
                                </a:xfrm>
                                <a:custGeom>
                                  <a:avLst/>
                                  <a:gdLst/>
                                  <a:ahLst/>
                                  <a:cxnLst/>
                                  <a:rect l="0" t="0" r="0" b="0"/>
                                  <a:pathLst>
                                    <a:path w="35344">
                                      <a:moveTo>
                                        <a:pt x="35344" y="0"/>
                                      </a:moveTo>
                                      <a:lnTo>
                                        <a:pt x="0"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33" name="Shape 25933"/>
                              <wps:cNvSpPr/>
                              <wps:spPr>
                                <a:xfrm>
                                  <a:off x="175196" y="1961321"/>
                                  <a:ext cx="35344" cy="0"/>
                                </a:xfrm>
                                <a:custGeom>
                                  <a:avLst/>
                                  <a:gdLst/>
                                  <a:ahLst/>
                                  <a:cxnLst/>
                                  <a:rect l="0" t="0" r="0" b="0"/>
                                  <a:pathLst>
                                    <a:path w="35344">
                                      <a:moveTo>
                                        <a:pt x="35344" y="0"/>
                                      </a:moveTo>
                                      <a:lnTo>
                                        <a:pt x="0"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34" name="Shape 25934"/>
                              <wps:cNvSpPr/>
                              <wps:spPr>
                                <a:xfrm>
                                  <a:off x="175196" y="1706682"/>
                                  <a:ext cx="35344" cy="0"/>
                                </a:xfrm>
                                <a:custGeom>
                                  <a:avLst/>
                                  <a:gdLst/>
                                  <a:ahLst/>
                                  <a:cxnLst/>
                                  <a:rect l="0" t="0" r="0" b="0"/>
                                  <a:pathLst>
                                    <a:path w="35344">
                                      <a:moveTo>
                                        <a:pt x="35344" y="0"/>
                                      </a:moveTo>
                                      <a:lnTo>
                                        <a:pt x="0"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35" name="Shape 25935"/>
                              <wps:cNvSpPr/>
                              <wps:spPr>
                                <a:xfrm>
                                  <a:off x="175196" y="1452347"/>
                                  <a:ext cx="35344" cy="0"/>
                                </a:xfrm>
                                <a:custGeom>
                                  <a:avLst/>
                                  <a:gdLst/>
                                  <a:ahLst/>
                                  <a:cxnLst/>
                                  <a:rect l="0" t="0" r="0" b="0"/>
                                  <a:pathLst>
                                    <a:path w="35344">
                                      <a:moveTo>
                                        <a:pt x="35344" y="0"/>
                                      </a:moveTo>
                                      <a:lnTo>
                                        <a:pt x="0"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36" name="Shape 25936"/>
                              <wps:cNvSpPr/>
                              <wps:spPr>
                                <a:xfrm>
                                  <a:off x="175196" y="1197670"/>
                                  <a:ext cx="35344" cy="0"/>
                                </a:xfrm>
                                <a:custGeom>
                                  <a:avLst/>
                                  <a:gdLst/>
                                  <a:ahLst/>
                                  <a:cxnLst/>
                                  <a:rect l="0" t="0" r="0" b="0"/>
                                  <a:pathLst>
                                    <a:path w="35344">
                                      <a:moveTo>
                                        <a:pt x="35344" y="0"/>
                                      </a:moveTo>
                                      <a:lnTo>
                                        <a:pt x="0"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37" name="Shape 25937"/>
                              <wps:cNvSpPr/>
                              <wps:spPr>
                                <a:xfrm>
                                  <a:off x="175196" y="941812"/>
                                  <a:ext cx="35344" cy="0"/>
                                </a:xfrm>
                                <a:custGeom>
                                  <a:avLst/>
                                  <a:gdLst/>
                                  <a:ahLst/>
                                  <a:cxnLst/>
                                  <a:rect l="0" t="0" r="0" b="0"/>
                                  <a:pathLst>
                                    <a:path w="35344">
                                      <a:moveTo>
                                        <a:pt x="35344" y="0"/>
                                      </a:moveTo>
                                      <a:lnTo>
                                        <a:pt x="0"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38" name="Shape 25938"/>
                              <wps:cNvSpPr/>
                              <wps:spPr>
                                <a:xfrm>
                                  <a:off x="175196" y="687477"/>
                                  <a:ext cx="35344" cy="0"/>
                                </a:xfrm>
                                <a:custGeom>
                                  <a:avLst/>
                                  <a:gdLst/>
                                  <a:ahLst/>
                                  <a:cxnLst/>
                                  <a:rect l="0" t="0" r="0" b="0"/>
                                  <a:pathLst>
                                    <a:path w="35344">
                                      <a:moveTo>
                                        <a:pt x="35344" y="0"/>
                                      </a:moveTo>
                                      <a:lnTo>
                                        <a:pt x="0"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39" name="Shape 25939"/>
                              <wps:cNvSpPr/>
                              <wps:spPr>
                                <a:xfrm>
                                  <a:off x="175196" y="432889"/>
                                  <a:ext cx="35344" cy="0"/>
                                </a:xfrm>
                                <a:custGeom>
                                  <a:avLst/>
                                  <a:gdLst/>
                                  <a:ahLst/>
                                  <a:cxnLst/>
                                  <a:rect l="0" t="0" r="0" b="0"/>
                                  <a:pathLst>
                                    <a:path w="35344">
                                      <a:moveTo>
                                        <a:pt x="35344" y="0"/>
                                      </a:moveTo>
                                      <a:lnTo>
                                        <a:pt x="0"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40" name="Shape 25940"/>
                              <wps:cNvSpPr/>
                              <wps:spPr>
                                <a:xfrm>
                                  <a:off x="175196" y="178554"/>
                                  <a:ext cx="35344" cy="0"/>
                                </a:xfrm>
                                <a:custGeom>
                                  <a:avLst/>
                                  <a:gdLst/>
                                  <a:ahLst/>
                                  <a:cxnLst/>
                                  <a:rect l="0" t="0" r="0" b="0"/>
                                  <a:pathLst>
                                    <a:path w="35344">
                                      <a:moveTo>
                                        <a:pt x="35344" y="0"/>
                                      </a:moveTo>
                                      <a:lnTo>
                                        <a:pt x="0"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41" name="Rectangle 25941"/>
                              <wps:cNvSpPr/>
                              <wps:spPr>
                                <a:xfrm>
                                  <a:off x="0" y="2147123"/>
                                  <a:ext cx="206062" cy="206312"/>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rPr>
                                      <w:t>46</w:t>
                                    </w:r>
                                  </w:p>
                                </w:txbxContent>
                              </wps:txbx>
                              <wps:bodyPr horzOverflow="overflow" vert="horz" lIns="0" tIns="0" rIns="0" bIns="0" rtlCol="0">
                                <a:noAutofit/>
                              </wps:bodyPr>
                            </wps:wsp>
                            <wps:wsp>
                              <wps:cNvPr id="25942" name="Rectangle 25942"/>
                              <wps:cNvSpPr/>
                              <wps:spPr>
                                <a:xfrm>
                                  <a:off x="0" y="1892788"/>
                                  <a:ext cx="206062" cy="206312"/>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rPr>
                                      <w:t>48</w:t>
                                    </w:r>
                                  </w:p>
                                </w:txbxContent>
                              </wps:txbx>
                              <wps:bodyPr horzOverflow="overflow" vert="horz" lIns="0" tIns="0" rIns="0" bIns="0" rtlCol="0">
                                <a:noAutofit/>
                              </wps:bodyPr>
                            </wps:wsp>
                            <wps:wsp>
                              <wps:cNvPr id="25943" name="Rectangle 25943"/>
                              <wps:cNvSpPr/>
                              <wps:spPr>
                                <a:xfrm>
                                  <a:off x="0" y="1638453"/>
                                  <a:ext cx="206062" cy="206313"/>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rPr>
                                      <w:t>50</w:t>
                                    </w:r>
                                  </w:p>
                                </w:txbxContent>
                              </wps:txbx>
                              <wps:bodyPr horzOverflow="overflow" vert="horz" lIns="0" tIns="0" rIns="0" bIns="0" rtlCol="0">
                                <a:noAutofit/>
                              </wps:bodyPr>
                            </wps:wsp>
                            <wps:wsp>
                              <wps:cNvPr id="25944" name="Rectangle 25944"/>
                              <wps:cNvSpPr/>
                              <wps:spPr>
                                <a:xfrm>
                                  <a:off x="0" y="1383814"/>
                                  <a:ext cx="206062" cy="206312"/>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rPr>
                                      <w:t>52</w:t>
                                    </w:r>
                                  </w:p>
                                </w:txbxContent>
                              </wps:txbx>
                              <wps:bodyPr horzOverflow="overflow" vert="horz" lIns="0" tIns="0" rIns="0" bIns="0" rtlCol="0">
                                <a:noAutofit/>
                              </wps:bodyPr>
                            </wps:wsp>
                            <wps:wsp>
                              <wps:cNvPr id="25945" name="Rectangle 25945"/>
                              <wps:cNvSpPr/>
                              <wps:spPr>
                                <a:xfrm>
                                  <a:off x="0" y="1129517"/>
                                  <a:ext cx="206062" cy="206313"/>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rPr>
                                      <w:t>54</w:t>
                                    </w:r>
                                  </w:p>
                                </w:txbxContent>
                              </wps:txbx>
                              <wps:bodyPr horzOverflow="overflow" vert="horz" lIns="0" tIns="0" rIns="0" bIns="0" rtlCol="0">
                                <a:noAutofit/>
                              </wps:bodyPr>
                            </wps:wsp>
                            <wps:wsp>
                              <wps:cNvPr id="25946" name="Rectangle 25946"/>
                              <wps:cNvSpPr/>
                              <wps:spPr>
                                <a:xfrm>
                                  <a:off x="0" y="873279"/>
                                  <a:ext cx="206062" cy="206312"/>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rPr>
                                      <w:t>56</w:t>
                                    </w:r>
                                  </w:p>
                                </w:txbxContent>
                              </wps:txbx>
                              <wps:bodyPr horzOverflow="overflow" vert="horz" lIns="0" tIns="0" rIns="0" bIns="0" rtlCol="0">
                                <a:noAutofit/>
                              </wps:bodyPr>
                            </wps:wsp>
                            <wps:wsp>
                              <wps:cNvPr id="25947" name="Rectangle 25947"/>
                              <wps:cNvSpPr/>
                              <wps:spPr>
                                <a:xfrm>
                                  <a:off x="0" y="618944"/>
                                  <a:ext cx="206062" cy="206312"/>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rPr>
                                      <w:t>58</w:t>
                                    </w:r>
                                  </w:p>
                                </w:txbxContent>
                              </wps:txbx>
                              <wps:bodyPr horzOverflow="overflow" vert="horz" lIns="0" tIns="0" rIns="0" bIns="0" rtlCol="0">
                                <a:noAutofit/>
                              </wps:bodyPr>
                            </wps:wsp>
                            <wps:wsp>
                              <wps:cNvPr id="25948" name="Rectangle 25948"/>
                              <wps:cNvSpPr/>
                              <wps:spPr>
                                <a:xfrm>
                                  <a:off x="0" y="364356"/>
                                  <a:ext cx="206062" cy="206312"/>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rPr>
                                      <w:t>60</w:t>
                                    </w:r>
                                  </w:p>
                                </w:txbxContent>
                              </wps:txbx>
                              <wps:bodyPr horzOverflow="overflow" vert="horz" lIns="0" tIns="0" rIns="0" bIns="0" rtlCol="0">
                                <a:noAutofit/>
                              </wps:bodyPr>
                            </wps:wsp>
                            <wps:wsp>
                              <wps:cNvPr id="25949" name="Rectangle 25949"/>
                              <wps:cNvSpPr/>
                              <wps:spPr>
                                <a:xfrm>
                                  <a:off x="0" y="110021"/>
                                  <a:ext cx="206062" cy="206312"/>
                                </a:xfrm>
                                <a:prstGeom prst="rect">
                                  <a:avLst/>
                                </a:prstGeom>
                                <a:ln>
                                  <a:noFill/>
                                </a:ln>
                              </wps:spPr>
                              <wps:txbx>
                                <w:txbxContent>
                                  <w:p w:rsidR="00160DAD" w:rsidRDefault="00973BF9">
                                    <w:pPr>
                                      <w:spacing w:after="160" w:line="259" w:lineRule="auto"/>
                                      <w:ind w:left="0" w:right="0" w:firstLine="0"/>
                                      <w:jc w:val="left"/>
                                    </w:pPr>
                                    <w:r>
                                      <w:rPr>
                                        <w:rFonts w:ascii="Calibri" w:eastAsia="Calibri" w:hAnsi="Calibri" w:cs="Calibri"/>
                                        <w:b/>
                                      </w:rPr>
                                      <w:t>62</w:t>
                                    </w:r>
                                  </w:p>
                                </w:txbxContent>
                              </wps:txbx>
                              <wps:bodyPr horzOverflow="overflow" vert="horz" lIns="0" tIns="0" rIns="0" bIns="0" rtlCol="0">
                                <a:noAutofit/>
                              </wps:bodyPr>
                            </wps:wsp>
                            <wps:wsp>
                              <wps:cNvPr id="25950" name="Shape 25950"/>
                              <wps:cNvSpPr/>
                              <wps:spPr>
                                <a:xfrm>
                                  <a:off x="210540" y="2215656"/>
                                  <a:ext cx="3454609" cy="0"/>
                                </a:xfrm>
                                <a:custGeom>
                                  <a:avLst/>
                                  <a:gdLst/>
                                  <a:ahLst/>
                                  <a:cxnLst/>
                                  <a:rect l="0" t="0" r="0" b="0"/>
                                  <a:pathLst>
                                    <a:path w="3454609">
                                      <a:moveTo>
                                        <a:pt x="0" y="0"/>
                                      </a:moveTo>
                                      <a:lnTo>
                                        <a:pt x="3454609" y="0"/>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51" name="Shape 25951"/>
                              <wps:cNvSpPr/>
                              <wps:spPr>
                                <a:xfrm>
                                  <a:off x="210540" y="2215656"/>
                                  <a:ext cx="0" cy="35028"/>
                                </a:xfrm>
                                <a:custGeom>
                                  <a:avLst/>
                                  <a:gdLst/>
                                  <a:ahLst/>
                                  <a:cxnLst/>
                                  <a:rect l="0" t="0" r="0" b="0"/>
                                  <a:pathLst>
                                    <a:path h="35028">
                                      <a:moveTo>
                                        <a:pt x="0" y="0"/>
                                      </a:moveTo>
                                      <a:lnTo>
                                        <a:pt x="0" y="35028"/>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52" name="Shape 25952"/>
                              <wps:cNvSpPr/>
                              <wps:spPr>
                                <a:xfrm>
                                  <a:off x="1936930" y="2215656"/>
                                  <a:ext cx="0" cy="35028"/>
                                </a:xfrm>
                                <a:custGeom>
                                  <a:avLst/>
                                  <a:gdLst/>
                                  <a:ahLst/>
                                  <a:cxnLst/>
                                  <a:rect l="0" t="0" r="0" b="0"/>
                                  <a:pathLst>
                                    <a:path h="35028">
                                      <a:moveTo>
                                        <a:pt x="0" y="0"/>
                                      </a:moveTo>
                                      <a:lnTo>
                                        <a:pt x="0" y="35028"/>
                                      </a:lnTo>
                                    </a:path>
                                  </a:pathLst>
                                </a:custGeom>
                                <a:ln w="12184" cap="flat">
                                  <a:round/>
                                </a:ln>
                              </wps:spPr>
                              <wps:style>
                                <a:lnRef idx="1">
                                  <a:srgbClr val="000000"/>
                                </a:lnRef>
                                <a:fillRef idx="0">
                                  <a:srgbClr val="000000">
                                    <a:alpha val="0"/>
                                  </a:srgbClr>
                                </a:fillRef>
                                <a:effectRef idx="0">
                                  <a:scrgbClr r="0" g="0" b="0"/>
                                </a:effectRef>
                                <a:fontRef idx="none"/>
                              </wps:style>
                              <wps:bodyPr/>
                            </wps:wsp>
                            <wps:wsp>
                              <wps:cNvPr id="25953" name="Shape 25953"/>
                              <wps:cNvSpPr/>
                              <wps:spPr>
                                <a:xfrm>
                                  <a:off x="3665148" y="2215656"/>
                                  <a:ext cx="0" cy="35028"/>
                                </a:xfrm>
                                <a:custGeom>
                                  <a:avLst/>
                                  <a:gdLst/>
                                  <a:ahLst/>
                                  <a:cxnLst/>
                                  <a:rect l="0" t="0" r="0" b="0"/>
                                  <a:pathLst>
                                    <a:path h="35028">
                                      <a:moveTo>
                                        <a:pt x="0" y="0"/>
                                      </a:moveTo>
                                      <a:lnTo>
                                        <a:pt x="0" y="35028"/>
                                      </a:lnTo>
                                    </a:path>
                                  </a:pathLst>
                                </a:custGeom>
                                <a:ln w="1218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7673" o:spid="_x0000_s1088" style="width:404.25pt;height:253.35pt;mso-position-horizontal-relative:char;mso-position-vertical-relative:line" coordsize="39012,2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">
                      <v:shape id="Shape 25888" o:spid="_x0000_s1089" style="position:absolute;left:2105;top:20374;width:36907;height:1782;visibility:visible;mso-wrap-style:square;v-text-anchor:top" coordsize="3690742,17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op8QA&#10;AADeAAAADwAAAGRycy9kb3ducmV2LnhtbERP3WrCMBS+F3yHcATvZmqZ0nVGmTLBMUGmfYBjc9bW&#10;NSehidq9/XIx8PLj+1+setOKG3W+saxgOklAEJdWN1wpKE7bpwyED8gaW8uk4Jc8rJbDwQJzbe/8&#10;RbdjqEQMYZ+jgjoEl0vpy5oM+ol1xJH7tp3BEGFXSd3hPYabVqZJMpcGG44NNTra1FT+HK9GwfvL&#10;pdjODqm8zp/X+0J+uLP/dEqNR/3bK4hAfXiI/907rSCdZVncG+/EK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aKfEAAAA3gAAAA8AAAAAAAAAAAAAAAAAmAIAAGRycy9k&#10;b3ducmV2LnhtbFBLBQYAAAAABAAEAPUAAACJAwAAAAA=&#10;" path="m236133,l3690742,,3454609,178187,,178187,236133,xe" fillcolor="gray" stroked="f" strokeweight="0">
                        <v:stroke miterlimit="83231f" joinstyle="miter"/>
                        <v:path arrowok="t" textboxrect="0,0,3690742,178187"/>
                      </v:shape>
                      <v:shape id="Shape 25889" o:spid="_x0000_s1090" style="position:absolute;left:2105;top:1;width:2361;height:22155;visibility:visible;mso-wrap-style:square;v-text-anchor:top" coordsize="236133,221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ZmMYA&#10;AADeAAAADwAAAGRycy9kb3ducmV2LnhtbESPQWsCMRSE74X+h/AK3mpWRd1ujVIKglB6qLY9Pzav&#10;u9HNS0iirv31TUHwOMzMN8xi1dtOnChE41jBaFiAIK6dNtwo+NytH0sQMSFr7ByTggtFWC3v7xZY&#10;aXfmDzptUyMyhGOFCtqUfCVlrFuyGIfOE2fvxwWLKcvQSB3wnOG2k+OimEmLhvNCi55eW6oP26NV&#10;MP32c/9WhL3BSf21t+/JzH+1UoOH/uUZRKI+3cLX9kYrGE/L8gn+7+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qZmMYAAADeAAAADwAAAAAAAAAAAAAAAACYAgAAZHJz&#10;L2Rvd25yZXYueG1sUEsFBgAAAAAEAAQA9QAAAIsDAAAAAA==&#10;" path="m236133,r,2037355l,2215542,,178440,236133,xe" fillcolor="silver" stroked="f" strokeweight="0">
                        <v:stroke miterlimit="83231f" joinstyle="miter"/>
                        <v:path arrowok="t" textboxrect="0,0,236133,2215542"/>
                      </v:shape>
                      <v:shape id="Shape 38849" o:spid="_x0000_s1091" style="position:absolute;left:4466;width:34546;height:20374;visibility:visible;mso-wrap-style:square;v-text-anchor:top" coordsize="3454532,203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HNMcA&#10;AADeAAAADwAAAGRycy9kb3ducmV2LnhtbESPQWvCQBSE74L/YXmCN920aklTVymC6MlaU1p6e2Sf&#10;Sdrs27C7xvTfdwtCj8PMfMMs171pREfO15YV3E0TEMSF1TWXCt7y7SQF4QOyxsYyKfghD+vVcLDE&#10;TNsrv1J3CqWIEPYZKqhCaDMpfVGRQT+1LXH0ztYZDFG6UmqH1wg3jbxPkgdpsOa4UGFLm4qK79PF&#10;KHj/zLuDlkf39bE557stvfSzhVRqPOqfn0AE6sN/+NbeawWzNJ0/wt+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7RzTHAAAA3gAAAA8AAAAAAAAAAAAAAAAAmAIAAGRy&#10;cy9kb3ducmV2LnhtbFBLBQYAAAAABAAEAPUAAACMAwAAAAA=&#10;" path="m,l3454532,r,2037469l,2037469,,e" fillcolor="silver" stroked="f" strokeweight="0">
                        <v:stroke miterlimit="83231f" joinstyle="miter"/>
                        <v:path arrowok="t" textboxrect="0,0,3454532,2037469"/>
                      </v:shape>
                      <v:shape id="Shape 25893" o:spid="_x0000_s1092" style="position:absolute;left:2105;top:20374;width:36907;height:1782;visibility:visible;mso-wrap-style:square;v-text-anchor:top" coordsize="3690742,17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DuscA&#10;AADeAAAADwAAAGRycy9kb3ducmV2LnhtbESP3WrCQBSE7wu+w3KE3tWNxhSNWUUEoUILVZv7Q/Y0&#10;P82eDdnVpG/fLRR6OczMN0y2G00r7tS72rKC+SwCQVxYXXOp4ON6fFqBcB5ZY2uZFHyTg9128pBh&#10;qu3AZ7pffCkChF2KCirvu1RKV1Rk0M1sRxy8T9sb9EH2pdQ9DgFuWrmIomdpsOawUGFHh4qKr8vN&#10;KMiLOL4th7ekySl/fT9fT42lRKnH6bjfgPA0+v/wX/tFK1gkq3UMv3fC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7rHAAAA3gAAAA8AAAAAAAAAAAAAAAAAmAIAAGRy&#10;cy9kb3ducmV2LnhtbFBLBQYAAAAABAAEAPUAAACMAwAAAAA=&#10;" path="m,178187l236133,,3690742,e" filled="f" strokeweight=".33844mm">
                        <v:path arrowok="t" textboxrect="0,0,3690742,178187"/>
                      </v:shape>
                      <v:shape id="Shape 25896" o:spid="_x0000_s1093" style="position:absolute;left:2105;top:17831;width:36907;height:1782;visibility:visible;mso-wrap-style:square;v-text-anchor:top" coordsize="3690742,17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Fe8gA&#10;AADeAAAADwAAAGRycy9kb3ducmV2LnhtbESP3WrCQBSE7wt9h+UUvCm6UWgw0VVEWhCl+FOht4fs&#10;MQlmz8bdVdO37wqFXg4z8w0znXemETdyvrasYDhIQBAXVtdcKjh+ffTHIHxA1thYJgU/5GE+e36a&#10;Yq7tnfd0O4RSRAj7HBVUIbS5lL6oyKAf2JY4eifrDIYoXSm1w3uEm0aOkiSVBmuOCxW2tKyoOB+u&#10;RkGaFdn7Zf99dLhOP183eAq77Vap3ku3mIAI1IX/8F97pRWM3sZZCo878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EV7yAAAAN4AAAAPAAAAAAAAAAAAAAAAAJgCAABk&#10;cnMvZG93bnJldi54bWxQSwUGAAAAAAQABAD1AAAAjQMAAAAA&#10;" path="m,178186l236133,,3690742,e" filled="f" strokeweight=".33844mm">
                        <v:path arrowok="t" textboxrect="0,0,3690742,178186"/>
                      </v:shape>
                      <v:shape id="Shape 25899" o:spid="_x0000_s1094" style="position:absolute;left:2105;top:15284;width:36907;height:1782;visibility:visible;mso-wrap-style:square;v-text-anchor:top" coordsize="3690742,17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0UMYA&#10;AADeAAAADwAAAGRycy9kb3ducmV2LnhtbESP3WrCQBSE7wu+w3IE7+pGbUSjq0ihYKEF/3J/yB6T&#10;aPZsyK4mvr1bKHg5zMw3zHLdmUrcqXGlZQWjYQSCOLO65FzB6fj1PgPhPLLGyjIpeJCD9ar3tsRE&#10;25b3dD/4XAQIuwQVFN7XiZQuK8igG9qaOHhn2xj0QTa51A22AW4qOY6iqTRYclgosKbPgrLr4WYU&#10;pNlkcvtof+NLSunPbn/8vliKlRr0u80ChKfOv8L/7a1WMI5n8zn83QlX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l0UMYAAADeAAAADwAAAAAAAAAAAAAAAACYAgAAZHJz&#10;L2Rvd25yZXYueG1sUEsFBgAAAAAEAAQA9QAAAIsDAAAAAA==&#10;" path="m,178187l236133,,3690742,e" filled="f" strokeweight=".33844mm">
                        <v:path arrowok="t" textboxrect="0,0,3690742,178187"/>
                      </v:shape>
                      <v:shape id="Shape 25902" o:spid="_x0000_s1095" style="position:absolute;left:2105;top:12741;width:36907;height:1782;visibility:visible;mso-wrap-style:square;v-text-anchor:top" coordsize="3690742,1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5MMA&#10;AADeAAAADwAAAGRycy9kb3ducmV2LnhtbESP0WoCMRRE3wv+Q7hC32q2C7a6NYoKQulTq37AJblu&#10;Fjc3SxLj9u+bQqGPw8ycYVab0fUiU4idZwXPswoEsfam41bB+XR4WoCICdlg75kUfFOEzXrysMLG&#10;+Dt/UT6mVhQIxwYV2JSGRsqoLTmMMz8QF+/ig8NUZGilCXgvcNfLuqpepMOOy4LFgfaW9PV4cwoi&#10;D2H7mTPlw3Wv4+tO2/mHVupxOm7fQCQa03/4r/1uFNTzZVXD751yB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L5MMAAADeAAAADwAAAAAAAAAAAAAAAACYAgAAZHJzL2Rv&#10;d25yZXYueG1sUEsFBgAAAAAEAAQA9QAAAIgDAAAAAA==&#10;" path="m,178149l236133,,3690742,e" filled="f" strokeweight=".33844mm">
                        <v:path arrowok="t" textboxrect="0,0,3690742,178149"/>
                      </v:shape>
                      <v:shape id="Shape 25905" o:spid="_x0000_s1096" style="position:absolute;left:2105;top:10179;width:36907;height:1797;visibility:visible;mso-wrap-style:square;v-text-anchor:top" coordsize="3690742,17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I0sUA&#10;AADeAAAADwAAAGRycy9kb3ducmV2LnhtbESPwWrDMBBE74H8g9hAb4ncgEvjRjbGpKQ91vEHLNZW&#10;NrVWjqUk7t9XhUCOw8ybYfbFbAdxpcn3jhU8bxIQxK3TPRsFzel9/QrCB2SNg2NS8Eseiny52GOm&#10;3Y2/6FoHI2IJ+wwVdCGMmZS+7cii37iROHrfbrIYopyM1BPeYrkd5DZJXqTFnuNChyNVHbU/9cUq&#10;2DaHypzNuTnWZblL27E6Dp+9Uk+ruXwDEWgOj/Cd/tCRS3dJCv934hW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kjSxQAAAN4AAAAPAAAAAAAAAAAAAAAAAJgCAABkcnMv&#10;ZG93bnJldi54bWxQSwUGAAAAAAQABAD1AAAAigMAAAAA&#10;" path="m,179709l236133,,3690742,e" filled="f" strokeweight=".33844mm">
                        <v:path arrowok="t" textboxrect="0,0,3690742,179709"/>
                      </v:shape>
                      <v:shape id="Shape 25908" o:spid="_x0000_s1097" style="position:absolute;left:2105;top:7636;width:36907;height:1782;visibility:visible;mso-wrap-style:square;v-text-anchor:top" coordsize="3690742,17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L0cMA&#10;AADeAAAADwAAAGRycy9kb3ducmV2LnhtbERPy4rCMBTdD/gP4QruxtRHB61GkYEBBQfGR/eX5tpW&#10;m5vSRFv/3iyEWR7Oe7nuTCUe1LjSsoLRMAJBnFldcq7gfPr5nIFwHlljZZkUPMnBetX7WGKibcsH&#10;ehx9LkIIuwQVFN7XiZQuK8igG9qaOHAX2xj0ATa51A22IdxUchxFX9JgyaGhwJq+C8pux7tRkGaT&#10;yX3a/sbXlNL93+G0u1qKlRr0u80ChKfO/4vf7q1WMI7nUdgb7oQr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5L0cMAAADeAAAADwAAAAAAAAAAAAAAAACYAgAAZHJzL2Rv&#10;d25yZXYueG1sUEsFBgAAAAAEAAQA9QAAAIgDAAAAAA==&#10;" path="m,178187l236133,,3690742,e" filled="f" strokeweight=".33844mm">
                        <v:path arrowok="t" textboxrect="0,0,3690742,178187"/>
                      </v:shape>
                      <v:shape id="Shape 25911" o:spid="_x0000_s1098" style="position:absolute;left:2105;top:5090;width:36907;height:1784;visibility:visible;mso-wrap-style:square;v-text-anchor:top" coordsize="3690742,17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jMYA&#10;AADeAAAADwAAAGRycy9kb3ducmV2LnhtbESPT2sCMRTE70K/Q3iF3jS7YkVXo7SVQulNK6i3R/L2&#10;T7t52Saprt++KQg9DjPzG2a57m0rzuRD41hBPspAEGtnGq4U7D9ehzMQISIbbB2TgisFWK/uBkss&#10;jLvwls67WIkE4VCggjrGrpAy6JoshpHriJNXOm8xJukraTxeEty2cpxlU2mx4bRQY0cvNemv3Y9V&#10;8O2vz5tyrvlQnj7Z8WEy0+9HpR7u+6cFiEh9/A/f2m9Gwfhxnuf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jjMYAAADeAAAADwAAAAAAAAAAAAAAAACYAgAAZHJz&#10;L2Rvd25yZXYueG1sUEsFBgAAAAAEAAQA9QAAAIsDAAAAAA==&#10;" path="m,178440l236133,,3690742,e" filled="f" strokeweight=".33844mm">
                        <v:path arrowok="t" textboxrect="0,0,3690742,178440"/>
                      </v:shape>
                      <v:shape id="Shape 25914" o:spid="_x0000_s1099" style="position:absolute;left:2105;top:2547;width:36907;height:1781;visibility:visible;mso-wrap-style:square;v-text-anchor:top" coordsize="3690742,17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XCccA&#10;AADeAAAADwAAAGRycy9kb3ducmV2LnhtbESPS2vDMBCE74X+B7GB3ho5D4fUiRxKodBCA3FS3xdr&#10;40eslbGU2P33VaDQ4zAz3zDb3WhacaPe1ZYVzKYRCOLC6ppLBd+n9+c1COeRNbaWScEPOdiljw9b&#10;TLQdOKPb0ZciQNglqKDyvkukdEVFBt3UdsTBO9veoA+yL6XucQhw08p5FK2kwZrDQoUdvVVUXI5X&#10;oyAvFovrctjHTU751yE7fTaWYqWeJuPrBoSn0f+H/9ofWsE8fpkt4X4nX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1wnHAAAA3gAAAA8AAAAAAAAAAAAAAAAAmAIAAGRy&#10;cy9kb3ducmV2LnhtbFBLBQYAAAAABAAEAPUAAACMAwAAAAA=&#10;" path="m,178187l236133,,3690742,e" filled="f" strokeweight=".33844mm">
                        <v:path arrowok="t" textboxrect="0,0,3690742,178187"/>
                      </v:shape>
                      <v:shape id="Shape 25917" o:spid="_x0000_s1100" style="position:absolute;left:2105;top:1;width:36907;height:1784;visibility:visible;mso-wrap-style:square;v-text-anchor:top" coordsize="3690742,17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eY8YA&#10;AADeAAAADwAAAGRycy9kb3ducmV2LnhtbESPT2sCMRTE7wW/Q3gFbzWr2Kpbo7SVgnirFmxvj+Tt&#10;n7p52SZR129vhEKPw8z8hpkvO9uIE/lQO1YwHGQgiLUzNZcKPnfvD1MQISIbbByTggsFWC56d3PM&#10;jTvzB522sRQJwiFHBVWMbS5l0BVZDAPXEievcN5iTNKX0ng8J7ht5CjLnqTFmtNChS29VaQP26NV&#10;8Osvr6tipnlffP+w4/14qjdfSvXvu5dnEJG6+B/+a6+NgtHjbDiB2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6eY8YAAADeAAAADwAAAAAAAAAAAAAAAACYAgAAZHJz&#10;L2Rvd25yZXYueG1sUEsFBgAAAAAEAAQA9QAAAIsDAAAAAA==&#10;" path="m,178440l236133,,3690742,e" filled="f" strokeweight=".33844mm">
                        <v:path arrowok="t" textboxrect="0,0,3690742,178440"/>
                      </v:shape>
                      <v:shape id="Shape 25918" o:spid="_x0000_s1101" style="position:absolute;left:2105;top:20374;width:36907;height:1782;visibility:visible;mso-wrap-style:square;v-text-anchor:top" coordsize="3690742,17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CkMMA&#10;AADeAAAADwAAAGRycy9kb3ducmV2LnhtbERPy4rCMBTdD/gP4QruxlRBp1ajqKgIMguf4O7SXNti&#10;c1OaqPXvzWJglofznswaU4on1a6wrKDXjUAQp1YXnCk4HdffMQjnkTWWlknBmxzMpq2vCSbavnhP&#10;z4PPRAhhl6CC3PsqkdKlORl0XVsRB+5ma4M+wDqTusZXCDel7EfRUBosODTkWNEyp/R+eBgFowzv&#10;Pv7dXG18XOzS8+ay+pFGqU67mY9BeGr8v/jPvdUK+oNRL+wNd8IVkN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CkMMAAADeAAAADwAAAAAAAAAAAAAAAACYAgAAZHJzL2Rv&#10;d25yZXYueG1sUEsFBgAAAAAEAAQA9QAAAIgDAAAAAA==&#10;" path="m3690742,l3454609,178187,,178187,236133,,3690742,xe" filled="f" strokeweight=".33844mm">
                        <v:path arrowok="t" textboxrect="0,0,3690742,178187"/>
                      </v:shape>
                      <v:shape id="Shape 25921" o:spid="_x0000_s1102" style="position:absolute;left:2105;top:1;width:2361;height:22155;visibility:visible;mso-wrap-style:square;v-text-anchor:top" coordsize="236133,221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iUcYA&#10;AADeAAAADwAAAGRycy9kb3ducmV2LnhtbESPQWvCQBSE70L/w/IK3nRjoG2aukopDXoSoh7a2yP7&#10;mg3Nvg3ZVdd/3xWEHoeZ+YZZrqPtxZlG3zlWsJhnIIgbpztuFRwP1awA4QOyxt4xKbiSh/XqYbLE&#10;UrsL13Teh1YkCPsSFZgQhlJK3xiy6OduIE7ejxsthiTHVuoRLwlue5ln2bO02HFaMDjQh6Hmd3+y&#10;CujzWm+Kr9NLsY0+RFPtvqt6p9T0Mb6/gQgUw3/43t5qBfnTa76A2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6iUcYAAADeAAAADwAAAAAAAAAAAAAAAACYAgAAZHJz&#10;L2Rvd25yZXYueG1sUEsFBgAAAAAEAAQA9QAAAIsDAAAAAA==&#10;" path="m,2215542l,178440,236133,r,2037355l,2215542xe" filled="f" strokecolor="#7d7d7d" strokeweight=".33844mm">
                        <v:path arrowok="t" textboxrect="0,0,236133,2215542"/>
                      </v:shape>
                      <v:shape id="Shape 25924" o:spid="_x0000_s1103" style="position:absolute;left:4466;width:34546;height:20374;visibility:visible;mso-wrap-style:square;v-text-anchor:top" coordsize="3454532,203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F/cYA&#10;AADeAAAADwAAAGRycy9kb3ducmV2LnhtbESPQWvCQBSE74X+h+UJ3pqNobUaXaVYC72aVs+P7HMT&#10;kn0bsmuM/fXdgtDjMDPfMOvtaFsxUO9rxwpmSQqCuHS6ZqPg++vjaQHCB2SNrWNScCMP283jwxpz&#10;7a58oKEIRkQI+xwVVCF0uZS+rMiiT1xHHL2z6y2GKHsjdY/XCLetzNJ0Li3WHBcq7GhXUdkUF6vg&#10;Zzd/Pw3NsnCn14u5Heu9taZRajoZ31YgAo3hP3xvf2oF2csye4a/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xF/cYAAADeAAAADwAAAAAAAAAAAAAAAACYAgAAZHJz&#10;L2Rvd25yZXYueG1sUEsFBgAAAAAEAAQA9QAAAIsDAAAAAA==&#10;" path="m,2037469r3454532,l3454532,,,,,2037469xe" filled="f" strokecolor="#7d7d7d" strokeweight=".33844mm">
                        <v:path arrowok="t" textboxrect="0,0,3454532,2037469"/>
                      </v:shape>
                      <v:shape id="Shape 25925" o:spid="_x0000_s1104" style="position:absolute;left:14189;top:12741;width:2361;height:9415;visibility:visible;mso-wrap-style:square;v-text-anchor:top" coordsize="236133,94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jC8cA&#10;AADeAAAADwAAAGRycy9kb3ducmV2LnhtbESPQWvCQBSE7wX/w/KEXopuDCgaXSUKLe1FMO3B4yP7&#10;zEazb0N21fjvu4WCx2FmvmFWm9424kadrx0rmIwTEMSl0zVXCn6+30dzED4ga2wck4IHedisBy8r&#10;zLS784FuRahEhLDPUIEJoc2k9KUhi37sWuLonVxnMUTZVVJ3eI9w28g0SWbSYs1xwWBLO0Plpbha&#10;BXm+n72Zj+raH45fbThvH/tLs1PqddjnSxCB+vAM/7c/tYJ0ukin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YwvHAAAA3gAAAA8AAAAAAAAAAAAAAAAAmAIAAGRy&#10;cy9kb3ducmV2LnhtbFBLBQYAAAAABAAEAPUAAACMAwAAAAA=&#10;" path="m236133,r,763270l,941457,,178149,236133,xe" fillcolor="#4d4d80" strokeweight=".33844mm">
                        <v:path arrowok="t" textboxrect="0,0,236133,941457"/>
                      </v:shape>
                      <v:shape id="Shape 38850" o:spid="_x0000_s1105" style="position:absolute;left:7285;top:14523;width:6904;height:7633;visibility:visible;mso-wrap-style:square;v-text-anchor:top" coordsize="690424,76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J9sMA&#10;AADeAAAADwAAAGRycy9kb3ducmV2LnhtbESPTWvCQBCG7wX/wzKCt7pRaQ3RVUSo9Jq0VI9DdkyC&#10;2dmQ3ZrYX985FHp8eb94tvvRtepOfWg8G1jME1DEpbcNVwY+P96eU1AhIltsPZOBBwXY7yZPW8ys&#10;HzinexErJSMcMjRQx9hlWoeyJodh7jti8a6+dxhF9pW2PQ4y7lq9TJJX7bBheaixo2NN5a34dgZW&#10;52LITz9rPLs2fDWXPPe4HI2ZTcfDBlSkMf6H/9rvVnpp+iIAgiMo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MJ9sMAAADeAAAADwAAAAAAAAAAAAAAAACYAgAAZHJzL2Rv&#10;d25yZXYueG1sUEsFBgAAAAAEAAQA9QAAAIgDAAAAAA==&#10;" path="m,l690424,r,763308l,763308,,e" fillcolor="#99f" strokeweight=".33844mm">
                        <v:path arrowok="t" textboxrect="0,0,690424,763308"/>
                      </v:shape>
                      <v:shape id="Shape 25927" o:spid="_x0000_s1106" style="position:absolute;left:7285;top:12741;width:9265;height:1782;visibility:visible;mso-wrap-style:square;v-text-anchor:top" coordsize="926583,17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4d8cA&#10;AADeAAAADwAAAGRycy9kb3ducmV2LnhtbESPT0vDQBTE74LfYXmCN7sxoNbYbSlCae1B+kfvj91n&#10;siT7Nma3SfrtuwXB4zAzv2Fmi9E1oqcuWM8KHicZCGLtjeVSwddx9TAFESKywcYzKThTgMX89maG&#10;hfED76k/xFIkCIcCFVQxtoWUQVfkMEx8S5y8H985jEl2pTQdDgnuGpln2bN0aDktVNjSe0W6Ppyc&#10;Avtrd32tv9fbzdHVg1uePnT5qdT93bh8AxFpjP/hv/bGKMifXvMXuN5JV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K+HfHAAAA3gAAAA8AAAAAAAAAAAAAAAAAmAIAAGRy&#10;cy9kb3ducmV2LnhtbFBLBQYAAAAABAAEAPUAAACMAwAAAAA=&#10;" path="m236083,l926583,,690450,178149,,178149,236083,xe" fillcolor="#7373bf" strokeweight=".33844mm">
                        <v:path arrowok="t" textboxrect="0,0,926583,178149"/>
                      </v:shape>
                      <v:shape id="Shape 25928" o:spid="_x0000_s1107" style="position:absolute;left:31467;top:1;width:2362;height:22155;visibility:visible;mso-wrap-style:square;v-text-anchor:top" coordsize="236134,221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qoMMA&#10;AADeAAAADwAAAGRycy9kb3ducmV2LnhtbERPyWrDMBC9F/oPYgq5NXIFLY0TJYQuprQQsn3AYE1s&#10;E8/IWErs/H11KPT4ePtiNXKrrtSHxouFp2kGiqT0rpHKwvHw+fgKKkQUh60XsnCjAKvl/d0Cc+cH&#10;2dF1HyuVQiTkaKGOscu1DmVNjGHqO5LEnXzPGBPsK+16HFI4t9pk2YtmbCQ11NjRW03leX9hCx8b&#10;M2ARvw98nhXFO5vNz5Yv1k4exvUcVKQx/ov/3F/OgnmembQ33UlX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qoMMAAADeAAAADwAAAAAAAAAAAAAAAACYAgAAZHJzL2Rv&#10;d25yZXYueG1sUEsFBgAAAAAEAAQA9QAAAIgDAAAAAA==&#10;" path="m236134,r,2037355l,2215542,,178440,236134,xe" fillcolor="#4d4d80" strokeweight=".33844mm">
                        <v:path arrowok="t" textboxrect="0,0,236134,2215542"/>
                      </v:shape>
                      <v:shape id="Shape 38851" o:spid="_x0000_s1108" style="position:absolute;left:24564;top:1785;width:6904;height:20371;visibility:visible;mso-wrap-style:square;v-text-anchor:top" coordsize="690424,203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ic8gA&#10;AADeAAAADwAAAGRycy9kb3ducmV2LnhtbESPQWvCQBSE70L/w/IKvUjdaKmE6CoiBKSVQqNQj4/s&#10;MxvNvo3Zrab/3i0Uehxm5htmvuxtI67U+dqxgvEoAUFcOl1zpWC/y59TED4ga2wck4If8rBcPAzm&#10;mGl340+6FqESEcI+QwUmhDaT0peGLPqRa4mjd3SdxRBlV0nd4S3CbSMnSTKVFmuOCwZbWhsqz8W3&#10;VeDLflu8n9zOfE3zt8v6+HHI90Olnh771QxEoD78h//aG63gJU1fx/B7J14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WJzyAAAAN4AAAAPAAAAAAAAAAAAAAAAAJgCAABk&#10;cnMvZG93bnJldi54bWxQSwUGAAAAAAQABAD1AAAAjQMAAAAA&#10;" path="m,l690424,r,2037088l,2037088,,e" fillcolor="#99f" strokeweight=".33844mm">
                        <v:path arrowok="t" textboxrect="0,0,690424,2037088"/>
                      </v:shape>
                      <v:shape id="Shape 25930" o:spid="_x0000_s1109" style="position:absolute;left:24564;top:1;width:9265;height:1784;visibility:visible;mso-wrap-style:square;v-text-anchor:top" coordsize="926507,17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m18cA&#10;AADeAAAADwAAAGRycy9kb3ducmV2LnhtbESPzWrCQBSF94W+w3AL7nTSFEtNnUixVFIoStWFy0vm&#10;moRk7sTMmMS37yyELg/nj2+5Gk0jeupcZVnB8ywCQZxbXXGh4Hj4mr6BcB5ZY2OZFNzIwSp9fFhi&#10;ou3Av9TvfSHCCLsEFZTet4mULi/JoJvZljh4Z9sZ9EF2hdQdDmHcNDKOoldpsOLwUGJL65Lyen81&#10;Cng7v6xr99kO8eb7XFyGLPrZnZSaPI0f7yA8jf4/fG9nWkE8X7wEgIATUE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W5tfHAAAA3gAAAA8AAAAAAAAAAAAAAAAAmAIAAGRy&#10;cy9kb3ducmV2LnhtbFBLBQYAAAAABAAEAPUAAACMAwAAAAA=&#10;" path="m236388,l926507,,690373,178440,,178440,236388,xe" fillcolor="#7373bf" strokeweight=".33844mm">
                        <v:path arrowok="t" textboxrect="0,0,926507,178440"/>
                      </v:shape>
                      <v:shape id="Shape 25931" o:spid="_x0000_s1110" style="position:absolute;left:2105;top:1785;width:0;height:20371;visibility:visible;mso-wrap-style:square;v-text-anchor:top" coordsize="0,20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zqcMA&#10;AADeAAAADwAAAGRycy9kb3ducmV2LnhtbESPT2sCMRTE7wW/Q3iCt5p1xaKrUbRSsMf65/5MnpvF&#10;zcuySXX99k1B8DjMzG+YxapztbhRGyrPCkbDDASx9qbiUsHx8PU+BREissHaMyl4UIDVsve2wML4&#10;O//QbR9LkSAcClRgY2wKKYO25DAMfUOcvItvHcYk21KaFu8J7mqZZ9mHdFhxWrDY0Kclfd3/OgXZ&#10;Nj9ozXb6veZHJc/b04w3tVKDfreeg4jUxVf42d4ZBflkNh7B/510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CzqcMAAADeAAAADwAAAAAAAAAAAAAAAACYAgAAZHJzL2Rv&#10;d25yZXYueG1sUEsFBgAAAAAEAAQA9QAAAIgDAAAAAA==&#10;" path="m,2037101l,e" filled="f" strokeweight=".33844mm">
                        <v:path arrowok="t" textboxrect="0,0,0,2037101"/>
                      </v:shape>
                      <v:shape id="Shape 25932" o:spid="_x0000_s1111" style="position:absolute;left:1751;top:22156;width:354;height:0;visibility:visible;mso-wrap-style:square;v-text-anchor:top" coordsize="3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jHMkA&#10;AADeAAAADwAAAGRycy9kb3ducmV2LnhtbESPT2sCMRTE74V+h/AK3mq2K5a6NYoUqhaq4J9DvT02&#10;r8ni5mXZxHX77ZuC0OMwM79hpvPe1aKjNlSeFTwNMxDEpdcVGwXHw/vjC4gQkTXWnknBDwWYz+7v&#10;plhof+UddftoRIJwKFCBjbEppAylJYdh6Bvi5H371mFMsjVSt3hNcFfLPMuepcOK04LFht4slef9&#10;xSm4mM25W35tP1fb02pjRrZZnLoPpQYP/eIVRKQ+/odv7bVWkI8noxz+7q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PjHMkAAADeAAAADwAAAAAAAAAAAAAAAACYAgAA&#10;ZHJzL2Rvd25yZXYueG1sUEsFBgAAAAAEAAQA9QAAAI4DAAAAAA==&#10;" path="m35344,l,e" filled="f" strokeweight=".33844mm">
                        <v:path arrowok="t" textboxrect="0,0,35344,0"/>
                      </v:shape>
                      <v:shape id="Shape 25933" o:spid="_x0000_s1112" style="position:absolute;left:1751;top:19613;width:354;height:0;visibility:visible;mso-wrap-style:square;v-text-anchor:top" coordsize="3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Gh8kA&#10;AADeAAAADwAAAGRycy9kb3ducmV2LnhtbESPT2sCMRTE70K/Q3iF3jRbF0vdGkUKrRaq4J9DvT02&#10;r8ni5mXZxHX77ZuC0OMwM79hZove1aKjNlSeFTyOMhDEpdcVGwXHw9vwGUSIyBprz6TghwIs5neD&#10;GRbaX3lH3T4akSAcClRgY2wKKUNpyWEY+YY4ed++dRiTbI3ULV4T3NVynGVP0mHFacFiQ6+WyvP+&#10;4hRczObcvX9tP1fb02pjctssT92HUg/3/fIFRKQ+/odv7bVWMJ5M8xz+7q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9Gh8kAAADeAAAADwAAAAAAAAAAAAAAAACYAgAA&#10;ZHJzL2Rvd25yZXYueG1sUEsFBgAAAAAEAAQA9QAAAI4DAAAAAA==&#10;" path="m35344,l,e" filled="f" strokeweight=".33844mm">
                        <v:path arrowok="t" textboxrect="0,0,35344,0"/>
                      </v:shape>
                      <v:shape id="Shape 25934" o:spid="_x0000_s1113" style="position:absolute;left:1751;top:17066;width:354;height:0;visibility:visible;mso-wrap-style:square;v-text-anchor:top" coordsize="3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e88kA&#10;AADeAAAADwAAAGRycy9kb3ducmV2LnhtbESPT2sCMRTE7wW/Q3hCbzVbbUW3RpFCawtV8M+h3h6b&#10;12Rx87Js4rp+e1Mo9DjMzG+Y2aJzlWipCaVnBY+DDARx4XXJRsFh//YwAREissbKMym4UoDFvHc3&#10;w1z7C2+p3UUjEoRDjgpsjHUuZSgsOQwDXxMn78c3DmOSjZG6wUuCu0oOs2wsHZacFizW9GqpOO3O&#10;TsHZrE/t+/fma7U5rtZmZOvlsf1U6r7fLV9AROrif/iv/aEVDJ+noyf4vZOu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be88kAAADeAAAADwAAAAAAAAAAAAAAAACYAgAA&#10;ZHJzL2Rvd25yZXYueG1sUEsFBgAAAAAEAAQA9QAAAI4DAAAAAA==&#10;" path="m35344,l,e" filled="f" strokeweight=".33844mm">
                        <v:path arrowok="t" textboxrect="0,0,35344,0"/>
                      </v:shape>
                      <v:shape id="Shape 25935" o:spid="_x0000_s1114" style="position:absolute;left:1751;top:14523;width:354;height:0;visibility:visible;mso-wrap-style:square;v-text-anchor:top" coordsize="3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7aMgA&#10;AADeAAAADwAAAGRycy9kb3ducmV2LnhtbESPQWsCMRSE74X+h/AEbzWrYqlbo0ihVaEKVQ96e2xe&#10;k8XNy7KJ6/rvm0Khx2FmvmFmi85VoqUmlJ4VDAcZCOLC65KNguPh/ekFRIjIGivPpOBOARbzx4cZ&#10;5trf+IvafTQiQTjkqMDGWOdShsKSwzDwNXHyvn3jMCbZGKkbvCW4q+Qoy56lw5LTgsWa3iwVl/3V&#10;Kbia7aX9OO0+V7vzamvGtl6e241S/V63fAURqYv/4b/2WisYTabjCfzeS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ntoyAAAAN4AAAAPAAAAAAAAAAAAAAAAAJgCAABk&#10;cnMvZG93bnJldi54bWxQSwUGAAAAAAQABAD1AAAAjQMAAAAA&#10;" path="m35344,l,e" filled="f" strokeweight=".33844mm">
                        <v:path arrowok="t" textboxrect="0,0,35344,0"/>
                      </v:shape>
                      <v:shape id="Shape 25936" o:spid="_x0000_s1115" style="position:absolute;left:1751;top:11976;width:354;height:0;visibility:visible;mso-wrap-style:square;v-text-anchor:top" coordsize="3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lH8gA&#10;AADeAAAADwAAAGRycy9kb3ducmV2LnhtbESPQWsCMRSE74X+h/AEbzWrotStUaTQaqEKVQ96e2xe&#10;k8XNy7KJ6/rvm0Khx2FmvmHmy85VoqUmlJ4VDAcZCOLC65KNguPh7ekZRIjIGivPpOBOAZaLx4c5&#10;5trf+IvafTQiQTjkqMDGWOdShsKSwzDwNXHyvn3jMCbZGKkbvCW4q+Qoy6bSYclpwWJNr5aKy/7q&#10;FFzN9tK+n3af6915vTVjW6/O7YdS/V63egERqYv/4b/2RisYTWbjKf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OUfyAAAAN4AAAAPAAAAAAAAAAAAAAAAAJgCAABk&#10;cnMvZG93bnJldi54bWxQSwUGAAAAAAQABAD1AAAAjQMAAAAA&#10;" path="m35344,l,e" filled="f" strokeweight=".33844mm">
                        <v:path arrowok="t" textboxrect="0,0,35344,0"/>
                      </v:shape>
                      <v:shape id="Shape 25937" o:spid="_x0000_s1116" style="position:absolute;left:1751;top:9418;width:354;height:0;visibility:visible;mso-wrap-style:square;v-text-anchor:top" coordsize="3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hMkA&#10;AADeAAAADwAAAGRycy9kb3ducmV2LnhtbESPT2sCMRTE7wW/Q3hCbzVbpVW3RpFCawtV8M+h3h6b&#10;12Rx87Js4rp+e1Mo9DjMzG+Y2aJzlWipCaVnBY+DDARx4XXJRsFh//YwAREissbKMym4UoDFvHc3&#10;w1z7C2+p3UUjEoRDjgpsjHUuZSgsOQwDXxMn78c3DmOSjZG6wUuCu0oOs+xZOiw5LVis6dVScdqd&#10;nYKzWZ/a9+/N12pzXK3NyNbLY/up1H2/W76AiNTF//Bf+0MrGD5NR2P4vZOu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AhMkAAADeAAAADwAAAAAAAAAAAAAAAACYAgAA&#10;ZHJzL2Rvd25yZXYueG1sUEsFBgAAAAAEAAQA9QAAAI4DAAAAAA==&#10;" path="m35344,l,e" filled="f" strokeweight=".33844mm">
                        <v:path arrowok="t" textboxrect="0,0,35344,0"/>
                      </v:shape>
                      <v:shape id="Shape 25938" o:spid="_x0000_s1117" style="position:absolute;left:1751;top:6874;width:354;height:0;visibility:visible;mso-wrap-style:square;v-text-anchor:top" coordsize="3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U9sUA&#10;AADeAAAADwAAAGRycy9kb3ducmV2LnhtbERPTWsCMRC9F/wPYQRvNVulYrdGEUFtQYXaHupt2EyT&#10;xc1k2cR1++/NQfD4eN+zRecq0VITSs8KXoYZCOLC65KNgp/v9fMURIjIGivPpOCfAizmvacZ5tpf&#10;+YvaYzQihXDIUYGNsc6lDIUlh2Hoa+LE/fnGYUywMVI3eE3hrpKjLJtIhyWnBos1rSwV5+PFKbiY&#10;/bnd/B5228NpuzdjWy9P7adSg363fAcRqYsP8d39oRWMXt/GaW+6k6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9T2xQAAAN4AAAAPAAAAAAAAAAAAAAAAAJgCAABkcnMv&#10;ZG93bnJldi54bWxQSwUGAAAAAAQABAD1AAAAigMAAAAA&#10;" path="m35344,l,e" filled="f" strokeweight=".33844mm">
                        <v:path arrowok="t" textboxrect="0,0,35344,0"/>
                      </v:shape>
                      <v:shape id="Shape 25939" o:spid="_x0000_s1118" style="position:absolute;left:1751;top:4328;width:354;height:0;visibility:visible;mso-wrap-style:square;v-text-anchor:top" coordsize="3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xbcgA&#10;AADeAAAADwAAAGRycy9kb3ducmV2LnhtbESPQWsCMRSE74L/ITyhN81WaamrUaTQ2kIVanvQ22Pz&#10;mixuXpZNXLf/3giCx2FmvmHmy85VoqUmlJ4VPI4yEMSF1yUbBb8/b8MXECEia6w8k4J/CrBc9Htz&#10;zLU/8ze1u2hEgnDIUYGNsc6lDIUlh2Hka+Lk/fnGYUyyMVI3eE5wV8lxlj1LhyWnBYs1vVoqjruT&#10;U3Aym2P7vt9+rbeH9cZMbL06tJ9KPQy61QxEpC7ew7f2h1YwfppOpnC9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3FtyAAAAN4AAAAPAAAAAAAAAAAAAAAAAJgCAABk&#10;cnMvZG93bnJldi54bWxQSwUGAAAAAAQABAD1AAAAjQMAAAAA&#10;" path="m35344,l,e" filled="f" strokeweight=".33844mm">
                        <v:path arrowok="t" textboxrect="0,0,35344,0"/>
                      </v:shape>
                      <v:shape id="Shape 25940" o:spid="_x0000_s1119" style="position:absolute;left:1751;top:1785;width:354;height:0;visibility:visible;mso-wrap-style:square;v-text-anchor:top" coordsize="3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rjccA&#10;AADeAAAADwAAAGRycy9kb3ducmV2LnhtbESPy2oCMRSG9wXfIRyhu5qptdJOjSKFegEVtF3U3WFy&#10;mgxOToZJHMe3N4uCy5//xjeZda4SLTWh9KzgeZCBIC68Ltko+Pn+enoDESKyxsozKbhSgNm09zDB&#10;XPsL76k9RCPSCIccFdgY61zKUFhyGAa+Jk7en28cxiQbI3WDlzTuKjnMsrF0WHJ6sFjTp6XidDg7&#10;BWezPbWL391muTsut+bF1vNju1bqsd/NP0BE6uI9/N9eaQXD1/dRAkg4CQ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Lq43HAAAA3gAAAA8AAAAAAAAAAAAAAAAAmAIAAGRy&#10;cy9kb3ducmV2LnhtbFBLBQYAAAAABAAEAPUAAACMAwAAAAA=&#10;" path="m35344,l,e" filled="f" strokeweight=".33844mm">
                        <v:path arrowok="t" textboxrect="0,0,35344,0"/>
                      </v:shape>
                      <v:rect id="Rectangle 25941" o:spid="_x0000_s1120" style="position:absolute;top:21471;width:206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9wsgA&#10;AADeAAAADwAAAGRycy9kb3ducmV2LnhtbESPT2vCQBTE7wW/w/KE3upGaYuJboLYFj3WP6DeHtln&#10;Esy+DdmtSf30bqHgcZiZ3zDzrDe1uFLrKssKxqMIBHFudcWFgv3u62UKwnlkjbVlUvBLDrJ08DTH&#10;RNuON3Td+kIECLsEFZTeN4mULi/JoBvZhjh4Z9sa9EG2hdQtdgFuajmJondpsOKwUGJDy5Lyy/bH&#10;KFhNm8VxbW9dUX+eVofvQ/yxi71Sz8N+MQPhqfeP8H97rRVM3uLX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3CyAAAAN4AAAAPAAAAAAAAAAAAAAAAAJgCAABk&#10;cnMvZG93bnJldi54bWxQSwUGAAAAAAQABAD1AAAAjQMAAAAA&#10;" filled="f" stroked="f">
                        <v:textbox inset="0,0,0,0">
                          <w:txbxContent>
                            <w:p w:rsidR="00160DAD" w:rsidRDefault="00973BF9">
                              <w:pPr>
                                <w:spacing w:after="160" w:line="259" w:lineRule="auto"/>
                                <w:ind w:left="0" w:right="0" w:firstLine="0"/>
                                <w:jc w:val="left"/>
                              </w:pPr>
                              <w:r>
                                <w:rPr>
                                  <w:rFonts w:ascii="Calibri" w:eastAsia="Calibri" w:hAnsi="Calibri" w:cs="Calibri"/>
                                  <w:b/>
                                </w:rPr>
                                <w:t>46</w:t>
                              </w:r>
                            </w:p>
                          </w:txbxContent>
                        </v:textbox>
                      </v:rect>
                      <v:rect id="Rectangle 25942" o:spid="_x0000_s1121" style="position:absolute;top:18927;width:206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jtccA&#10;AADeAAAADwAAAGRycy9kb3ducmV2LnhtbESPQWvCQBSE7wX/w/IEb3VjsMVEVxFb0WOrgnp7ZJ9J&#10;MPs2ZFeT+uvdQqHHYWa+YWaLzlTiTo0rLSsYDSMQxJnVJecKDvv16wSE88gaK8uk4IccLOa9lxmm&#10;2rb8Tfedz0WAsEtRQeF9nUrpsoIMuqGtiYN3sY1BH2STS91gG+CmknEUvUuDJYeFAmtaFZRddzej&#10;YDOpl6etfbR59XneHL+Oycc+8UoN+t1yCsJT5//Df+2tVhC/Je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oI7XHAAAA3gAAAA8AAAAAAAAAAAAAAAAAmAIAAGRy&#10;cy9kb3ducmV2LnhtbFBLBQYAAAAABAAEAPUAAACMAwAAAAA=&#10;" filled="f" stroked="f">
                        <v:textbox inset="0,0,0,0">
                          <w:txbxContent>
                            <w:p w:rsidR="00160DAD" w:rsidRDefault="00973BF9">
                              <w:pPr>
                                <w:spacing w:after="160" w:line="259" w:lineRule="auto"/>
                                <w:ind w:left="0" w:right="0" w:firstLine="0"/>
                                <w:jc w:val="left"/>
                              </w:pPr>
                              <w:r>
                                <w:rPr>
                                  <w:rFonts w:ascii="Calibri" w:eastAsia="Calibri" w:hAnsi="Calibri" w:cs="Calibri"/>
                                  <w:b/>
                                </w:rPr>
                                <w:t>48</w:t>
                              </w:r>
                            </w:p>
                          </w:txbxContent>
                        </v:textbox>
                      </v:rect>
                      <v:rect id="Rectangle 25943" o:spid="_x0000_s1122" style="position:absolute;top:16384;width:206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GLsgA&#10;AADeAAAADwAAAGRycy9kb3ducmV2LnhtbESPW2vCQBSE34X+h+UIvunGWzGpq4gX9NFqwfbtkD1N&#10;QrNnQ3Y10V/fLQh9HGbmG2a+bE0pblS7wrKC4SACQZxaXXCm4OO8689AOI+ssbRMCu7kYLl46cwx&#10;0bbhd7qdfCYChF2CCnLvq0RKl+Zk0A1sRRy8b1sb9EHWmdQ1NgFuSjmKoldpsOCwkGNF65zSn9PV&#10;KNjPqtXnwT6arNx+7S/HS7w5x16pXrddvYHw1Pr/8LN90ApG03gy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IYuyAAAAN4AAAAPAAAAAAAAAAAAAAAAAJgCAABk&#10;cnMvZG93bnJldi54bWxQSwUGAAAAAAQABAD1AAAAjQMAAAAA&#10;" filled="f" stroked="f">
                        <v:textbox inset="0,0,0,0">
                          <w:txbxContent>
                            <w:p w:rsidR="00160DAD" w:rsidRDefault="00973BF9">
                              <w:pPr>
                                <w:spacing w:after="160" w:line="259" w:lineRule="auto"/>
                                <w:ind w:left="0" w:right="0" w:firstLine="0"/>
                                <w:jc w:val="left"/>
                              </w:pPr>
                              <w:r>
                                <w:rPr>
                                  <w:rFonts w:ascii="Calibri" w:eastAsia="Calibri" w:hAnsi="Calibri" w:cs="Calibri"/>
                                  <w:b/>
                                </w:rPr>
                                <w:t>50</w:t>
                              </w:r>
                            </w:p>
                          </w:txbxContent>
                        </v:textbox>
                      </v:rect>
                      <v:rect id="Rectangle 25944" o:spid="_x0000_s1123" style="position:absolute;top:13838;width:206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eWscA&#10;AADeAAAADwAAAGRycy9kb3ducmV2LnhtbESPQWvCQBSE7wX/w/KE3upGsWJSVxGtJMeqBdvbI/ua&#10;BLNvQ3Y1qb/eLQg9DjPzDbNY9aYWV2pdZVnBeBSBIM6trrhQ8HncvcxBOI+ssbZMCn7JwWo5eFpg&#10;om3He7oefCEChF2CCkrvm0RKl5dk0I1sQxy8H9sa9EG2hdQtdgFuajmJopk0WHFYKLGhTUn5+XAx&#10;CtJ5s/7K7K0r6vfv9PRxirfH2Cv1POzXbyA89f4//GhnWsHkNZ5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HlrHAAAA3gAAAA8AAAAAAAAAAAAAAAAAmAIAAGRy&#10;cy9kb3ducmV2LnhtbFBLBQYAAAAABAAEAPUAAACMAwAAAAA=&#10;" filled="f" stroked="f">
                        <v:textbox inset="0,0,0,0">
                          <w:txbxContent>
                            <w:p w:rsidR="00160DAD" w:rsidRDefault="00973BF9">
                              <w:pPr>
                                <w:spacing w:after="160" w:line="259" w:lineRule="auto"/>
                                <w:ind w:left="0" w:right="0" w:firstLine="0"/>
                                <w:jc w:val="left"/>
                              </w:pPr>
                              <w:r>
                                <w:rPr>
                                  <w:rFonts w:ascii="Calibri" w:eastAsia="Calibri" w:hAnsi="Calibri" w:cs="Calibri"/>
                                  <w:b/>
                                </w:rPr>
                                <w:t>52</w:t>
                              </w:r>
                            </w:p>
                          </w:txbxContent>
                        </v:textbox>
                      </v:rect>
                      <v:rect id="Rectangle 25945" o:spid="_x0000_s1124" style="position:absolute;top:11295;width:206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7wccA&#10;AADeAAAADwAAAGRycy9kb3ducmV2LnhtbESPQWvCQBSE70L/w/IKvemmomJiNiKtRY9VC+rtkX0m&#10;odm3Ibs1qb/eLQg9DjPzDZMue1OLK7WusqzgdRSBIM6trrhQ8HX4GM5BOI+ssbZMCn7JwTJ7GqSY&#10;aNvxjq57X4gAYZeggtL7JpHS5SUZdCPbEAfvYluDPsi2kLrFLsBNLcdRNJMGKw4LJTb0VlL+vf8x&#10;CjbzZnXa2ltX1Ovz5vh5jN8PsVfq5blfLUB46v1/+NHeagXjaTyZ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u8HHAAAA3gAAAA8AAAAAAAAAAAAAAAAAmAIAAGRy&#10;cy9kb3ducmV2LnhtbFBLBQYAAAAABAAEAPUAAACMAwAAAAA=&#10;" filled="f" stroked="f">
                        <v:textbox inset="0,0,0,0">
                          <w:txbxContent>
                            <w:p w:rsidR="00160DAD" w:rsidRDefault="00973BF9">
                              <w:pPr>
                                <w:spacing w:after="160" w:line="259" w:lineRule="auto"/>
                                <w:ind w:left="0" w:right="0" w:firstLine="0"/>
                                <w:jc w:val="left"/>
                              </w:pPr>
                              <w:r>
                                <w:rPr>
                                  <w:rFonts w:ascii="Calibri" w:eastAsia="Calibri" w:hAnsi="Calibri" w:cs="Calibri"/>
                                  <w:b/>
                                </w:rPr>
                                <w:t>54</w:t>
                              </w:r>
                            </w:p>
                          </w:txbxContent>
                        </v:textbox>
                      </v:rect>
                      <v:rect id="Rectangle 25946" o:spid="_x0000_s1125" style="position:absolute;top:8732;width:206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lt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Sc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JbbHAAAA3gAAAA8AAAAAAAAAAAAAAAAAmAIAAGRy&#10;cy9kb3ducmV2LnhtbFBLBQYAAAAABAAEAPUAAACMAwAAAAA=&#10;" filled="f" stroked="f">
                        <v:textbox inset="0,0,0,0">
                          <w:txbxContent>
                            <w:p w:rsidR="00160DAD" w:rsidRDefault="00973BF9">
                              <w:pPr>
                                <w:spacing w:after="160" w:line="259" w:lineRule="auto"/>
                                <w:ind w:left="0" w:right="0" w:firstLine="0"/>
                                <w:jc w:val="left"/>
                              </w:pPr>
                              <w:r>
                                <w:rPr>
                                  <w:rFonts w:ascii="Calibri" w:eastAsia="Calibri" w:hAnsi="Calibri" w:cs="Calibri"/>
                                  <w:b/>
                                </w:rPr>
                                <w:t>56</w:t>
                              </w:r>
                            </w:p>
                          </w:txbxContent>
                        </v:textbox>
                      </v:rect>
                      <v:rect id="Rectangle 25947" o:spid="_x0000_s1126" style="position:absolute;top:6189;width:206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LccA&#10;AADeAAAADwAAAGRycy9kb3ducmV2LnhtbESPT2vCQBTE70K/w/IEb7pR1JrUVcQ/6NFqwfb2yL4m&#10;odm3Ibua6KfvFoQeh5n5DTNftqYUN6pdYVnBcBCBIE6tLjhT8HHe9WcgnEfWWFomBXdysFy8dOaY&#10;aNvwO91OPhMBwi5BBbn3VSKlS3My6Aa2Ig7et60N+iDrTOoamwA3pRxF0VQaLDgs5FjROqf053Q1&#10;CvazavV5sI8mK7df+8vxEm/OsVeq121XbyA8tf4//GwftILRJB6/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gC3HAAAA3gAAAA8AAAAAAAAAAAAAAAAAmAIAAGRy&#10;cy9kb3ducmV2LnhtbFBLBQYAAAAABAAEAPUAAACMAwAAAAA=&#10;" filled="f" stroked="f">
                        <v:textbox inset="0,0,0,0">
                          <w:txbxContent>
                            <w:p w:rsidR="00160DAD" w:rsidRDefault="00973BF9">
                              <w:pPr>
                                <w:spacing w:after="160" w:line="259" w:lineRule="auto"/>
                                <w:ind w:left="0" w:right="0" w:firstLine="0"/>
                                <w:jc w:val="left"/>
                              </w:pPr>
                              <w:r>
                                <w:rPr>
                                  <w:rFonts w:ascii="Calibri" w:eastAsia="Calibri" w:hAnsi="Calibri" w:cs="Calibri"/>
                                  <w:b/>
                                </w:rPr>
                                <w:t>58</w:t>
                              </w:r>
                            </w:p>
                          </w:txbxContent>
                        </v:textbox>
                      </v:rect>
                      <v:rect id="Rectangle 25948" o:spid="_x0000_s1127" style="position:absolute;top:3643;width:206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UX8QA&#10;AADeAAAADwAAAGRycy9kb3ducmV2LnhtbERPy4rCMBTdC/MP4Q6403RExVajiA90OT7Amd2lubZl&#10;mpvSRFv9+slCcHk479miNaW4U+0Kywq++hEI4tTqgjMF59O2NwHhPLLG0jIpeJCDxfyjM8NE24YP&#10;dD/6TIQQdgkqyL2vEildmpNB17cVceCutjboA6wzqWtsQrgp5SCKxtJgwaEhx4pWOaV/x5tRsJtU&#10;y5+9fTZZufndXb4v8foUe6W6n+1yCsJT69/il3uvFQxG8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FF/EAAAA3gAAAA8AAAAAAAAAAAAAAAAAmAIAAGRycy9k&#10;b3ducmV2LnhtbFBLBQYAAAAABAAEAPUAAACJAwAAAAA=&#10;" filled="f" stroked="f">
                        <v:textbox inset="0,0,0,0">
                          <w:txbxContent>
                            <w:p w:rsidR="00160DAD" w:rsidRDefault="00973BF9">
                              <w:pPr>
                                <w:spacing w:after="160" w:line="259" w:lineRule="auto"/>
                                <w:ind w:left="0" w:right="0" w:firstLine="0"/>
                                <w:jc w:val="left"/>
                              </w:pPr>
                              <w:r>
                                <w:rPr>
                                  <w:rFonts w:ascii="Calibri" w:eastAsia="Calibri" w:hAnsi="Calibri" w:cs="Calibri"/>
                                  <w:b/>
                                </w:rPr>
                                <w:t>60</w:t>
                              </w:r>
                            </w:p>
                          </w:txbxContent>
                        </v:textbox>
                      </v:rect>
                      <v:rect id="Rectangle 25949" o:spid="_x0000_s1128" style="position:absolute;top:1100;width:206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xxMcA&#10;AADeAAAADwAAAGRycy9kb3ducmV2LnhtbESPQWvCQBSE7wX/w/IEb3Wj2GJiVhHbosdWhejtkX0m&#10;wezbkN2a1F/vFgo9DjPzDZOuelOLG7WusqxgMo5AEOdWV1woOB4+nucgnEfWWFsmBT/kYLUcPKWY&#10;aNvxF932vhABwi5BBaX3TSKly0sy6Ma2IQ7exbYGfZBtIXWLXYCbWk6j6FUarDgslNjQpqT8uv82&#10;CrbzZn3a2XtX1O/nbfaZxW+H2Cs1GvbrBQhPvf8P/7V3WsH0JZ7F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MscTHAAAA3gAAAA8AAAAAAAAAAAAAAAAAmAIAAGRy&#10;cy9kb3ducmV2LnhtbFBLBQYAAAAABAAEAPUAAACMAwAAAAA=&#10;" filled="f" stroked="f">
                        <v:textbox inset="0,0,0,0">
                          <w:txbxContent>
                            <w:p w:rsidR="00160DAD" w:rsidRDefault="00973BF9">
                              <w:pPr>
                                <w:spacing w:after="160" w:line="259" w:lineRule="auto"/>
                                <w:ind w:left="0" w:right="0" w:firstLine="0"/>
                                <w:jc w:val="left"/>
                              </w:pPr>
                              <w:r>
                                <w:rPr>
                                  <w:rFonts w:ascii="Calibri" w:eastAsia="Calibri" w:hAnsi="Calibri" w:cs="Calibri"/>
                                  <w:b/>
                                </w:rPr>
                                <w:t>62</w:t>
                              </w:r>
                            </w:p>
                          </w:txbxContent>
                        </v:textbox>
                      </v:rect>
                      <v:shape id="Shape 25950" o:spid="_x0000_s1129" style="position:absolute;left:2105;top:22156;width:34546;height:0;visibility:visible;mso-wrap-style:square;v-text-anchor:top" coordsize="3454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WssQA&#10;AADeAAAADwAAAGRycy9kb3ducmV2LnhtbESPzYrCMBSF94LvEO6AO03HQR2rUURGmZ1MW3F7aa5t&#10;sbmpTdT69pOF4PJw/viW687U4k6tqywr+BxFIIhzqysuFGTpbvgNwnlkjbVlUvAkB+tVv7fEWNsH&#10;/9E98YUII+xiVFB638RSurwkg25kG+LgnW1r0AfZFlK3+AjjppbjKJpKgxWHhxIb2paUX5KbUfBz&#10;KcxxNmc/O6T7KMsOp/R6+1Jq8NFtFiA8df4dfrV/tYLxZD4JAAEnoI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3lrLEAAAA3gAAAA8AAAAAAAAAAAAAAAAAmAIAAGRycy9k&#10;b3ducmV2LnhtbFBLBQYAAAAABAAEAPUAAACJAwAAAAA=&#10;" path="m,l3454609,e" filled="f" strokeweight=".33844mm">
                        <v:path arrowok="t" textboxrect="0,0,3454609,0"/>
                      </v:shape>
                      <v:shape id="Shape 25951" o:spid="_x0000_s1130" style="position:absolute;left:2105;top:22156;width:0;height:350;visibility:visible;mso-wrap-style:square;v-text-anchor:top" coordsize="0,35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HTcYA&#10;AADeAAAADwAAAGRycy9kb3ducmV2LnhtbESPQWsCMRSE7wX/Q3gFL1KzK1i2q1FEEeylUPWgt0fy&#10;3F26eVmSqOu/N4VCj8PMfMPMl71txY18aBwryMcZCGLtTMOVguNh+1aACBHZYOuYFDwowHIxeJlj&#10;adydv+m2j5VIEA4lKqhj7Eopg67JYhi7jjh5F+ctxiR9JY3He4LbVk6y7F1abDgt1NjRuib9s79a&#10;BZd8M1pVblecgi3OX53Xo0+jlRq+9qsZiEh9/A//tXdGwWT6Mc3h9066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HHTcYAAADeAAAADwAAAAAAAAAAAAAAAACYAgAAZHJz&#10;L2Rvd25yZXYueG1sUEsFBgAAAAAEAAQA9QAAAIsDAAAAAA==&#10;" path="m,l,35028e" filled="f" strokeweight=".33844mm">
                        <v:path arrowok="t" textboxrect="0,0,0,35028"/>
                      </v:shape>
                      <v:shape id="Shape 25952" o:spid="_x0000_s1131" style="position:absolute;left:19369;top:22156;width:0;height:350;visibility:visible;mso-wrap-style:square;v-text-anchor:top" coordsize="0,35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ZOsYA&#10;AADeAAAADwAAAGRycy9kb3ducmV2LnhtbESPQWsCMRSE7wX/Q3gFL1KzLli2q1FEEeylUPWgt0fy&#10;3F26eVmSqOu/N4VCj8PMfMPMl71txY18aBwrmIwzEMTamYYrBcfD9q0AESKywdYxKXhQgOVi8DLH&#10;0rg7f9NtHyuRIBxKVFDH2JVSBl2TxTB2HXHyLs5bjEn6ShqP9wS3rcyz7F1abDgt1NjRuib9s79a&#10;BZfJZrSq3K44BVucvzqvR59GKzV87VczEJH6+B/+a++Mgnz6Mc3h9066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NZOsYAAADeAAAADwAAAAAAAAAAAAAAAACYAgAAZHJz&#10;L2Rvd25yZXYueG1sUEsFBgAAAAAEAAQA9QAAAIsDAAAAAA==&#10;" path="m,l,35028e" filled="f" strokeweight=".33844mm">
                        <v:path arrowok="t" textboxrect="0,0,0,35028"/>
                      </v:shape>
                      <v:shape id="Shape 25953" o:spid="_x0000_s1132" style="position:absolute;left:36651;top:22156;width:0;height:350;visibility:visible;mso-wrap-style:square;v-text-anchor:top" coordsize="0,35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occA&#10;AADeAAAADwAAAGRycy9kb3ducmV2LnhtbESPT2sCMRTE74V+h/AKvYhmtSjrahRpKehF8M9Bb4/k&#10;ubu4eVmSVLffvhGEHoeZ+Q0zX3a2ETfyoXasYDjIQBBrZ2ouFRwP3/0cRIjIBhvHpOCXAiwXry9z&#10;LIy7845u+1iKBOFQoIIqxraQMuiKLIaBa4mTd3HeYkzSl9J4vCe4beQoyybSYs1pocKWPivS1/2P&#10;VXAZfvVWpVvnp2Dz87b1urcxWqn3t241AxGpi//hZ3ttFIzG0/EHPO6k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KHHAAAA3gAAAA8AAAAAAAAAAAAAAAAAmAIAAGRy&#10;cy9kb3ducmV2LnhtbFBLBQYAAAAABAAEAPUAAACMAwAAAAA=&#10;" path="m,l,35028e" filled="f" strokeweight=".33844mm">
                        <v:path arrowok="t" textboxrect="0,0,0,35028"/>
                      </v:shape>
                      <w10:anchorlock/>
                    </v:group>
                  </w:pict>
                </mc:Fallback>
              </mc:AlternateContent>
            </w:r>
          </w:p>
        </w:tc>
        <w:tc>
          <w:tcPr>
            <w:tcW w:w="1324" w:type="dxa"/>
            <w:tcBorders>
              <w:top w:val="nil"/>
              <w:left w:val="nil"/>
              <w:bottom w:val="nil"/>
              <w:right w:val="nil"/>
            </w:tcBorders>
            <w:vAlign w:val="bottom"/>
          </w:tcPr>
          <w:p w:rsidR="00160DAD" w:rsidRDefault="00160DAD" w:rsidP="009B0ACF">
            <w:pPr>
              <w:spacing w:after="0" w:line="259" w:lineRule="auto"/>
              <w:ind w:left="-8695" w:right="10019" w:firstLine="0"/>
              <w:jc w:val="left"/>
            </w:pPr>
          </w:p>
          <w:p w:rsidR="00160DAD" w:rsidRDefault="00160DAD" w:rsidP="009B0ACF">
            <w:pPr>
              <w:spacing w:after="0" w:line="259" w:lineRule="auto"/>
              <w:ind w:left="0" w:right="0" w:firstLine="0"/>
              <w:jc w:val="left"/>
            </w:pPr>
          </w:p>
        </w:tc>
      </w:tr>
    </w:tbl>
    <w:p w:rsidR="00160DAD" w:rsidRPr="00B11CB6" w:rsidRDefault="00973BF9" w:rsidP="009B0ACF">
      <w:pPr>
        <w:tabs>
          <w:tab w:val="center" w:pos="2281"/>
          <w:tab w:val="center" w:pos="4999"/>
        </w:tabs>
        <w:spacing w:after="0" w:line="259" w:lineRule="auto"/>
        <w:ind w:left="0" w:right="0" w:firstLine="0"/>
        <w:jc w:val="left"/>
        <w:rPr>
          <w:lang w:val="pt-BR"/>
        </w:rPr>
      </w:pPr>
      <w:r>
        <w:rPr>
          <w:rFonts w:ascii="Calibri" w:eastAsia="Calibri" w:hAnsi="Calibri" w:cs="Calibri"/>
          <w:sz w:val="22"/>
        </w:rPr>
        <w:tab/>
      </w:r>
      <w:proofErr w:type="gramStart"/>
      <w:r w:rsidRPr="00B11CB6">
        <w:rPr>
          <w:rFonts w:ascii="Calibri" w:eastAsia="Calibri" w:hAnsi="Calibri" w:cs="Calibri"/>
          <w:b/>
          <w:lang w:val="pt-BR"/>
        </w:rPr>
        <w:t>homem</w:t>
      </w:r>
      <w:proofErr w:type="gramEnd"/>
      <w:r w:rsidRPr="00B11CB6">
        <w:rPr>
          <w:rFonts w:ascii="Calibri" w:eastAsia="Calibri" w:hAnsi="Calibri" w:cs="Calibri"/>
          <w:b/>
          <w:lang w:val="pt-BR"/>
        </w:rPr>
        <w:tab/>
        <w:t>mulher</w:t>
      </w:r>
    </w:p>
    <w:p w:rsidR="00160DAD" w:rsidRPr="00B11CB6" w:rsidRDefault="00973BF9" w:rsidP="009B0ACF">
      <w:pPr>
        <w:spacing w:after="0" w:line="259" w:lineRule="auto"/>
        <w:ind w:left="0" w:right="0" w:firstLine="0"/>
        <w:jc w:val="right"/>
        <w:rPr>
          <w:lang w:val="pt-BR"/>
        </w:rPr>
      </w:pPr>
      <w:r w:rsidRPr="00B11CB6">
        <w:rPr>
          <w:lang w:val="pt-BR"/>
        </w:rPr>
        <w:t xml:space="preserve"> </w:t>
      </w:r>
    </w:p>
    <w:p w:rsidR="00160DAD" w:rsidRPr="00B11CB6" w:rsidRDefault="00973BF9" w:rsidP="009B0ACF">
      <w:pPr>
        <w:spacing w:after="0" w:line="276" w:lineRule="auto"/>
        <w:ind w:left="0" w:right="0" w:firstLine="0"/>
        <w:jc w:val="left"/>
        <w:rPr>
          <w:rFonts w:ascii="Times New Roman" w:hAnsi="Times New Roman" w:cs="Times New Roman"/>
          <w:lang w:val="pt-BR"/>
        </w:rPr>
      </w:pPr>
      <w:r w:rsidRPr="00B11CB6">
        <w:rPr>
          <w:rFonts w:ascii="Times New Roman" w:hAnsi="Times New Roman" w:cs="Times New Roman"/>
          <w:lang w:val="pt-BR"/>
        </w:rPr>
        <w:t xml:space="preserve">Percebemos também que o uso na nossa literatura contemporânea ficcional sempre o pronome de primeira pessoa do plural - nós, no tocante momento narrativo da historia e que o uso da variável - a gente, é utilizado apenas nos diálogos. </w:t>
      </w:r>
    </w:p>
    <w:p w:rsidR="00160DAD" w:rsidRPr="00B11CB6" w:rsidRDefault="00973BF9" w:rsidP="009B0ACF">
      <w:pPr>
        <w:spacing w:after="0" w:line="276" w:lineRule="auto"/>
        <w:ind w:left="-5" w:right="31"/>
        <w:rPr>
          <w:rFonts w:ascii="Times New Roman" w:hAnsi="Times New Roman" w:cs="Times New Roman"/>
          <w:lang w:val="pt-BR"/>
        </w:rPr>
      </w:pPr>
      <w:r w:rsidRPr="00B11CB6">
        <w:rPr>
          <w:rFonts w:ascii="Times New Roman" w:hAnsi="Times New Roman" w:cs="Times New Roman"/>
          <w:lang w:val="pt-BR"/>
        </w:rPr>
        <w:t xml:space="preserve"> Se percebermos os textos dos principais jornais do país, o – a gente só vai aparecer nos quadrinhos, nas entrevistas e nas charges, ou seja, nos textos informais. Porem nos textos jornalísticos que retrata assuntos diretos da redação ainda se usa e muito a forma padrão </w:t>
      </w:r>
      <w:r w:rsidRPr="00B11CB6">
        <w:rPr>
          <w:rFonts w:ascii="Times New Roman" w:hAnsi="Times New Roman" w:cs="Times New Roman"/>
          <w:i/>
          <w:lang w:val="pt-BR"/>
        </w:rPr>
        <w:t>- nós</w:t>
      </w:r>
      <w:r w:rsidRPr="00B11CB6">
        <w:rPr>
          <w:rFonts w:ascii="Times New Roman" w:hAnsi="Times New Roman" w:cs="Times New Roman"/>
          <w:lang w:val="pt-BR"/>
        </w:rPr>
        <w:t>. Alicerçados nessas informações sabemos que é possível não uma eliminação total e sim uma convivência paralela das formas –</w:t>
      </w:r>
      <w:r w:rsidRPr="00B11CB6">
        <w:rPr>
          <w:rFonts w:ascii="Times New Roman" w:hAnsi="Times New Roman" w:cs="Times New Roman"/>
          <w:i/>
          <w:lang w:val="pt-BR"/>
        </w:rPr>
        <w:t>nós</w:t>
      </w:r>
      <w:r w:rsidRPr="00B11CB6">
        <w:rPr>
          <w:rFonts w:ascii="Times New Roman" w:hAnsi="Times New Roman" w:cs="Times New Roman"/>
          <w:lang w:val="pt-BR"/>
        </w:rPr>
        <w:t xml:space="preserve"> e </w:t>
      </w:r>
      <w:r w:rsidRPr="00B11CB6">
        <w:rPr>
          <w:rFonts w:ascii="Times New Roman" w:hAnsi="Times New Roman" w:cs="Times New Roman"/>
          <w:i/>
          <w:lang w:val="pt-BR"/>
        </w:rPr>
        <w:t>– a gente</w:t>
      </w:r>
      <w:r w:rsidRPr="00B11CB6">
        <w:rPr>
          <w:rFonts w:ascii="Times New Roman" w:hAnsi="Times New Roman" w:cs="Times New Roman"/>
          <w:lang w:val="pt-BR"/>
        </w:rPr>
        <w:t>, com suas determinadas pragmáticas funções. A concordância verbal é mais precisa quando o verbo é o termo anexado à esquerda, quanto maior a distancia entre o verbo e o sujeito da frase maior a supressão da desinência numero</w:t>
      </w:r>
      <w:r w:rsidR="00B11CB6">
        <w:rPr>
          <w:rFonts w:ascii="Times New Roman" w:hAnsi="Times New Roman" w:cs="Times New Roman"/>
          <w:lang w:val="pt-BR"/>
        </w:rPr>
        <w:t xml:space="preserve"> </w:t>
      </w:r>
      <w:proofErr w:type="gramStart"/>
      <w:r w:rsidRPr="00B11CB6">
        <w:rPr>
          <w:rFonts w:ascii="Times New Roman" w:hAnsi="Times New Roman" w:cs="Times New Roman"/>
          <w:lang w:val="pt-BR"/>
        </w:rPr>
        <w:t xml:space="preserve">pessoa </w:t>
      </w:r>
      <w:r w:rsidRPr="00B11CB6">
        <w:rPr>
          <w:rFonts w:ascii="Times New Roman" w:hAnsi="Times New Roman" w:cs="Times New Roman"/>
          <w:i/>
          <w:lang w:val="pt-BR"/>
        </w:rPr>
        <w:t>–mos</w:t>
      </w:r>
      <w:proofErr w:type="gramEnd"/>
      <w:r w:rsidRPr="00B11CB6">
        <w:rPr>
          <w:rFonts w:ascii="Times New Roman" w:hAnsi="Times New Roman" w:cs="Times New Roman"/>
          <w:lang w:val="pt-BR"/>
        </w:rPr>
        <w:t xml:space="preserve">, com a posposição da sujeito, a exclusão da desinência é praticamente categórica. Em nosso estudo percebemos que o </w:t>
      </w:r>
      <w:r w:rsidR="00B11CB6">
        <w:rPr>
          <w:rFonts w:ascii="Times New Roman" w:hAnsi="Times New Roman" w:cs="Times New Roman"/>
          <w:lang w:val="pt-BR"/>
        </w:rPr>
        <w:t>“</w:t>
      </w:r>
      <w:r w:rsidRPr="00B11CB6">
        <w:rPr>
          <w:rFonts w:ascii="Times New Roman" w:hAnsi="Times New Roman" w:cs="Times New Roman"/>
          <w:i/>
          <w:lang w:val="pt-BR"/>
        </w:rPr>
        <w:t>a gente</w:t>
      </w:r>
      <w:r w:rsidR="00B11CB6">
        <w:rPr>
          <w:rFonts w:ascii="Times New Roman" w:hAnsi="Times New Roman" w:cs="Times New Roman"/>
          <w:i/>
          <w:lang w:val="pt-BR"/>
        </w:rPr>
        <w:t>”</w:t>
      </w:r>
      <w:r w:rsidRPr="00B11CB6">
        <w:rPr>
          <w:rFonts w:ascii="Times New Roman" w:hAnsi="Times New Roman" w:cs="Times New Roman"/>
          <w:lang w:val="pt-BR"/>
        </w:rPr>
        <w:t xml:space="preserve">, é mais utilizado pelas mulheres, as mulheres são mais acessíveis </w:t>
      </w:r>
      <w:r w:rsidR="009B0ACF">
        <w:rPr>
          <w:rFonts w:ascii="Times New Roman" w:hAnsi="Times New Roman" w:cs="Times New Roman"/>
          <w:lang w:val="pt-BR"/>
        </w:rPr>
        <w:t>à</w:t>
      </w:r>
      <w:r w:rsidRPr="00B11CB6">
        <w:rPr>
          <w:rFonts w:ascii="Times New Roman" w:hAnsi="Times New Roman" w:cs="Times New Roman"/>
          <w:lang w:val="pt-BR"/>
        </w:rPr>
        <w:t xml:space="preserve">s mudanças linguísticas. </w:t>
      </w:r>
    </w:p>
    <w:p w:rsidR="00160DAD" w:rsidRPr="00B11CB6" w:rsidRDefault="00B11CB6" w:rsidP="009B0ACF">
      <w:pPr>
        <w:pStyle w:val="Ttulo1"/>
        <w:spacing w:after="0"/>
        <w:ind w:left="-5"/>
        <w:rPr>
          <w:rFonts w:ascii="Times New Roman" w:hAnsi="Times New Roman" w:cs="Times New Roman"/>
          <w:b/>
          <w:color w:val="auto"/>
          <w:sz w:val="24"/>
          <w:lang w:val="pt-BR"/>
        </w:rPr>
      </w:pPr>
      <w:r w:rsidRPr="00B11CB6">
        <w:rPr>
          <w:rFonts w:ascii="Times New Roman" w:hAnsi="Times New Roman" w:cs="Times New Roman"/>
          <w:b/>
          <w:color w:val="auto"/>
          <w:sz w:val="24"/>
          <w:lang w:val="pt-BR"/>
        </w:rPr>
        <w:t xml:space="preserve">O DESAPARECIMENTO DO /S/ NA DESINÊNCIA NÚMERO PESSOA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pt-BR"/>
        </w:rPr>
        <w:t xml:space="preserve"> Em analises estatísticas e comparativa entre o uso de</w:t>
      </w:r>
      <w:proofErr w:type="gramStart"/>
      <w:r w:rsidR="009B0ACF">
        <w:rPr>
          <w:rFonts w:ascii="Times New Roman" w:hAnsi="Times New Roman" w:cs="Times New Roman"/>
          <w:lang w:val="pt-BR"/>
        </w:rPr>
        <w:t xml:space="preserve"> </w:t>
      </w:r>
      <w:r w:rsidRPr="009B0ACF">
        <w:rPr>
          <w:rFonts w:ascii="Times New Roman" w:hAnsi="Times New Roman" w:cs="Times New Roman"/>
          <w:lang w:val="pt-BR"/>
        </w:rPr>
        <w:t xml:space="preserve"> </w:t>
      </w:r>
      <w:proofErr w:type="gramEnd"/>
      <w:r w:rsidRPr="009B0ACF">
        <w:rPr>
          <w:rFonts w:ascii="Times New Roman" w:hAnsi="Times New Roman" w:cs="Times New Roman"/>
          <w:i/>
          <w:lang w:val="pt-BR"/>
        </w:rPr>
        <w:t>–mo</w:t>
      </w:r>
      <w:r w:rsidRPr="009B0ACF">
        <w:rPr>
          <w:rFonts w:ascii="Times New Roman" w:hAnsi="Times New Roman" w:cs="Times New Roman"/>
          <w:lang w:val="pt-BR"/>
        </w:rPr>
        <w:t xml:space="preserve"> versus a desinência padrão da língua </w:t>
      </w:r>
      <w:r w:rsidRPr="009B0ACF">
        <w:rPr>
          <w:rFonts w:ascii="Times New Roman" w:hAnsi="Times New Roman" w:cs="Times New Roman"/>
          <w:i/>
          <w:lang w:val="pt-BR"/>
        </w:rPr>
        <w:t>–mos</w:t>
      </w:r>
      <w:r w:rsidRPr="009B0ACF">
        <w:rPr>
          <w:rFonts w:ascii="Times New Roman" w:hAnsi="Times New Roman" w:cs="Times New Roman"/>
          <w:lang w:val="pt-BR"/>
        </w:rPr>
        <w:t xml:space="preserve">, seguimos a determinada ordem, tempo verbal, sexo, a principio mostraremos as resultâncias da variação linguísticas e posteriormente as sociais. Quanto ao fator linguístico começaremos pelo tempo verbal, observando que a extinção do /s/ frente à terminação na terceira </w:t>
      </w:r>
      <w:r w:rsidRPr="009B0ACF">
        <w:rPr>
          <w:rFonts w:ascii="Times New Roman" w:hAnsi="Times New Roman" w:cs="Times New Roman"/>
          <w:i/>
          <w:lang w:val="pt-BR"/>
        </w:rPr>
        <w:t>conjugação + infinitivo</w:t>
      </w:r>
      <w:r w:rsidRPr="009B0ACF">
        <w:rPr>
          <w:rFonts w:ascii="Times New Roman" w:hAnsi="Times New Roman" w:cs="Times New Roman"/>
          <w:lang w:val="pt-BR"/>
        </w:rPr>
        <w:t>, a forma imperativo, verbos no futuro do subjuntivo combinado com infinitivo flexionado, e o pretérito perfeito e o imperfeito desajudam o uso da forma não padrão</w:t>
      </w:r>
      <w:proofErr w:type="gramStart"/>
      <w:r w:rsidRPr="009B0ACF">
        <w:rPr>
          <w:rFonts w:ascii="Times New Roman" w:hAnsi="Times New Roman" w:cs="Times New Roman"/>
          <w:lang w:val="pt-BR"/>
        </w:rPr>
        <w:t xml:space="preserve"> </w:t>
      </w:r>
      <w:r w:rsidR="00B11CB6" w:rsidRPr="009B0ACF">
        <w:rPr>
          <w:rFonts w:ascii="Times New Roman" w:hAnsi="Times New Roman" w:cs="Times New Roman"/>
          <w:lang w:val="pt-BR"/>
        </w:rPr>
        <w:t xml:space="preserve"> </w:t>
      </w:r>
      <w:proofErr w:type="gramEnd"/>
      <w:r w:rsidR="009B0ACF">
        <w:rPr>
          <w:rFonts w:ascii="Times New Roman" w:hAnsi="Times New Roman" w:cs="Times New Roman"/>
          <w:lang w:val="pt-BR"/>
        </w:rPr>
        <w:t>-mo</w:t>
      </w:r>
      <w:r w:rsidRPr="009B0ACF">
        <w:rPr>
          <w:rFonts w:ascii="Times New Roman" w:hAnsi="Times New Roman" w:cs="Times New Roman"/>
          <w:i/>
          <w:lang w:val="pt-BR"/>
        </w:rPr>
        <w:t xml:space="preserve">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pt-BR"/>
        </w:rPr>
        <w:t xml:space="preserve"> Percebemos que devido à baixa escolaridade dos nossos entrevistados, que varia de analfabeto ao que estudou até o terceiro ano do ensino médio, baseado nessas informações é fácil perceber que referente à fala o uso dos verbos no modo subjuntivo e o infinitivo flexionado são poucos utilizados, justo eles que da um maior favorecimento ao uso da desinência padrão</w:t>
      </w:r>
      <w:r w:rsidR="00B11CB6" w:rsidRPr="009B0ACF">
        <w:rPr>
          <w:rFonts w:ascii="Times New Roman" w:hAnsi="Times New Roman" w:cs="Times New Roman"/>
          <w:lang w:val="pt-BR"/>
        </w:rPr>
        <w:t xml:space="preserve"> “</w:t>
      </w:r>
      <w:r w:rsidRPr="009B0ACF">
        <w:rPr>
          <w:rFonts w:ascii="Times New Roman" w:hAnsi="Times New Roman" w:cs="Times New Roman"/>
          <w:lang w:val="pt-BR"/>
        </w:rPr>
        <w:t>mos</w:t>
      </w:r>
      <w:r w:rsidR="00B11CB6" w:rsidRPr="009B0ACF">
        <w:rPr>
          <w:rFonts w:ascii="Times New Roman" w:hAnsi="Times New Roman" w:cs="Times New Roman"/>
          <w:lang w:val="pt-BR"/>
        </w:rPr>
        <w:t>”</w:t>
      </w:r>
      <w:r w:rsidRPr="009B0ACF">
        <w:rPr>
          <w:rFonts w:ascii="Times New Roman" w:hAnsi="Times New Roman" w:cs="Times New Roman"/>
          <w:lang w:val="pt-BR"/>
        </w:rPr>
        <w:t>.  Porem a extinção do /s/ é mais frequente nos tempos verbais presente e pretérito perfeito, que são os mais presentes na fala dos brasileiros. O tempo verbal imperfeito impossibilita o uso da forma não padrão</w:t>
      </w:r>
      <w:r w:rsidR="009B0ACF" w:rsidRPr="009B0ACF">
        <w:rPr>
          <w:rFonts w:ascii="Times New Roman" w:hAnsi="Times New Roman" w:cs="Times New Roman"/>
          <w:lang w:val="pt-BR"/>
        </w:rPr>
        <w:t xml:space="preserve"> ‘</w:t>
      </w:r>
      <w:r w:rsidRPr="009B0ACF">
        <w:rPr>
          <w:rFonts w:ascii="Times New Roman" w:hAnsi="Times New Roman" w:cs="Times New Roman"/>
          <w:lang w:val="pt-BR"/>
        </w:rPr>
        <w:t>mo</w:t>
      </w:r>
      <w:r w:rsidR="009B0ACF" w:rsidRPr="009B0ACF">
        <w:rPr>
          <w:rFonts w:ascii="Times New Roman" w:hAnsi="Times New Roman" w:cs="Times New Roman"/>
          <w:lang w:val="pt-BR"/>
        </w:rPr>
        <w:t>’</w:t>
      </w:r>
      <w:r w:rsidRPr="009B0ACF">
        <w:rPr>
          <w:rFonts w:ascii="Times New Roman" w:hAnsi="Times New Roman" w:cs="Times New Roman"/>
          <w:lang w:val="pt-BR"/>
        </w:rPr>
        <w:t xml:space="preserve">, dificilmente </w:t>
      </w:r>
      <w:proofErr w:type="gramStart"/>
      <w:r w:rsidRPr="009B0ACF">
        <w:rPr>
          <w:rFonts w:ascii="Times New Roman" w:hAnsi="Times New Roman" w:cs="Times New Roman"/>
          <w:lang w:val="pt-BR"/>
        </w:rPr>
        <w:t>encontraremos</w:t>
      </w:r>
      <w:proofErr w:type="gramEnd"/>
      <w:r w:rsidR="009B0ACF" w:rsidRPr="009B0ACF">
        <w:rPr>
          <w:rFonts w:ascii="Times New Roman" w:hAnsi="Times New Roman" w:cs="Times New Roman"/>
          <w:lang w:val="pt-BR"/>
        </w:rPr>
        <w:t xml:space="preserve"> </w:t>
      </w:r>
      <w:r w:rsidRPr="009B0ACF">
        <w:rPr>
          <w:rFonts w:ascii="Times New Roman" w:hAnsi="Times New Roman" w:cs="Times New Roman"/>
          <w:lang w:val="pt-BR"/>
        </w:rPr>
        <w:t>um falante do português brasileiro falando “</w:t>
      </w:r>
      <w:r w:rsidRPr="009B0ACF">
        <w:rPr>
          <w:rFonts w:ascii="Times New Roman" w:hAnsi="Times New Roman" w:cs="Times New Roman"/>
          <w:i/>
          <w:lang w:val="pt-BR"/>
        </w:rPr>
        <w:t>falávamo, andávamo, cantávamo</w:t>
      </w:r>
      <w:r w:rsidRPr="009B0ACF">
        <w:rPr>
          <w:rFonts w:ascii="Times New Roman" w:hAnsi="Times New Roman" w:cs="Times New Roman"/>
          <w:lang w:val="pt-BR"/>
        </w:rPr>
        <w:t xml:space="preserve">”, devido às aspectos fonológicos.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pt-BR"/>
        </w:rPr>
        <w:t xml:space="preserve"> Constatamos também que quando o verbo está na terceira conjugação o apagamento do /s/ fica mais propicio na fala, o que não acontece muito na primeira e na segunda conjugação, é bem provável que a grande incidência em cima da terceira conjugação é devido ao verbo </w:t>
      </w:r>
      <w:r w:rsidRPr="009B0ACF">
        <w:rPr>
          <w:rFonts w:ascii="Times New Roman" w:hAnsi="Times New Roman" w:cs="Times New Roman"/>
          <w:i/>
          <w:lang w:val="pt-BR"/>
        </w:rPr>
        <w:t xml:space="preserve">ir, </w:t>
      </w:r>
      <w:r w:rsidRPr="009B0ACF">
        <w:rPr>
          <w:rFonts w:ascii="Times New Roman" w:hAnsi="Times New Roman" w:cs="Times New Roman"/>
          <w:lang w:val="pt-BR"/>
        </w:rPr>
        <w:t>foram encontradas varias ocorrências dele e a maioria das vezes no caso - vamo</w:t>
      </w:r>
      <w:r w:rsidRPr="009B0ACF">
        <w:rPr>
          <w:rFonts w:ascii="Times New Roman" w:hAnsi="Times New Roman" w:cs="Times New Roman"/>
          <w:i/>
          <w:lang w:val="pt-BR"/>
        </w:rPr>
        <w:t xml:space="preserve">.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pt-BR"/>
        </w:rPr>
        <w:t xml:space="preserve"> Prosseguindo nossos estudos falaremos da variável social sexo, os resultados nos apontam que o apagamento do /s/ está mais presente na fala das mulheres em contraste da fala masculina. Os resultados referentes ao sexo ampara nossa hipótese de que as incidências do </w:t>
      </w:r>
      <w:r w:rsidRPr="009B0ACF">
        <w:rPr>
          <w:rFonts w:ascii="Times New Roman" w:hAnsi="Times New Roman" w:cs="Times New Roman"/>
          <w:i/>
          <w:lang w:val="pt-BR"/>
        </w:rPr>
        <w:t>- mo</w:t>
      </w:r>
      <w:r w:rsidRPr="009B0ACF">
        <w:rPr>
          <w:rFonts w:ascii="Times New Roman" w:hAnsi="Times New Roman" w:cs="Times New Roman"/>
          <w:lang w:val="pt-BR"/>
        </w:rPr>
        <w:t xml:space="preserve">, forma não padrão da língua portuguesa tem mais incidência na fala feminina Labov (1990), que afirma que as mulheres aceitam com mais facilidade as inovadoras formas da língua. Segundo Bortoni-Ricardo (1985) e Rodrigues (1992), os homens utilizam as formas padrão mais que as mulheres, porem sabemos que seus estudos não estão focados no contraste </w:t>
      </w:r>
      <w:r w:rsidRPr="009B0ACF">
        <w:rPr>
          <w:rFonts w:ascii="Times New Roman" w:hAnsi="Times New Roman" w:cs="Times New Roman"/>
          <w:i/>
          <w:lang w:val="pt-BR"/>
        </w:rPr>
        <w:t>–mos</w:t>
      </w:r>
      <w:r w:rsidRPr="009B0ACF">
        <w:rPr>
          <w:rFonts w:ascii="Times New Roman" w:hAnsi="Times New Roman" w:cs="Times New Roman"/>
          <w:lang w:val="pt-BR"/>
        </w:rPr>
        <w:t xml:space="preserve"> versus </w:t>
      </w:r>
      <w:r w:rsidRPr="009B0ACF">
        <w:rPr>
          <w:rFonts w:ascii="Times New Roman" w:hAnsi="Times New Roman" w:cs="Times New Roman"/>
          <w:i/>
          <w:lang w:val="pt-BR"/>
        </w:rPr>
        <w:t>–mo</w:t>
      </w:r>
      <w:r w:rsidRPr="009B0ACF">
        <w:rPr>
          <w:rFonts w:ascii="Times New Roman" w:hAnsi="Times New Roman" w:cs="Times New Roman"/>
          <w:lang w:val="pt-BR"/>
        </w:rPr>
        <w:t xml:space="preserve">, por isso não deve ser uma relação conclusiva.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pt-BR"/>
        </w:rPr>
        <w:t xml:space="preserve"> Sabemos que se não fosse </w:t>
      </w:r>
      <w:proofErr w:type="gramStart"/>
      <w:r w:rsidRPr="009B0ACF">
        <w:rPr>
          <w:rFonts w:ascii="Times New Roman" w:hAnsi="Times New Roman" w:cs="Times New Roman"/>
          <w:lang w:val="pt-BR"/>
        </w:rPr>
        <w:t>a</w:t>
      </w:r>
      <w:proofErr w:type="gramEnd"/>
      <w:r w:rsidRPr="009B0ACF">
        <w:rPr>
          <w:rFonts w:ascii="Times New Roman" w:hAnsi="Times New Roman" w:cs="Times New Roman"/>
          <w:lang w:val="pt-BR"/>
        </w:rPr>
        <w:t xml:space="preserve"> escola que tem a missão de preservar o uso da forma padrão da língua, aplicação das normas não padrão seria muito mais intensos. Como a cada ano a escola fica mais acessível aos brasileiros é bem provável que a forma padrão e as variáveis vivam em paralelo por muito tempo. Esses resultados não são decisivos para afirmarmos que a desinência número pessoa - mos, vai ser extinta na fala, porque se olharmos com cautela a forma não padrão que estamos comparando o - mo, é visivelmente marcado pela desinência numero-pessoa, todavia existe outro processo linguístico contrapondo: a troca do pronome - nós, pela variante – a gente.  </w:t>
      </w:r>
    </w:p>
    <w:p w:rsidR="00160DAD" w:rsidRPr="009B0ACF" w:rsidRDefault="00973BF9" w:rsidP="009B0ACF">
      <w:pPr>
        <w:pStyle w:val="Ttulo1"/>
        <w:spacing w:after="0"/>
        <w:ind w:left="-5"/>
        <w:rPr>
          <w:b/>
          <w:sz w:val="24"/>
          <w:lang w:val="pt-BR"/>
        </w:rPr>
      </w:pPr>
      <w:r w:rsidRPr="009B0ACF">
        <w:rPr>
          <w:b/>
          <w:sz w:val="24"/>
          <w:lang w:val="pt-BR"/>
        </w:rPr>
        <w:t>Considerações finais</w:t>
      </w:r>
      <w:r w:rsidRPr="009B0ACF">
        <w:rPr>
          <w:b/>
          <w:sz w:val="22"/>
          <w:lang w:val="pt-BR"/>
        </w:rPr>
        <w:t xml:space="preserve">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pt-BR"/>
        </w:rPr>
        <w:t xml:space="preserve"> Nesse trabalho mostramos as resultantes parciais dos estudos realizados com as entrevistas feitas pelos acadêmicos do terceiro ano do curso de letras/espanhol da Universidade Estadual de Mato Grosso do Sul, executado na cidade de Dourados. Nosso objetivo era testar nossa hipótese do uso da desinência número-pessoa - mos</w:t>
      </w:r>
      <w:r w:rsidRPr="009B0ACF">
        <w:rPr>
          <w:rFonts w:ascii="Times New Roman" w:hAnsi="Times New Roman" w:cs="Times New Roman"/>
          <w:i/>
          <w:lang w:val="pt-BR"/>
        </w:rPr>
        <w:t>,</w:t>
      </w:r>
      <w:r w:rsidRPr="009B0ACF">
        <w:rPr>
          <w:rFonts w:ascii="Times New Roman" w:hAnsi="Times New Roman" w:cs="Times New Roman"/>
          <w:lang w:val="pt-BR"/>
        </w:rPr>
        <w:t xml:space="preserve"> e da forma não padrão </w:t>
      </w:r>
      <w:r w:rsidRPr="009B0ACF">
        <w:rPr>
          <w:rFonts w:ascii="Times New Roman" w:hAnsi="Times New Roman" w:cs="Times New Roman"/>
          <w:i/>
          <w:lang w:val="pt-BR"/>
        </w:rPr>
        <w:t>- mo</w:t>
      </w:r>
      <w:r w:rsidRPr="009B0ACF">
        <w:rPr>
          <w:rFonts w:ascii="Times New Roman" w:hAnsi="Times New Roman" w:cs="Times New Roman"/>
          <w:lang w:val="pt-BR"/>
        </w:rPr>
        <w:t xml:space="preserve"> e a variável – a gente. Nosso intuito é contribuir para os estudos acerca da extinção de desinência numero-pessoa </w:t>
      </w:r>
      <w:r w:rsidRPr="009B0ACF">
        <w:rPr>
          <w:rFonts w:ascii="Times New Roman" w:hAnsi="Times New Roman" w:cs="Times New Roman"/>
          <w:i/>
          <w:lang w:val="pt-BR"/>
        </w:rPr>
        <w:t>- mos</w:t>
      </w:r>
      <w:r w:rsidRPr="009B0ACF">
        <w:rPr>
          <w:rFonts w:ascii="Times New Roman" w:hAnsi="Times New Roman" w:cs="Times New Roman"/>
          <w:lang w:val="pt-BR"/>
        </w:rPr>
        <w:t xml:space="preserve">. </w:t>
      </w:r>
    </w:p>
    <w:p w:rsidR="00160DAD" w:rsidRPr="009B0ACF" w:rsidRDefault="00973BF9" w:rsidP="009B0ACF">
      <w:pPr>
        <w:spacing w:after="0" w:line="276" w:lineRule="auto"/>
        <w:ind w:left="-5" w:right="0"/>
        <w:jc w:val="left"/>
        <w:rPr>
          <w:rFonts w:ascii="Times New Roman" w:hAnsi="Times New Roman" w:cs="Times New Roman"/>
          <w:lang w:val="pt-BR"/>
        </w:rPr>
      </w:pPr>
      <w:r w:rsidRPr="009B0ACF">
        <w:rPr>
          <w:rFonts w:ascii="Times New Roman" w:hAnsi="Times New Roman" w:cs="Times New Roman"/>
          <w:lang w:val="pt-BR"/>
        </w:rPr>
        <w:t xml:space="preserve"> Baseado </w:t>
      </w:r>
      <w:r w:rsidRPr="009B0ACF">
        <w:rPr>
          <w:rFonts w:ascii="Times New Roman" w:hAnsi="Times New Roman" w:cs="Times New Roman"/>
          <w:lang w:val="pt-BR"/>
        </w:rPr>
        <w:tab/>
        <w:t xml:space="preserve">nos </w:t>
      </w:r>
      <w:r w:rsidRPr="009B0ACF">
        <w:rPr>
          <w:rFonts w:ascii="Times New Roman" w:hAnsi="Times New Roman" w:cs="Times New Roman"/>
          <w:lang w:val="pt-BR"/>
        </w:rPr>
        <w:tab/>
        <w:t xml:space="preserve">estudos </w:t>
      </w:r>
      <w:r w:rsidRPr="009B0ACF">
        <w:rPr>
          <w:rFonts w:ascii="Times New Roman" w:hAnsi="Times New Roman" w:cs="Times New Roman"/>
          <w:lang w:val="pt-BR"/>
        </w:rPr>
        <w:tab/>
        <w:t xml:space="preserve">Labovianos </w:t>
      </w:r>
      <w:r w:rsidRPr="009B0ACF">
        <w:rPr>
          <w:rFonts w:ascii="Times New Roman" w:hAnsi="Times New Roman" w:cs="Times New Roman"/>
          <w:lang w:val="pt-BR"/>
        </w:rPr>
        <w:tab/>
        <w:t xml:space="preserve">da </w:t>
      </w:r>
      <w:r w:rsidRPr="009B0ACF">
        <w:rPr>
          <w:rFonts w:ascii="Times New Roman" w:hAnsi="Times New Roman" w:cs="Times New Roman"/>
          <w:lang w:val="pt-BR"/>
        </w:rPr>
        <w:tab/>
        <w:t xml:space="preserve">sociolinguística quantitativa nos estudos sobre a forma portuguesa no Brasil, que a concordância verbal é uma regra variável através dessas informações foi-se possível constatar que a desinência numero-pessoa </w:t>
      </w:r>
      <w:r w:rsidRPr="009B0ACF">
        <w:rPr>
          <w:rFonts w:ascii="Times New Roman" w:hAnsi="Times New Roman" w:cs="Times New Roman"/>
          <w:i/>
          <w:lang w:val="pt-BR"/>
        </w:rPr>
        <w:t>- mos</w:t>
      </w:r>
      <w:r w:rsidRPr="009B0ACF">
        <w:rPr>
          <w:rFonts w:ascii="Times New Roman" w:hAnsi="Times New Roman" w:cs="Times New Roman"/>
          <w:lang w:val="pt-BR"/>
        </w:rPr>
        <w:t xml:space="preserve">, é bastante produtiva na nossa pequena amostra. Uma coisa ficou clara a concordância fica mais explicita quando há um elemento junto ao verbo pela esquerda. </w:t>
      </w:r>
    </w:p>
    <w:p w:rsidR="00160DAD" w:rsidRPr="009B0ACF" w:rsidRDefault="00973BF9" w:rsidP="007B1D38">
      <w:pPr>
        <w:spacing w:after="0" w:line="259" w:lineRule="auto"/>
        <w:ind w:left="0" w:right="0" w:firstLine="0"/>
        <w:jc w:val="left"/>
        <w:rPr>
          <w:rFonts w:ascii="Times New Roman" w:hAnsi="Times New Roman" w:cs="Times New Roman"/>
          <w:b/>
          <w:lang w:val="pt-BR"/>
        </w:rPr>
      </w:pPr>
      <w:r w:rsidRPr="009B0ACF">
        <w:rPr>
          <w:rFonts w:ascii="Times New Roman" w:hAnsi="Times New Roman" w:cs="Times New Roman"/>
          <w:b/>
          <w:lang w:val="pt-BR"/>
        </w:rPr>
        <w:t>Referências Bibliográficas</w:t>
      </w:r>
      <w:proofErr w:type="gramStart"/>
      <w:r w:rsidRPr="009B0ACF">
        <w:rPr>
          <w:rFonts w:ascii="Times New Roman" w:hAnsi="Times New Roman" w:cs="Times New Roman"/>
          <w:b/>
          <w:lang w:val="pt-BR"/>
        </w:rPr>
        <w:t xml:space="preserve">  </w:t>
      </w:r>
    </w:p>
    <w:p w:rsidR="00160DAD" w:rsidRPr="009B0ACF" w:rsidRDefault="00973BF9" w:rsidP="009B0ACF">
      <w:pPr>
        <w:spacing w:after="0" w:line="276" w:lineRule="auto"/>
        <w:ind w:left="-5" w:right="31"/>
        <w:rPr>
          <w:rFonts w:ascii="Times New Roman" w:hAnsi="Times New Roman" w:cs="Times New Roman"/>
          <w:lang w:val="pt-BR"/>
        </w:rPr>
      </w:pPr>
      <w:proofErr w:type="gramEnd"/>
      <w:r w:rsidRPr="009B0ACF">
        <w:rPr>
          <w:rFonts w:ascii="Times New Roman" w:hAnsi="Times New Roman" w:cs="Times New Roman"/>
          <w:lang w:val="pt-BR"/>
        </w:rPr>
        <w:t>BAGNO, M</w:t>
      </w:r>
      <w:r w:rsidR="007B1D38" w:rsidRPr="009B0ACF">
        <w:rPr>
          <w:rFonts w:ascii="Times New Roman" w:hAnsi="Times New Roman" w:cs="Times New Roman"/>
          <w:lang w:val="pt-BR"/>
        </w:rPr>
        <w:t>arcos</w:t>
      </w:r>
      <w:r w:rsidRPr="009B0ACF">
        <w:rPr>
          <w:rFonts w:ascii="Times New Roman" w:hAnsi="Times New Roman" w:cs="Times New Roman"/>
          <w:lang w:val="pt-BR"/>
        </w:rPr>
        <w:t xml:space="preserve">. </w:t>
      </w:r>
      <w:r w:rsidR="007B1D38" w:rsidRPr="007B1D38">
        <w:rPr>
          <w:rFonts w:ascii="Times New Roman" w:hAnsi="Times New Roman" w:cs="Times New Roman"/>
          <w:b/>
          <w:lang w:val="pt-BR"/>
        </w:rPr>
        <w:t xml:space="preserve">A </w:t>
      </w:r>
      <w:proofErr w:type="spellStart"/>
      <w:r w:rsidR="007B1D38" w:rsidRPr="007B1D38">
        <w:rPr>
          <w:rFonts w:ascii="Times New Roman" w:hAnsi="Times New Roman" w:cs="Times New Roman"/>
          <w:b/>
          <w:lang w:val="pt-BR"/>
        </w:rPr>
        <w:t>Lingua</w:t>
      </w:r>
      <w:proofErr w:type="spellEnd"/>
      <w:r w:rsidR="007B1D38" w:rsidRPr="007B1D38">
        <w:rPr>
          <w:rFonts w:ascii="Times New Roman" w:hAnsi="Times New Roman" w:cs="Times New Roman"/>
          <w:b/>
          <w:lang w:val="pt-BR"/>
        </w:rPr>
        <w:t xml:space="preserve"> De </w:t>
      </w:r>
      <w:proofErr w:type="spellStart"/>
      <w:r w:rsidR="007B1D38" w:rsidRPr="007B1D38">
        <w:rPr>
          <w:rFonts w:ascii="Times New Roman" w:hAnsi="Times New Roman" w:cs="Times New Roman"/>
          <w:b/>
          <w:lang w:val="pt-BR"/>
        </w:rPr>
        <w:t>Eulalia</w:t>
      </w:r>
      <w:proofErr w:type="spellEnd"/>
      <w:r w:rsidRPr="009B0ACF">
        <w:rPr>
          <w:rFonts w:ascii="Times New Roman" w:hAnsi="Times New Roman" w:cs="Times New Roman"/>
          <w:lang w:val="pt-BR"/>
        </w:rPr>
        <w:t xml:space="preserve">: </w:t>
      </w:r>
      <w:r w:rsidR="007B1D38" w:rsidRPr="009B0ACF">
        <w:rPr>
          <w:rFonts w:ascii="Times New Roman" w:hAnsi="Times New Roman" w:cs="Times New Roman"/>
          <w:lang w:val="pt-BR"/>
        </w:rPr>
        <w:t xml:space="preserve">Novela Sociolinguistica/ Marcos </w:t>
      </w:r>
      <w:proofErr w:type="spellStart"/>
      <w:r w:rsidR="007B1D38" w:rsidRPr="009B0ACF">
        <w:rPr>
          <w:rFonts w:ascii="Times New Roman" w:hAnsi="Times New Roman" w:cs="Times New Roman"/>
          <w:lang w:val="pt-BR"/>
        </w:rPr>
        <w:t>Bagno</w:t>
      </w:r>
      <w:proofErr w:type="spellEnd"/>
      <w:r w:rsidR="007B1D38" w:rsidRPr="009B0ACF">
        <w:rPr>
          <w:rFonts w:ascii="Times New Roman" w:hAnsi="Times New Roman" w:cs="Times New Roman"/>
          <w:lang w:val="pt-BR"/>
        </w:rPr>
        <w:t xml:space="preserve">, 15. Ed.- São Paulo: </w:t>
      </w:r>
      <w:proofErr w:type="gramStart"/>
      <w:r w:rsidR="007B1D38" w:rsidRPr="009B0ACF">
        <w:rPr>
          <w:rFonts w:ascii="Times New Roman" w:hAnsi="Times New Roman" w:cs="Times New Roman"/>
          <w:lang w:val="pt-BR"/>
        </w:rPr>
        <w:t>Contexto,</w:t>
      </w:r>
      <w:proofErr w:type="gramEnd"/>
      <w:r w:rsidR="007B1D38" w:rsidRPr="009B0ACF">
        <w:rPr>
          <w:rFonts w:ascii="Times New Roman" w:hAnsi="Times New Roman" w:cs="Times New Roman"/>
          <w:lang w:val="pt-BR"/>
        </w:rPr>
        <w:t xml:space="preserve">2006.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pt-BR"/>
        </w:rPr>
        <w:t xml:space="preserve">BORTONI, </w:t>
      </w:r>
      <w:r w:rsidRPr="009B0ACF">
        <w:rPr>
          <w:rFonts w:ascii="Times New Roman" w:hAnsi="Times New Roman" w:cs="Times New Roman"/>
          <w:lang w:val="pt-BR"/>
        </w:rPr>
        <w:tab/>
        <w:t xml:space="preserve">Ricardo; </w:t>
      </w:r>
      <w:r w:rsidRPr="009B0ACF">
        <w:rPr>
          <w:rFonts w:ascii="Times New Roman" w:hAnsi="Times New Roman" w:cs="Times New Roman"/>
          <w:lang w:val="pt-BR"/>
        </w:rPr>
        <w:tab/>
        <w:t xml:space="preserve">S.M </w:t>
      </w:r>
      <w:r w:rsidRPr="009B0ACF">
        <w:rPr>
          <w:rFonts w:ascii="Times New Roman" w:hAnsi="Times New Roman" w:cs="Times New Roman"/>
          <w:lang w:val="pt-BR"/>
        </w:rPr>
        <w:tab/>
      </w:r>
      <w:r w:rsidRPr="007B1D38">
        <w:rPr>
          <w:rFonts w:ascii="Times New Roman" w:hAnsi="Times New Roman" w:cs="Times New Roman"/>
          <w:b/>
          <w:lang w:val="pt-BR"/>
        </w:rPr>
        <w:t xml:space="preserve">EDUCAÇÃO </w:t>
      </w:r>
      <w:r w:rsidRPr="007B1D38">
        <w:rPr>
          <w:rFonts w:ascii="Times New Roman" w:hAnsi="Times New Roman" w:cs="Times New Roman"/>
          <w:b/>
          <w:lang w:val="pt-BR"/>
        </w:rPr>
        <w:tab/>
        <w:t xml:space="preserve">EM </w:t>
      </w:r>
      <w:r w:rsidRPr="007B1D38">
        <w:rPr>
          <w:rFonts w:ascii="Times New Roman" w:hAnsi="Times New Roman" w:cs="Times New Roman"/>
          <w:b/>
          <w:lang w:val="pt-BR"/>
        </w:rPr>
        <w:tab/>
        <w:t xml:space="preserve">LINGUA </w:t>
      </w:r>
      <w:r w:rsidRPr="007B1D38">
        <w:rPr>
          <w:rFonts w:ascii="Times New Roman" w:hAnsi="Times New Roman" w:cs="Times New Roman"/>
          <w:b/>
          <w:lang w:val="pt-BR"/>
        </w:rPr>
        <w:tab/>
        <w:t>MATERNA:</w:t>
      </w:r>
      <w:r w:rsidRPr="009B0ACF">
        <w:rPr>
          <w:rFonts w:ascii="Times New Roman" w:hAnsi="Times New Roman" w:cs="Times New Roman"/>
          <w:lang w:val="pt-BR"/>
        </w:rPr>
        <w:t xml:space="preserve"> </w:t>
      </w:r>
      <w:r w:rsidRPr="009B0ACF">
        <w:rPr>
          <w:rFonts w:ascii="Times New Roman" w:hAnsi="Times New Roman" w:cs="Times New Roman"/>
          <w:lang w:val="pt-BR"/>
        </w:rPr>
        <w:tab/>
      </w:r>
      <w:r w:rsidR="007B1D38" w:rsidRPr="009B0ACF">
        <w:rPr>
          <w:rFonts w:ascii="Times New Roman" w:hAnsi="Times New Roman" w:cs="Times New Roman"/>
          <w:lang w:val="pt-BR"/>
        </w:rPr>
        <w:t xml:space="preserve">A Sociolinguistica Na Sala De Aula. São Paulo: </w:t>
      </w:r>
      <w:proofErr w:type="spellStart"/>
      <w:r w:rsidR="007B1D38" w:rsidRPr="009B0ACF">
        <w:rPr>
          <w:rFonts w:ascii="Times New Roman" w:hAnsi="Times New Roman" w:cs="Times New Roman"/>
          <w:lang w:val="pt-BR"/>
        </w:rPr>
        <w:t>Parabola</w:t>
      </w:r>
      <w:proofErr w:type="spellEnd"/>
      <w:r w:rsidR="007B1D38" w:rsidRPr="009B0ACF">
        <w:rPr>
          <w:rFonts w:ascii="Times New Roman" w:hAnsi="Times New Roman" w:cs="Times New Roman"/>
          <w:lang w:val="pt-BR"/>
        </w:rPr>
        <w:t xml:space="preserve">. </w:t>
      </w:r>
    </w:p>
    <w:p w:rsidR="00160DAD" w:rsidRPr="009B0ACF" w:rsidRDefault="00973BF9" w:rsidP="009B0ACF">
      <w:pPr>
        <w:spacing w:after="0" w:line="276" w:lineRule="auto"/>
        <w:ind w:left="-5" w:right="0"/>
        <w:jc w:val="left"/>
        <w:rPr>
          <w:rFonts w:ascii="Times New Roman" w:hAnsi="Times New Roman" w:cs="Times New Roman"/>
          <w:lang w:val="pt-BR"/>
        </w:rPr>
      </w:pPr>
      <w:r w:rsidRPr="009B0ACF">
        <w:rPr>
          <w:rFonts w:ascii="Times New Roman" w:hAnsi="Times New Roman" w:cs="Times New Roman"/>
          <w:lang w:val="pt-BR"/>
        </w:rPr>
        <w:t xml:space="preserve">CABRAL, Loni Grimm &amp; GORSKI, Edair. (orgs.) </w:t>
      </w:r>
      <w:r w:rsidRPr="007B1D38">
        <w:rPr>
          <w:rFonts w:ascii="Times New Roman" w:hAnsi="Times New Roman" w:cs="Times New Roman"/>
          <w:b/>
          <w:lang w:val="pt-BR"/>
        </w:rPr>
        <w:t>Lingüística e Ensino: Reflexões para a prática pedagógica da língua materna</w:t>
      </w:r>
      <w:r w:rsidRPr="009B0ACF">
        <w:rPr>
          <w:rFonts w:ascii="Times New Roman" w:hAnsi="Times New Roman" w:cs="Times New Roman"/>
          <w:lang w:val="pt-BR"/>
        </w:rPr>
        <w:t xml:space="preserve">. </w:t>
      </w:r>
      <w:proofErr w:type="gramStart"/>
      <w:r w:rsidRPr="009B0ACF">
        <w:rPr>
          <w:rFonts w:ascii="Times New Roman" w:hAnsi="Times New Roman" w:cs="Times New Roman"/>
          <w:lang w:val="pt-BR"/>
        </w:rPr>
        <w:t>Florianópolis ,</w:t>
      </w:r>
      <w:proofErr w:type="gramEnd"/>
      <w:r w:rsidRPr="009B0ACF">
        <w:rPr>
          <w:rFonts w:ascii="Times New Roman" w:hAnsi="Times New Roman" w:cs="Times New Roman"/>
          <w:lang w:val="pt-BR"/>
        </w:rPr>
        <w:t xml:space="preserve"> Insular, p.181-198, 1998.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pt-BR"/>
        </w:rPr>
        <w:t xml:space="preserve">FARACO, Carlos Alberto. </w:t>
      </w:r>
      <w:r w:rsidRPr="007B1D38">
        <w:rPr>
          <w:rFonts w:ascii="Times New Roman" w:hAnsi="Times New Roman" w:cs="Times New Roman"/>
          <w:b/>
          <w:lang w:val="pt-BR"/>
        </w:rPr>
        <w:t>O tratamento você em português: uma abordagem histórica. Fragmenta.</w:t>
      </w:r>
      <w:r w:rsidRPr="009B0ACF">
        <w:rPr>
          <w:rFonts w:ascii="Times New Roman" w:hAnsi="Times New Roman" w:cs="Times New Roman"/>
          <w:lang w:val="pt-BR"/>
        </w:rPr>
        <w:t xml:space="preserve"> Curitiba, UFPR, n.13, p.51-82, 1996. </w:t>
      </w:r>
    </w:p>
    <w:p w:rsidR="00160DAD" w:rsidRPr="007B1D38" w:rsidRDefault="007B1D38" w:rsidP="009B0ACF">
      <w:pPr>
        <w:spacing w:after="0" w:line="276" w:lineRule="auto"/>
        <w:ind w:left="-5" w:right="31"/>
        <w:rPr>
          <w:rFonts w:ascii="Times New Roman" w:hAnsi="Times New Roman" w:cs="Times New Roman"/>
          <w:lang w:val="pt-BR"/>
        </w:rPr>
      </w:pPr>
      <w:r>
        <w:rPr>
          <w:rFonts w:ascii="Times New Roman" w:hAnsi="Times New Roman" w:cs="Times New Roman"/>
          <w:lang w:val="pt-BR"/>
        </w:rPr>
        <w:t xml:space="preserve">TARALLO, </w:t>
      </w:r>
      <w:r w:rsidR="00973BF9" w:rsidRPr="009B0ACF">
        <w:rPr>
          <w:rFonts w:ascii="Times New Roman" w:hAnsi="Times New Roman" w:cs="Times New Roman"/>
          <w:lang w:val="pt-BR"/>
        </w:rPr>
        <w:t>F</w:t>
      </w:r>
      <w:r w:rsidRPr="009B0ACF">
        <w:rPr>
          <w:rFonts w:ascii="Times New Roman" w:hAnsi="Times New Roman" w:cs="Times New Roman"/>
          <w:lang w:val="pt-BR"/>
        </w:rPr>
        <w:t>ernando</w:t>
      </w:r>
      <w:r>
        <w:rPr>
          <w:rFonts w:ascii="Times New Roman" w:hAnsi="Times New Roman" w:cs="Times New Roman"/>
          <w:lang w:val="pt-BR"/>
        </w:rPr>
        <w:t xml:space="preserve">. </w:t>
      </w:r>
      <w:r w:rsidR="00973BF9" w:rsidRPr="009B0ACF">
        <w:rPr>
          <w:rFonts w:ascii="Times New Roman" w:hAnsi="Times New Roman" w:cs="Times New Roman"/>
          <w:lang w:val="pt-BR"/>
        </w:rPr>
        <w:t xml:space="preserve"> </w:t>
      </w:r>
      <w:r w:rsidR="00973BF9" w:rsidRPr="00454694">
        <w:rPr>
          <w:rFonts w:ascii="Times New Roman" w:hAnsi="Times New Roman" w:cs="Times New Roman"/>
          <w:b/>
          <w:lang w:val="pt-BR"/>
        </w:rPr>
        <w:t>A PESQUISA SOCIOLINGUISTICA</w:t>
      </w:r>
      <w:r w:rsidR="00973BF9" w:rsidRPr="009B0ACF">
        <w:rPr>
          <w:rFonts w:ascii="Times New Roman" w:hAnsi="Times New Roman" w:cs="Times New Roman"/>
          <w:lang w:val="pt-BR"/>
        </w:rPr>
        <w:t xml:space="preserve">. </w:t>
      </w:r>
      <w:r w:rsidR="00973BF9" w:rsidRPr="007B1D38">
        <w:rPr>
          <w:rFonts w:ascii="Times New Roman" w:hAnsi="Times New Roman" w:cs="Times New Roman"/>
          <w:lang w:val="pt-BR"/>
        </w:rPr>
        <w:t xml:space="preserve">SÃO PAULO: ATICA, 2007. </w:t>
      </w:r>
    </w:p>
    <w:p w:rsidR="00160DAD" w:rsidRPr="007B1D38" w:rsidRDefault="00973BF9" w:rsidP="009B0ACF">
      <w:pPr>
        <w:spacing w:after="0" w:line="276" w:lineRule="auto"/>
        <w:ind w:left="-5" w:right="31"/>
        <w:rPr>
          <w:rFonts w:ascii="Times New Roman" w:hAnsi="Times New Roman" w:cs="Times New Roman"/>
          <w:lang w:val="pt-BR"/>
        </w:rPr>
      </w:pPr>
      <w:r w:rsidRPr="007B1D38">
        <w:rPr>
          <w:rFonts w:ascii="Times New Roman" w:hAnsi="Times New Roman" w:cs="Times New Roman"/>
          <w:lang w:val="pt-BR"/>
        </w:rPr>
        <w:t xml:space="preserve">GUY, Gregory R. </w:t>
      </w:r>
      <w:proofErr w:type="spellStart"/>
      <w:r w:rsidRPr="007B1D38">
        <w:rPr>
          <w:rFonts w:ascii="Times New Roman" w:hAnsi="Times New Roman" w:cs="Times New Roman"/>
          <w:lang w:val="pt-BR"/>
        </w:rPr>
        <w:t>Linguistic</w:t>
      </w:r>
      <w:proofErr w:type="spellEnd"/>
      <w:r w:rsidRPr="007B1D38">
        <w:rPr>
          <w:rFonts w:ascii="Times New Roman" w:hAnsi="Times New Roman" w:cs="Times New Roman"/>
          <w:lang w:val="pt-BR"/>
        </w:rPr>
        <w:t xml:space="preserve"> </w:t>
      </w:r>
      <w:proofErr w:type="spellStart"/>
      <w:r w:rsidRPr="007B1D38">
        <w:rPr>
          <w:rFonts w:ascii="Times New Roman" w:hAnsi="Times New Roman" w:cs="Times New Roman"/>
          <w:lang w:val="pt-BR"/>
        </w:rPr>
        <w:t>Variation</w:t>
      </w:r>
      <w:proofErr w:type="spellEnd"/>
      <w:r w:rsidRPr="007B1D38">
        <w:rPr>
          <w:rFonts w:ascii="Times New Roman" w:hAnsi="Times New Roman" w:cs="Times New Roman"/>
          <w:lang w:val="pt-BR"/>
        </w:rPr>
        <w:t xml:space="preserve"> in </w:t>
      </w:r>
      <w:proofErr w:type="spellStart"/>
      <w:r w:rsidRPr="007B1D38">
        <w:rPr>
          <w:rFonts w:ascii="Times New Roman" w:hAnsi="Times New Roman" w:cs="Times New Roman"/>
          <w:lang w:val="pt-BR"/>
        </w:rPr>
        <w:t>Brazilian</w:t>
      </w:r>
      <w:proofErr w:type="spellEnd"/>
      <w:r w:rsidRPr="007B1D38">
        <w:rPr>
          <w:rFonts w:ascii="Times New Roman" w:hAnsi="Times New Roman" w:cs="Times New Roman"/>
          <w:lang w:val="pt-BR"/>
        </w:rPr>
        <w:t xml:space="preserve"> </w:t>
      </w:r>
      <w:proofErr w:type="spellStart"/>
      <w:r w:rsidRPr="007B1D38">
        <w:rPr>
          <w:rFonts w:ascii="Times New Roman" w:hAnsi="Times New Roman" w:cs="Times New Roman"/>
          <w:lang w:val="pt-BR"/>
        </w:rPr>
        <w:t>Portuguese</w:t>
      </w:r>
      <w:proofErr w:type="spellEnd"/>
      <w:r w:rsidRPr="007B1D38">
        <w:rPr>
          <w:rFonts w:ascii="Times New Roman" w:hAnsi="Times New Roman" w:cs="Times New Roman"/>
          <w:lang w:val="pt-BR"/>
        </w:rPr>
        <w:t xml:space="preserve">: </w:t>
      </w:r>
      <w:proofErr w:type="spellStart"/>
      <w:r w:rsidRPr="007B1D38">
        <w:rPr>
          <w:rFonts w:ascii="Times New Roman" w:hAnsi="Times New Roman" w:cs="Times New Roman"/>
          <w:lang w:val="pt-BR"/>
        </w:rPr>
        <w:t>Aspects</w:t>
      </w:r>
      <w:proofErr w:type="spellEnd"/>
      <w:r w:rsidRPr="007B1D38">
        <w:rPr>
          <w:rFonts w:ascii="Times New Roman" w:hAnsi="Times New Roman" w:cs="Times New Roman"/>
          <w:lang w:val="pt-BR"/>
        </w:rPr>
        <w:t xml:space="preserve"> </w:t>
      </w:r>
      <w:proofErr w:type="spellStart"/>
      <w:r w:rsidRPr="007B1D38">
        <w:rPr>
          <w:rFonts w:ascii="Times New Roman" w:hAnsi="Times New Roman" w:cs="Times New Roman"/>
          <w:lang w:val="pt-BR"/>
        </w:rPr>
        <w:t>of</w:t>
      </w:r>
      <w:proofErr w:type="spellEnd"/>
      <w:r w:rsidRPr="007B1D38">
        <w:rPr>
          <w:rFonts w:ascii="Times New Roman" w:hAnsi="Times New Roman" w:cs="Times New Roman"/>
          <w:lang w:val="pt-BR"/>
        </w:rPr>
        <w:t xml:space="preserve"> </w:t>
      </w:r>
      <w:proofErr w:type="spellStart"/>
      <w:proofErr w:type="gramStart"/>
      <w:r w:rsidRPr="007B1D38">
        <w:rPr>
          <w:rFonts w:ascii="Times New Roman" w:hAnsi="Times New Roman" w:cs="Times New Roman"/>
          <w:lang w:val="pt-BR"/>
        </w:rPr>
        <w:t>the</w:t>
      </w:r>
      <w:proofErr w:type="spellEnd"/>
      <w:proofErr w:type="gramEnd"/>
      <w:r w:rsidRPr="007B1D38">
        <w:rPr>
          <w:rFonts w:ascii="Times New Roman" w:hAnsi="Times New Roman" w:cs="Times New Roman"/>
          <w:lang w:val="pt-BR"/>
        </w:rPr>
        <w:t xml:space="preserve"> </w:t>
      </w:r>
    </w:p>
    <w:p w:rsidR="00160DAD" w:rsidRPr="009B0ACF" w:rsidRDefault="00973BF9" w:rsidP="009B0ACF">
      <w:pPr>
        <w:spacing w:after="0" w:line="276" w:lineRule="auto"/>
        <w:ind w:left="-5" w:right="31"/>
        <w:rPr>
          <w:rFonts w:ascii="Times New Roman" w:hAnsi="Times New Roman" w:cs="Times New Roman"/>
          <w:lang w:val="en-US"/>
        </w:rPr>
      </w:pPr>
      <w:proofErr w:type="spellStart"/>
      <w:r w:rsidRPr="007B1D38">
        <w:rPr>
          <w:rFonts w:ascii="Times New Roman" w:hAnsi="Times New Roman" w:cs="Times New Roman"/>
          <w:lang w:val="pt-BR"/>
        </w:rPr>
        <w:t>Phonology</w:t>
      </w:r>
      <w:proofErr w:type="spellEnd"/>
      <w:r w:rsidRPr="007B1D38">
        <w:rPr>
          <w:rFonts w:ascii="Times New Roman" w:hAnsi="Times New Roman" w:cs="Times New Roman"/>
          <w:lang w:val="pt-BR"/>
        </w:rPr>
        <w:t xml:space="preserve">, </w:t>
      </w:r>
      <w:proofErr w:type="spellStart"/>
      <w:r w:rsidRPr="007B1D38">
        <w:rPr>
          <w:rFonts w:ascii="Times New Roman" w:hAnsi="Times New Roman" w:cs="Times New Roman"/>
          <w:lang w:val="pt-BR"/>
        </w:rPr>
        <w:t>Syntax</w:t>
      </w:r>
      <w:proofErr w:type="spellEnd"/>
      <w:r w:rsidRPr="007B1D38">
        <w:rPr>
          <w:rFonts w:ascii="Times New Roman" w:hAnsi="Times New Roman" w:cs="Times New Roman"/>
          <w:lang w:val="pt-BR"/>
        </w:rPr>
        <w:t xml:space="preserve">, </w:t>
      </w:r>
      <w:proofErr w:type="spellStart"/>
      <w:r w:rsidRPr="007B1D38">
        <w:rPr>
          <w:rFonts w:ascii="Times New Roman" w:hAnsi="Times New Roman" w:cs="Times New Roman"/>
          <w:lang w:val="pt-BR"/>
        </w:rPr>
        <w:t>and</w:t>
      </w:r>
      <w:proofErr w:type="spellEnd"/>
      <w:r w:rsidRPr="007B1D38">
        <w:rPr>
          <w:rFonts w:ascii="Times New Roman" w:hAnsi="Times New Roman" w:cs="Times New Roman"/>
          <w:lang w:val="pt-BR"/>
        </w:rPr>
        <w:t xml:space="preserve"> </w:t>
      </w:r>
      <w:r w:rsidRPr="009B0ACF">
        <w:rPr>
          <w:rFonts w:ascii="Times New Roman" w:hAnsi="Times New Roman" w:cs="Times New Roman"/>
          <w:lang w:val="en-US"/>
        </w:rPr>
        <w:t xml:space="preserve">Language History. </w:t>
      </w:r>
      <w:proofErr w:type="gramStart"/>
      <w:r w:rsidRPr="009B0ACF">
        <w:rPr>
          <w:rFonts w:ascii="Times New Roman" w:hAnsi="Times New Roman" w:cs="Times New Roman"/>
          <w:lang w:val="en-US"/>
        </w:rPr>
        <w:t>Philadelphia ,</w:t>
      </w:r>
      <w:proofErr w:type="gramEnd"/>
      <w:r w:rsidRPr="009B0ACF">
        <w:rPr>
          <w:rFonts w:ascii="Times New Roman" w:hAnsi="Times New Roman" w:cs="Times New Roman"/>
          <w:lang w:val="en-US"/>
        </w:rPr>
        <w:t xml:space="preserve"> University of Pennsylvania, 1981. </w:t>
      </w:r>
      <w:proofErr w:type="gramStart"/>
      <w:r w:rsidRPr="009B0ACF">
        <w:rPr>
          <w:rFonts w:ascii="Times New Roman" w:hAnsi="Times New Roman" w:cs="Times New Roman"/>
          <w:lang w:val="en-US"/>
        </w:rPr>
        <w:t>Tese de doutorado.</w:t>
      </w:r>
      <w:proofErr w:type="gramEnd"/>
      <w:r w:rsidRPr="009B0ACF">
        <w:rPr>
          <w:rFonts w:ascii="Times New Roman" w:hAnsi="Times New Roman" w:cs="Times New Roman"/>
          <w:lang w:val="en-US"/>
        </w:rPr>
        <w:t xml:space="preserve"> </w:t>
      </w:r>
    </w:p>
    <w:p w:rsidR="00160DAD" w:rsidRPr="009B0ACF" w:rsidRDefault="002A6C24" w:rsidP="009B0ACF">
      <w:pPr>
        <w:spacing w:after="0" w:line="276" w:lineRule="auto"/>
        <w:ind w:left="-5" w:right="31"/>
        <w:rPr>
          <w:rFonts w:ascii="Times New Roman" w:hAnsi="Times New Roman" w:cs="Times New Roman"/>
          <w:lang w:val="pt-BR"/>
        </w:rPr>
      </w:pPr>
      <w:hyperlink r:id="rId6">
        <w:r w:rsidR="00973BF9" w:rsidRPr="009B0ACF">
          <w:rPr>
            <w:rFonts w:ascii="Times New Roman" w:hAnsi="Times New Roman" w:cs="Times New Roman"/>
            <w:lang w:val="pt-BR"/>
          </w:rPr>
          <w:t>http://africalizacaobrasileira.blogspot.com.br/2013/05/palavras</w:t>
        </w:r>
      </w:hyperlink>
      <w:hyperlink r:id="rId7">
        <w:r w:rsidR="00973BF9" w:rsidRPr="009B0ACF">
          <w:rPr>
            <w:rFonts w:ascii="Times New Roman" w:hAnsi="Times New Roman" w:cs="Times New Roman"/>
            <w:lang w:val="pt-BR"/>
          </w:rPr>
          <w:t>-</w:t>
        </w:r>
      </w:hyperlink>
      <w:hyperlink r:id="rId8">
        <w:r w:rsidR="00973BF9" w:rsidRPr="009B0ACF">
          <w:rPr>
            <w:rFonts w:ascii="Times New Roman" w:hAnsi="Times New Roman" w:cs="Times New Roman"/>
            <w:lang w:val="pt-BR"/>
          </w:rPr>
          <w:t>africanas</w:t>
        </w:r>
      </w:hyperlink>
      <w:hyperlink r:id="rId9">
        <w:r w:rsidR="00973BF9" w:rsidRPr="009B0ACF">
          <w:rPr>
            <w:rFonts w:ascii="Times New Roman" w:hAnsi="Times New Roman" w:cs="Times New Roman"/>
            <w:lang w:val="pt-BR"/>
          </w:rPr>
          <w:t>-</w:t>
        </w:r>
      </w:hyperlink>
      <w:hyperlink r:id="rId10">
        <w:r w:rsidR="00973BF9" w:rsidRPr="009B0ACF">
          <w:rPr>
            <w:rFonts w:ascii="Times New Roman" w:hAnsi="Times New Roman" w:cs="Times New Roman"/>
            <w:lang w:val="pt-BR"/>
          </w:rPr>
          <w:t>e</w:t>
        </w:r>
      </w:hyperlink>
      <w:hyperlink r:id="rId11"/>
      <w:hyperlink r:id="rId12">
        <w:r w:rsidR="00973BF9" w:rsidRPr="009B0ACF">
          <w:rPr>
            <w:rFonts w:ascii="Times New Roman" w:hAnsi="Times New Roman" w:cs="Times New Roman"/>
            <w:lang w:val="pt-BR"/>
          </w:rPr>
          <w:t>seus</w:t>
        </w:r>
      </w:hyperlink>
      <w:hyperlink r:id="rId13">
        <w:r w:rsidR="00973BF9" w:rsidRPr="009B0ACF">
          <w:rPr>
            <w:rFonts w:ascii="Times New Roman" w:hAnsi="Times New Roman" w:cs="Times New Roman"/>
            <w:lang w:val="pt-BR"/>
          </w:rPr>
          <w:t>-</w:t>
        </w:r>
      </w:hyperlink>
      <w:hyperlink r:id="rId14">
        <w:r w:rsidR="00973BF9" w:rsidRPr="009B0ACF">
          <w:rPr>
            <w:rFonts w:ascii="Times New Roman" w:hAnsi="Times New Roman" w:cs="Times New Roman"/>
            <w:lang w:val="pt-BR"/>
          </w:rPr>
          <w:t xml:space="preserve">significados.html. Acesso em 24.11.2014 as </w:t>
        </w:r>
        <w:proofErr w:type="gramStart"/>
        <w:r w:rsidR="00973BF9" w:rsidRPr="009B0ACF">
          <w:rPr>
            <w:rFonts w:ascii="Times New Roman" w:hAnsi="Times New Roman" w:cs="Times New Roman"/>
            <w:lang w:val="pt-BR"/>
          </w:rPr>
          <w:t>19:50</w:t>
        </w:r>
        <w:proofErr w:type="gramEnd"/>
      </w:hyperlink>
      <w:hyperlink r:id="rId15">
        <w:r w:rsidR="00973BF9" w:rsidRPr="009B0ACF">
          <w:rPr>
            <w:rFonts w:ascii="Times New Roman" w:hAnsi="Times New Roman" w:cs="Times New Roman"/>
            <w:lang w:val="pt-BR"/>
          </w:rPr>
          <w:t>.</w:t>
        </w:r>
      </w:hyperlink>
      <w:r w:rsidR="00973BF9" w:rsidRPr="009B0ACF">
        <w:rPr>
          <w:rFonts w:ascii="Times New Roman" w:hAnsi="Times New Roman" w:cs="Times New Roman"/>
          <w:lang w:val="pt-BR"/>
        </w:rPr>
        <w:t xml:space="preserve">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en-US"/>
        </w:rPr>
        <w:t xml:space="preserve">LABOV, William. </w:t>
      </w:r>
      <w:proofErr w:type="gramStart"/>
      <w:r w:rsidRPr="009B0ACF">
        <w:rPr>
          <w:rFonts w:ascii="Times New Roman" w:hAnsi="Times New Roman" w:cs="Times New Roman"/>
          <w:lang w:val="en-US"/>
        </w:rPr>
        <w:t>The intersection of sex and social class in the course of linguistic change.</w:t>
      </w:r>
      <w:proofErr w:type="gramEnd"/>
      <w:r w:rsidRPr="009B0ACF">
        <w:rPr>
          <w:rFonts w:ascii="Times New Roman" w:hAnsi="Times New Roman" w:cs="Times New Roman"/>
          <w:lang w:val="en-US"/>
        </w:rPr>
        <w:t xml:space="preserve"> Language Variation and Change, New York, v. 2, n.3, p.205- </w:t>
      </w:r>
      <w:r w:rsidRPr="009B0ACF">
        <w:rPr>
          <w:rFonts w:ascii="Times New Roman" w:hAnsi="Times New Roman" w:cs="Times New Roman"/>
          <w:lang w:val="pt-BR"/>
        </w:rPr>
        <w:t xml:space="preserve">254, 1990.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pt-BR"/>
        </w:rPr>
        <w:t xml:space="preserve">OLIVEIRA E SILVA, Giselle Machline &amp; SCHERRE, Maria Marta Pereira. (orgs.) </w:t>
      </w:r>
      <w:r w:rsidRPr="00454694">
        <w:rPr>
          <w:rFonts w:ascii="Times New Roman" w:hAnsi="Times New Roman" w:cs="Times New Roman"/>
          <w:b/>
          <w:lang w:val="pt-BR"/>
        </w:rPr>
        <w:t>Padrões Sociolinguísticos</w:t>
      </w:r>
      <w:r w:rsidRPr="009B0ACF">
        <w:rPr>
          <w:rFonts w:ascii="Times New Roman" w:hAnsi="Times New Roman" w:cs="Times New Roman"/>
          <w:lang w:val="pt-BR"/>
        </w:rPr>
        <w:t xml:space="preserve">. Rio de Janeiro, Tempo Brasileiro, Depto. </w:t>
      </w:r>
      <w:proofErr w:type="gramStart"/>
      <w:r w:rsidRPr="009B0ACF">
        <w:rPr>
          <w:rFonts w:ascii="Times New Roman" w:hAnsi="Times New Roman" w:cs="Times New Roman"/>
          <w:lang w:val="pt-BR"/>
        </w:rPr>
        <w:t>de</w:t>
      </w:r>
      <w:proofErr w:type="gramEnd"/>
      <w:r w:rsidRPr="009B0ACF">
        <w:rPr>
          <w:rFonts w:ascii="Times New Roman" w:hAnsi="Times New Roman" w:cs="Times New Roman"/>
          <w:lang w:val="pt-BR"/>
        </w:rPr>
        <w:t xml:space="preserve"> Lingüística e Filologia, UFRJ, 1996. </w:t>
      </w:r>
    </w:p>
    <w:p w:rsidR="00160DAD" w:rsidRPr="009B0ACF" w:rsidRDefault="00973BF9" w:rsidP="007B1D38">
      <w:pPr>
        <w:spacing w:after="0" w:line="276" w:lineRule="auto"/>
        <w:ind w:left="0" w:right="0" w:firstLine="0"/>
        <w:jc w:val="left"/>
        <w:rPr>
          <w:rFonts w:ascii="Times New Roman" w:hAnsi="Times New Roman" w:cs="Times New Roman"/>
          <w:lang w:val="pt-BR"/>
        </w:rPr>
      </w:pPr>
      <w:r w:rsidRPr="009B0ACF">
        <w:rPr>
          <w:rFonts w:ascii="Times New Roman" w:hAnsi="Times New Roman" w:cs="Times New Roman"/>
          <w:lang w:val="pt-BR"/>
        </w:rPr>
        <w:t xml:space="preserve"> RODRIGUES, Angela C. S. </w:t>
      </w:r>
      <w:r w:rsidRPr="00454694">
        <w:rPr>
          <w:rFonts w:ascii="Times New Roman" w:hAnsi="Times New Roman" w:cs="Times New Roman"/>
          <w:b/>
          <w:lang w:val="pt-BR"/>
        </w:rPr>
        <w:t>Língua e contexto sociolinguístico</w:t>
      </w:r>
      <w:r w:rsidRPr="009B0ACF">
        <w:rPr>
          <w:rFonts w:ascii="Times New Roman" w:hAnsi="Times New Roman" w:cs="Times New Roman"/>
          <w:lang w:val="pt-BR"/>
        </w:rPr>
        <w:t xml:space="preserve">; concordância. </w:t>
      </w:r>
    </w:p>
    <w:p w:rsidR="00160DAD" w:rsidRPr="009B0ACF" w:rsidRDefault="00973BF9" w:rsidP="009B0ACF">
      <w:pPr>
        <w:spacing w:after="0" w:line="276" w:lineRule="auto"/>
        <w:ind w:left="-5" w:right="0"/>
        <w:jc w:val="left"/>
        <w:rPr>
          <w:rFonts w:ascii="Times New Roman" w:hAnsi="Times New Roman" w:cs="Times New Roman"/>
          <w:lang w:val="pt-BR"/>
        </w:rPr>
      </w:pPr>
      <w:proofErr w:type="gramStart"/>
      <w:r w:rsidRPr="009B0ACF">
        <w:rPr>
          <w:rFonts w:ascii="Times New Roman" w:hAnsi="Times New Roman" w:cs="Times New Roman"/>
          <w:lang w:val="pt-BR"/>
        </w:rPr>
        <w:t>verbal</w:t>
      </w:r>
      <w:proofErr w:type="gramEnd"/>
      <w:r w:rsidRPr="009B0ACF">
        <w:rPr>
          <w:rFonts w:ascii="Times New Roman" w:hAnsi="Times New Roman" w:cs="Times New Roman"/>
          <w:lang w:val="pt-BR"/>
        </w:rPr>
        <w:t xml:space="preserve"> no português popular de São Paulo. Publicação do Curso de Pós- Graduação em Lingüística e Língua Portuguesa. Araraquara, UNESP- Campus. </w:t>
      </w:r>
      <w:proofErr w:type="gramStart"/>
      <w:r w:rsidRPr="009B0ACF">
        <w:rPr>
          <w:rFonts w:ascii="Times New Roman" w:hAnsi="Times New Roman" w:cs="Times New Roman"/>
          <w:lang w:val="pt-BR"/>
        </w:rPr>
        <w:t>de</w:t>
      </w:r>
      <w:proofErr w:type="gramEnd"/>
      <w:r w:rsidRPr="009B0ACF">
        <w:rPr>
          <w:rFonts w:ascii="Times New Roman" w:hAnsi="Times New Roman" w:cs="Times New Roman"/>
          <w:lang w:val="pt-BR"/>
        </w:rPr>
        <w:t xml:space="preserve"> Araraquara, n. 2, p.153-171,1992. </w:t>
      </w:r>
    </w:p>
    <w:p w:rsidR="00160DAD" w:rsidRPr="009B0ACF" w:rsidRDefault="00973BF9" w:rsidP="009B0ACF">
      <w:pPr>
        <w:spacing w:after="0" w:line="276" w:lineRule="auto"/>
        <w:ind w:left="-5" w:right="31"/>
        <w:rPr>
          <w:rFonts w:ascii="Times New Roman" w:hAnsi="Times New Roman" w:cs="Times New Roman"/>
          <w:lang w:val="pt-BR"/>
        </w:rPr>
      </w:pPr>
      <w:r w:rsidRPr="009B0ACF">
        <w:rPr>
          <w:rFonts w:ascii="Times New Roman" w:hAnsi="Times New Roman" w:cs="Times New Roman"/>
          <w:lang w:val="pt-BR"/>
        </w:rPr>
        <w:t xml:space="preserve">SILVA, Maria Cristina Figueredo. Inovações morfológicas no português brasileiro. </w:t>
      </w:r>
    </w:p>
    <w:sectPr w:rsidR="00160DAD" w:rsidRPr="009B0ACF" w:rsidSect="0020500B">
      <w:type w:val="continuous"/>
      <w:pgSz w:w="11906" w:h="16838"/>
      <w:pgMar w:top="1420" w:right="1662" w:bottom="1426"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embedRegular r:id="rId1" w:fontKey="{F6704349-9B6F-4176-A959-DCC4309270D0}"/>
    <w:embedBold r:id="rId2" w:fontKey="{5CA41834-93B2-4427-8C9A-A1EB0B8AFC55}"/>
    <w:embedItalic r:id="rId3" w:fontKey="{AE567999-AA24-4BAA-83E7-01C4E7C07C93}"/>
  </w:font>
  <w:font w:name="Calibri">
    <w:panose1 w:val="020F0502020204030204"/>
    <w:charset w:val="00"/>
    <w:family w:val="swiss"/>
    <w:pitch w:val="variable"/>
    <w:sig w:usb0="E00002FF" w:usb1="4000ACFF" w:usb2="00000001" w:usb3="00000000" w:csb0="0000019F" w:csb1="00000000"/>
    <w:embedBold r:id="rId4" w:subsetted="1" w:fontKey="{90C02213-3E4B-4E17-B124-95E0EA6AFBD3}"/>
  </w:font>
  <w:font w:name="Times New Roman">
    <w:panose1 w:val="02020603050405020304"/>
    <w:charset w:val="00"/>
    <w:family w:val="roman"/>
    <w:pitch w:val="variable"/>
    <w:sig w:usb0="E0002AFF" w:usb1="C0007841" w:usb2="00000009" w:usb3="00000000" w:csb0="000001FF" w:csb1="00000000"/>
    <w:embedRegular r:id="rId5" w:fontKey="{27B2E502-4A1F-45FC-8292-F223E8B97763}"/>
    <w:embedBold r:id="rId6" w:fontKey="{DB23378F-5E3D-4FB6-8DB5-94F709520D89}"/>
    <w:embedItalic r:id="rId7" w:fontKey="{957B8397-637B-4418-AA7E-26C68A2906EB}"/>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40A60"/>
    <w:multiLevelType w:val="hybridMultilevel"/>
    <w:tmpl w:val="5D6A1324"/>
    <w:lvl w:ilvl="0" w:tplc="CB9EE794">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8E479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DA164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12BA2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AEC6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1072C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CCD34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2C72A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3C627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613D2913"/>
    <w:multiLevelType w:val="hybridMultilevel"/>
    <w:tmpl w:val="D4B25BAE"/>
    <w:lvl w:ilvl="0" w:tplc="7EB8C6DC">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18CC4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AA940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86AF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E29F3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84372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FE446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B474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86447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74053C92"/>
    <w:multiLevelType w:val="hybridMultilevel"/>
    <w:tmpl w:val="B66E1774"/>
    <w:lvl w:ilvl="0" w:tplc="428C68FE">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920B6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50D87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B8D99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8F6F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82B56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B4ABA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0873F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56A16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08"/>
  <w:hyphenationZone w:val="425"/>
  <w:characterSpacingControl w:val="doNotCompress"/>
  <w:savePreviewPicture/>
  <w:compat>
    <w:useFELayout/>
    <w:compatSetting w:name="compatibilityMode" w:uri="http://schemas.microsoft.com/office/word" w:val="14"/>
  </w:compat>
  <w:rsids>
    <w:rsidRoot w:val="00160DAD"/>
    <w:rsid w:val="00160DAD"/>
    <w:rsid w:val="0020500B"/>
    <w:rsid w:val="002A6C24"/>
    <w:rsid w:val="00454694"/>
    <w:rsid w:val="007B1D38"/>
    <w:rsid w:val="00973BF9"/>
    <w:rsid w:val="009B0ACF"/>
    <w:rsid w:val="00AC7806"/>
    <w:rsid w:val="00B11CB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97" w:line="363" w:lineRule="auto"/>
      <w:ind w:left="4137" w:right="37" w:hanging="10"/>
      <w:jc w:val="both"/>
    </w:pPr>
    <w:rPr>
      <w:rFonts w:ascii="Arial" w:eastAsia="Arial" w:hAnsi="Arial" w:cs="Arial"/>
      <w:color w:val="000000"/>
      <w:sz w:val="24"/>
    </w:rPr>
  </w:style>
  <w:style w:type="paragraph" w:styleId="Ttulo1">
    <w:name w:val="heading 1"/>
    <w:next w:val="Normal"/>
    <w:link w:val="Ttulo1Char"/>
    <w:uiPriority w:val="9"/>
    <w:unhideWhenUsed/>
    <w:qFormat/>
    <w:pPr>
      <w:keepNext/>
      <w:keepLines/>
      <w:spacing w:after="298" w:line="259" w:lineRule="auto"/>
      <w:ind w:left="10" w:hanging="10"/>
      <w:outlineLvl w:val="0"/>
    </w:pPr>
    <w:rPr>
      <w:rFonts w:ascii="Arial" w:eastAsia="Arial" w:hAnsi="Arial" w:cs="Arial"/>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97" w:line="363" w:lineRule="auto"/>
      <w:ind w:left="4137" w:right="37" w:hanging="10"/>
      <w:jc w:val="both"/>
    </w:pPr>
    <w:rPr>
      <w:rFonts w:ascii="Arial" w:eastAsia="Arial" w:hAnsi="Arial" w:cs="Arial"/>
      <w:color w:val="000000"/>
      <w:sz w:val="24"/>
    </w:rPr>
  </w:style>
  <w:style w:type="paragraph" w:styleId="Ttulo1">
    <w:name w:val="heading 1"/>
    <w:next w:val="Normal"/>
    <w:link w:val="Ttulo1Char"/>
    <w:uiPriority w:val="9"/>
    <w:unhideWhenUsed/>
    <w:qFormat/>
    <w:pPr>
      <w:keepNext/>
      <w:keepLines/>
      <w:spacing w:after="298" w:line="259" w:lineRule="auto"/>
      <w:ind w:left="10" w:hanging="10"/>
      <w:outlineLvl w:val="0"/>
    </w:pPr>
    <w:rPr>
      <w:rFonts w:ascii="Arial" w:eastAsia="Arial" w:hAnsi="Arial" w:cs="Arial"/>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fricalizacaobrasileira.blogspot.com.br/2013/05/palavras-africanas-e-seus-significados.html.%20Acesso%20em%2024.11.2014%20as%2019:50" TargetMode="External"/><Relationship Id="rId13" Type="http://schemas.openxmlformats.org/officeDocument/2006/relationships/hyperlink" Target="http://africalizacaobrasileira.blogspot.com.br/2013/05/palavras-africanas-e-seus-significados.html.%20Acesso%20em%2024.11.2014%20as%2019:50" TargetMode="External"/><Relationship Id="rId3" Type="http://schemas.microsoft.com/office/2007/relationships/stylesWithEffects" Target="stylesWithEffects.xml"/><Relationship Id="rId7" Type="http://schemas.openxmlformats.org/officeDocument/2006/relationships/hyperlink" Target="http://africalizacaobrasileira.blogspot.com.br/2013/05/palavras-africanas-e-seus-significados.html.%20Acesso%20em%2024.11.2014%20as%2019:50" TargetMode="External"/><Relationship Id="rId12" Type="http://schemas.openxmlformats.org/officeDocument/2006/relationships/hyperlink" Target="http://africalizacaobrasileira.blogspot.com.br/2013/05/palavras-africanas-e-seus-significados.html.%20Acesso%20em%2024.11.2014%20as%2019:5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africalizacaobrasileira.blogspot.com.br/2013/05/palavras-africanas-e-seus-significados.html.%20Acesso%20em%2024.11.2014%20as%2019:50" TargetMode="External"/><Relationship Id="rId11" Type="http://schemas.openxmlformats.org/officeDocument/2006/relationships/hyperlink" Target="http://africalizacaobrasileira.blogspot.com.br/2013/05/palavras-africanas-e-seus-significados.html.%20Acesso%20em%2024.11.2014%20as%2019:50" TargetMode="External"/><Relationship Id="rId5" Type="http://schemas.openxmlformats.org/officeDocument/2006/relationships/webSettings" Target="webSettings.xml"/><Relationship Id="rId15" Type="http://schemas.openxmlformats.org/officeDocument/2006/relationships/hyperlink" Target="http://africalizacaobrasileira.blogspot.com.br/2013/05/palavras-africanas-e-seus-significados.html.%20Acesso%20em%2024.11.2014%20as%2019:50" TargetMode="External"/><Relationship Id="rId10" Type="http://schemas.openxmlformats.org/officeDocument/2006/relationships/hyperlink" Target="http://africalizacaobrasileira.blogspot.com.br/2013/05/palavras-africanas-e-seus-significados.html.%20Acesso%20em%2024.11.2014%20as%2019:50" TargetMode="External"/><Relationship Id="rId4" Type="http://schemas.openxmlformats.org/officeDocument/2006/relationships/settings" Target="settings.xml"/><Relationship Id="rId9" Type="http://schemas.openxmlformats.org/officeDocument/2006/relationships/hyperlink" Target="http://africalizacaobrasileira.blogspot.com.br/2013/05/palavras-africanas-e-seus-significados.html.%20Acesso%20em%2024.11.2014%20as%2019:50" TargetMode="External"/><Relationship Id="rId14" Type="http://schemas.openxmlformats.org/officeDocument/2006/relationships/hyperlink" Target="http://africalizacaobrasileira.blogspot.com.br/2013/05/palavras-africanas-e-seus-significados.html.%20Acesso%20em%2024.11.2014%20as%2019:5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3625</Words>
  <Characters>19939</Characters>
  <Application>Microsoft Office Word</Application>
  <DocSecurity>0</DocSecurity>
  <Lines>166</Lines>
  <Paragraphs>47</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
      <vt:lpstr>INTRODUÇÃO </vt:lpstr>
      <vt:lpstr>A CONCORDÂNCIA VERBAL COMO REGRA VARIÁVEL </vt:lpstr>
      <vt:lpstr>HIPÓTESES </vt:lpstr>
      <vt:lpstr>Metodologia </vt:lpstr>
      <vt:lpstr>Amostra </vt:lpstr>
      <vt:lpstr>Variável </vt:lpstr>
      <vt:lpstr>VARIAÇÃO LINGUÍSTICA </vt:lpstr>
      <vt:lpstr>A VARIÁVEL SOCIAL </vt:lpstr>
      <vt:lpstr>RESULTADOS  </vt:lpstr>
      <vt:lpstr>O DESAPARECIMENTO DO /S/ NA DESINÊNCIA NÚMERO PESSOA </vt:lpstr>
      <vt:lpstr>Considerações finais </vt:lpstr>
    </vt:vector>
  </TitlesOfParts>
  <Company/>
  <LinksUpToDate>false</LinksUpToDate>
  <CharactersWithSpaces>23517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dc:creator>
  <cp:keywords/>
  <cp:lastModifiedBy>SN</cp:lastModifiedBy>
  <cp:revision>7</cp:revision>
  <dcterms:created xsi:type="dcterms:W3CDTF">2015-09-11T03:24:00Z</dcterms:created>
  <dcterms:modified xsi:type="dcterms:W3CDTF">2015-09-16T03:01:00Z</dcterms:modified>
</cp:coreProperties>
</file>