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BE2" w:rsidRDefault="000B3BE2">
      <w:pPr>
        <w:rPr>
          <w:b/>
        </w:rPr>
      </w:pPr>
    </w:p>
    <w:p w:rsidR="009E311D" w:rsidRDefault="009E311D">
      <w:pPr>
        <w:rPr>
          <w:rFonts w:ascii="Times New Roman" w:hAnsi="Times New Roman" w:cs="Times New Roman"/>
          <w:b/>
          <w:sz w:val="24"/>
          <w:szCs w:val="24"/>
        </w:rPr>
      </w:pPr>
      <w:r>
        <w:rPr>
          <w:rFonts w:ascii="Times New Roman" w:hAnsi="Times New Roman" w:cs="Times New Roman"/>
          <w:b/>
          <w:sz w:val="24"/>
          <w:szCs w:val="24"/>
        </w:rPr>
        <w:t>INTRODUÇÃO</w:t>
      </w:r>
    </w:p>
    <w:p w:rsidR="009E311D" w:rsidRDefault="009E311D">
      <w:pPr>
        <w:rPr>
          <w:rFonts w:ascii="Times New Roman" w:hAnsi="Times New Roman" w:cs="Times New Roman"/>
          <w:b/>
          <w:sz w:val="24"/>
          <w:szCs w:val="24"/>
        </w:rPr>
      </w:pPr>
    </w:p>
    <w:p w:rsidR="009E311D" w:rsidRDefault="009E311D" w:rsidP="009E311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Este trabalho se destina a fazer uma análise acerca </w:t>
      </w:r>
      <w:proofErr w:type="gramStart"/>
      <w:r>
        <w:rPr>
          <w:rFonts w:ascii="Times New Roman" w:hAnsi="Times New Roman" w:cs="Times New Roman"/>
          <w:sz w:val="24"/>
          <w:szCs w:val="24"/>
        </w:rPr>
        <w:t>da caráter</w:t>
      </w:r>
      <w:proofErr w:type="gramEnd"/>
      <w:r>
        <w:rPr>
          <w:rFonts w:ascii="Times New Roman" w:hAnsi="Times New Roman" w:cs="Times New Roman"/>
          <w:sz w:val="24"/>
          <w:szCs w:val="24"/>
        </w:rPr>
        <w:t xml:space="preserve"> inconstitucional do nosso Sistema de Cotas Raciais para Concursos, procurando entender as raízes da sua implementação no nosso país e os ponto em que se choca com a Carta de 1988.</w:t>
      </w:r>
    </w:p>
    <w:p w:rsidR="009E311D" w:rsidRDefault="009E311D" w:rsidP="009E311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Iremos ressaltar o erro cometido em tomar a coloração da pele de um indivíduo como parâmetro para considerá-lo mais ou menos capacitado para o exercício de certas prerrogativas, também comprovando que o argumento da compensação histórica aos negros não constitui fundamento apto a justificar a reserva de vagas em detrimento de outros indivíduos com colorações </w:t>
      </w:r>
      <w:proofErr w:type="spellStart"/>
      <w:r>
        <w:rPr>
          <w:rFonts w:ascii="Times New Roman" w:hAnsi="Times New Roman" w:cs="Times New Roman"/>
          <w:sz w:val="24"/>
          <w:szCs w:val="24"/>
        </w:rPr>
        <w:t>epidermiais</w:t>
      </w:r>
      <w:proofErr w:type="spellEnd"/>
      <w:r>
        <w:rPr>
          <w:rFonts w:ascii="Times New Roman" w:hAnsi="Times New Roman" w:cs="Times New Roman"/>
          <w:sz w:val="24"/>
          <w:szCs w:val="24"/>
        </w:rPr>
        <w:t xml:space="preserve"> diferentes.</w:t>
      </w:r>
    </w:p>
    <w:p w:rsidR="000B3BE2" w:rsidRDefault="000B3BE2" w:rsidP="000B3BE2">
      <w:pPr>
        <w:spacing w:after="0" w:line="360" w:lineRule="auto"/>
        <w:jc w:val="both"/>
        <w:rPr>
          <w:rFonts w:ascii="Times New Roman" w:hAnsi="Times New Roman" w:cs="Times New Roman"/>
          <w:sz w:val="24"/>
          <w:szCs w:val="24"/>
        </w:rPr>
      </w:pPr>
    </w:p>
    <w:p w:rsidR="009E311D" w:rsidRDefault="00875985" w:rsidP="000B3BE2">
      <w:pPr>
        <w:spacing w:after="0" w:line="360" w:lineRule="auto"/>
        <w:jc w:val="both"/>
        <w:rPr>
          <w:rFonts w:ascii="Times New Roman" w:hAnsi="Times New Roman" w:cs="Times New Roman"/>
          <w:b/>
          <w:sz w:val="24"/>
          <w:szCs w:val="24"/>
        </w:rPr>
      </w:pPr>
      <w:r w:rsidRPr="00875985">
        <w:rPr>
          <w:rFonts w:ascii="Times New Roman" w:hAnsi="Times New Roman" w:cs="Times New Roman"/>
          <w:b/>
          <w:sz w:val="24"/>
          <w:szCs w:val="24"/>
        </w:rPr>
        <w:t>HISTÓRICO DAS COTAS RACIAIS NO BRASIL</w:t>
      </w:r>
      <w:r w:rsidR="009E311D" w:rsidRPr="00875985">
        <w:rPr>
          <w:rFonts w:ascii="Times New Roman" w:hAnsi="Times New Roman" w:cs="Times New Roman"/>
          <w:b/>
          <w:sz w:val="24"/>
          <w:szCs w:val="24"/>
        </w:rPr>
        <w:t xml:space="preserve"> </w:t>
      </w:r>
    </w:p>
    <w:p w:rsidR="00875985" w:rsidRDefault="00875985" w:rsidP="009E311D">
      <w:pPr>
        <w:spacing w:after="0" w:line="360" w:lineRule="auto"/>
        <w:ind w:firstLine="1134"/>
        <w:jc w:val="both"/>
        <w:rPr>
          <w:rFonts w:ascii="Times New Roman" w:hAnsi="Times New Roman" w:cs="Times New Roman"/>
          <w:sz w:val="24"/>
          <w:szCs w:val="24"/>
        </w:rPr>
      </w:pPr>
    </w:p>
    <w:p w:rsidR="00875985" w:rsidRDefault="00875985" w:rsidP="009E311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Brasil, o Sistema de Cotas Raciais começou a ser discutido após a III Conferência Mundial de Combate ao Racismo, Xenofobia e Intolerância Correlata, ocorrida em 2001, na África do Sul. </w:t>
      </w:r>
    </w:p>
    <w:p w:rsidR="00875985" w:rsidRDefault="00875985" w:rsidP="009E311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Desde então, começaram os primeiros debates no âmbito social e político sobre a política de cotas, como forma de inclusão não só de negros, mas também os pobres de baixa renda relegados ao lastimável ensino público brasileiro.</w:t>
      </w:r>
      <w:r w:rsidR="00DF683C">
        <w:rPr>
          <w:rFonts w:ascii="Times New Roman" w:hAnsi="Times New Roman" w:cs="Times New Roman"/>
          <w:sz w:val="24"/>
          <w:szCs w:val="24"/>
        </w:rPr>
        <w:t xml:space="preserve"> Tais debates tiveram o primeiro efeito concreto em 2004, quando a Universidade Nacional de Brasília implantou a reserva de vagas para afrodescendentes em seu processo vestibular.</w:t>
      </w:r>
    </w:p>
    <w:p w:rsidR="00DF683C" w:rsidRDefault="00DF683C" w:rsidP="009E311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2012, a Lei 12.711 foi promulgada no sentido de constituir a reserva de 50% das vagas em processos seletivos de Universidades Públicas Federais em prol de interesses sociais e raciais. </w:t>
      </w:r>
    </w:p>
    <w:p w:rsidR="00DF683C" w:rsidRDefault="00DF683C" w:rsidP="009E311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Essa lei foi regulamentada pelo Decreto nº 7.824/2012 e Resolução 18/2012, que estabeleceram formas para a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gradativa dessa reserva de vagas, estabelecendo metas e prazos a serem cumpridos.</w:t>
      </w:r>
    </w:p>
    <w:p w:rsidR="003B66CE" w:rsidRDefault="00DF683C" w:rsidP="009E311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2012, o DEM, </w:t>
      </w:r>
      <w:proofErr w:type="gramStart"/>
      <w:r>
        <w:rPr>
          <w:rFonts w:ascii="Times New Roman" w:hAnsi="Times New Roman" w:cs="Times New Roman"/>
          <w:sz w:val="24"/>
          <w:szCs w:val="24"/>
        </w:rPr>
        <w:t>Partido Democratas</w:t>
      </w:r>
      <w:proofErr w:type="gramEnd"/>
      <w:r w:rsidR="003B66CE">
        <w:rPr>
          <w:rFonts w:ascii="Times New Roman" w:hAnsi="Times New Roman" w:cs="Times New Roman"/>
          <w:sz w:val="24"/>
          <w:szCs w:val="24"/>
        </w:rPr>
        <w:t xml:space="preserve">, ajuizou uma Arguição de Descumprimento de Preceito Fundamental contra a reserva de vagas para negros no processo vestibular da Universidade Nacional de Brasília. O Supremo Tribunal Federal, </w:t>
      </w:r>
      <w:r w:rsidR="003B66CE">
        <w:rPr>
          <w:rFonts w:ascii="Times New Roman" w:hAnsi="Times New Roman" w:cs="Times New Roman"/>
          <w:sz w:val="24"/>
          <w:szCs w:val="24"/>
        </w:rPr>
        <w:lastRenderedPageBreak/>
        <w:t>por unanimidade, reconheceu a constitucionalidade da reserva de vagas para afrodescendentes.</w:t>
      </w:r>
    </w:p>
    <w:p w:rsidR="000B3BE2" w:rsidRDefault="003B66CE" w:rsidP="000B3BE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2013, o Executivo Federal apresentou o projeto de Lei 6.738, voltado a reservar vagas raciais no âmbito de concursos para a Administração Pública Federal. Tal proposta foi aprovada e sancionada em 2014,</w:t>
      </w:r>
      <w:r w:rsidR="000B3BE2">
        <w:rPr>
          <w:rFonts w:ascii="Times New Roman" w:hAnsi="Times New Roman" w:cs="Times New Roman"/>
          <w:sz w:val="24"/>
          <w:szCs w:val="24"/>
        </w:rPr>
        <w:t xml:space="preserve"> tornando-se a Lei 12.990/2014.</w:t>
      </w:r>
    </w:p>
    <w:p w:rsidR="000B3BE2" w:rsidRDefault="000B3BE2" w:rsidP="000B3BE2">
      <w:pPr>
        <w:spacing w:after="0" w:line="360" w:lineRule="auto"/>
        <w:jc w:val="both"/>
        <w:rPr>
          <w:rFonts w:ascii="Times New Roman" w:hAnsi="Times New Roman" w:cs="Times New Roman"/>
          <w:sz w:val="24"/>
          <w:szCs w:val="24"/>
        </w:rPr>
      </w:pPr>
    </w:p>
    <w:p w:rsidR="00DF683C" w:rsidRDefault="003B66CE" w:rsidP="000B3BE2">
      <w:pPr>
        <w:spacing w:after="0" w:line="360" w:lineRule="auto"/>
        <w:jc w:val="both"/>
        <w:rPr>
          <w:rFonts w:ascii="Times New Roman" w:hAnsi="Times New Roman" w:cs="Times New Roman"/>
          <w:sz w:val="24"/>
          <w:szCs w:val="24"/>
        </w:rPr>
      </w:pPr>
      <w:r w:rsidRPr="003B66CE">
        <w:rPr>
          <w:rFonts w:ascii="Times New Roman" w:hAnsi="Times New Roman" w:cs="Times New Roman"/>
          <w:b/>
          <w:sz w:val="24"/>
          <w:szCs w:val="24"/>
        </w:rPr>
        <w:t xml:space="preserve">CONFRONTO ENTRE O SISTEMA DE COTAS RACIAIS PARA CONCURSOS E A CONSTITUIÇÃO DE 1988 </w:t>
      </w:r>
    </w:p>
    <w:p w:rsidR="003B66CE" w:rsidRDefault="003B66CE" w:rsidP="009E311D">
      <w:pPr>
        <w:spacing w:after="0" w:line="360" w:lineRule="auto"/>
        <w:ind w:firstLine="1134"/>
        <w:jc w:val="both"/>
        <w:rPr>
          <w:rFonts w:ascii="Times New Roman" w:hAnsi="Times New Roman" w:cs="Times New Roman"/>
          <w:sz w:val="24"/>
          <w:szCs w:val="24"/>
        </w:rPr>
      </w:pPr>
    </w:p>
    <w:p w:rsidR="00E50DAD" w:rsidRDefault="003B66CE" w:rsidP="00E50DA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 análise da inconstitucionalidade da política racial para concursos, usaremos diversos argumentos que também servem para o questionamento do sistema de cotas para </w:t>
      </w:r>
      <w:proofErr w:type="gramStart"/>
      <w:r>
        <w:rPr>
          <w:rFonts w:ascii="Times New Roman" w:hAnsi="Times New Roman" w:cs="Times New Roman"/>
          <w:sz w:val="24"/>
          <w:szCs w:val="24"/>
        </w:rPr>
        <w:t>negros genericamente tratado</w:t>
      </w:r>
      <w:proofErr w:type="gramEnd"/>
      <w:r w:rsidR="00E50DAD">
        <w:rPr>
          <w:rFonts w:ascii="Times New Roman" w:hAnsi="Times New Roman" w:cs="Times New Roman"/>
          <w:sz w:val="24"/>
          <w:szCs w:val="24"/>
        </w:rPr>
        <w:t>. Dessa forma, nosso ponto inicial de crítica será a decisão do Supremo Tribunal Federal.</w:t>
      </w:r>
    </w:p>
    <w:p w:rsidR="00E50DAD" w:rsidRDefault="00E50DAD" w:rsidP="00E50DA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sua análise, o STF fundamentou seu entendimento, basicamente, sob três pilares: a validade de uma divisão racial com base na cor da pele; a desigualdade material a que negros estão submetidos; e o papel social das cotas raciais. Todos esses argumentos são dignos de uma análise e de crítica, pois também podem ser usados para amparar a adoção no âmbito dos concursos.</w:t>
      </w:r>
    </w:p>
    <w:p w:rsidR="00E50DAD" w:rsidRDefault="00E50DAD" w:rsidP="00E50DA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Durante décadas, o movimento negro lutou para consagrar a ideia de que a divisão racial entre brancos e negros é inválida; a mera coloração da pele não seria um elemento apto a justificar uma divisão de indivíduos em raças diferentes.</w:t>
      </w:r>
    </w:p>
    <w:p w:rsidR="00E50DAD" w:rsidRDefault="00E50DAD" w:rsidP="00E50DA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Ciência define que a divisão em raças pressupõe uma distinção entre as características fisiológicas ou biológicas, o que não acontece com negros, pardos ou brancos, já que são idênticos nesses aspectos. Os modernos estudos científicos já sinalizaram a premissa de que essa segmentação racial com base na coloração da epiderme é inválida.</w:t>
      </w:r>
    </w:p>
    <w:p w:rsidR="00772D74" w:rsidRPr="00AA62AE" w:rsidRDefault="00E50DAD" w:rsidP="00AA62A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Apesar do parâmetro científico, o Supremo Tribunal Federal e a Lei 12.990/14 desconsideraram tal aspecto, continuando a promover a tradicional e ultrapassada segm</w:t>
      </w:r>
      <w:r w:rsidR="00AA62AE">
        <w:rPr>
          <w:rFonts w:ascii="Times New Roman" w:hAnsi="Times New Roman" w:cs="Times New Roman"/>
          <w:sz w:val="24"/>
          <w:szCs w:val="24"/>
        </w:rPr>
        <w:t>entação com base na cor da pele.</w:t>
      </w:r>
    </w:p>
    <w:p w:rsidR="006B1DF9" w:rsidRDefault="006B1DF9" w:rsidP="00E50DA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Outro argumento usado foi o da desigualdade material a que afrodescendentes estão submetidos, que está intimamente ligado à compensação histórica, por isso serão analisados conjuntamente.</w:t>
      </w:r>
    </w:p>
    <w:p w:rsidR="00E50DAD" w:rsidRDefault="006B1DF9" w:rsidP="00E50DA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Tal fundamento traz a premissa de que o sofrimento imposto aos negros ao longo dos séculos, por meio do regime escravista, teria colocado tal segmento sob uma </w:t>
      </w:r>
      <w:r>
        <w:rPr>
          <w:rFonts w:ascii="Times New Roman" w:hAnsi="Times New Roman" w:cs="Times New Roman"/>
          <w:sz w:val="24"/>
          <w:szCs w:val="24"/>
        </w:rPr>
        <w:lastRenderedPageBreak/>
        <w:t>desigualdade material, daí a necessidade de reservar vagas privilegiadas para que possam concorrer em condição de igualdade com os demais indivíduos.</w:t>
      </w:r>
    </w:p>
    <w:p w:rsidR="006B1DF9" w:rsidRDefault="006B1DF9" w:rsidP="00E50DA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que se refere ao argumento da compensação, não é uma reserva de vagas que vai fazer com que afrodescendentes sejam efetivamente reparados por toda a crueldade a que foram submetidos ao logo de anos.</w:t>
      </w:r>
    </w:p>
    <w:p w:rsidR="006B1DF9" w:rsidRDefault="006B1DF9" w:rsidP="00E50DAD">
      <w:pPr>
        <w:spacing w:after="0" w:line="360" w:lineRule="auto"/>
        <w:ind w:firstLine="1134"/>
        <w:jc w:val="both"/>
        <w:rPr>
          <w:rFonts w:ascii="Times New Roman" w:hAnsi="Times New Roman" w:cs="Times New Roman"/>
          <w:sz w:val="24"/>
          <w:szCs w:val="24"/>
        </w:rPr>
      </w:pPr>
      <w:proofErr w:type="gramStart"/>
      <w:r>
        <w:rPr>
          <w:rFonts w:ascii="Times New Roman" w:hAnsi="Times New Roman" w:cs="Times New Roman"/>
          <w:sz w:val="24"/>
          <w:szCs w:val="24"/>
        </w:rPr>
        <w:t>Ne</w:t>
      </w:r>
      <w:proofErr w:type="gramEnd"/>
      <w:r>
        <w:rPr>
          <w:rFonts w:ascii="Times New Roman" w:hAnsi="Times New Roman" w:cs="Times New Roman"/>
          <w:sz w:val="24"/>
          <w:szCs w:val="24"/>
        </w:rPr>
        <w:t xml:space="preserve"> verdade, entendemos que a real compensação que o Estado pode dar é oferecer uma educação de qualidade, para que negros tenham a oportunidade de, em igualdade com os demais, obter êxito em processos seletivos independentemente da separação de vagas por causa da cor da sua pele. Entendemos que essa é a melhor forma de indenizar negros pelas mazelas que lhes foram impostas.</w:t>
      </w:r>
    </w:p>
    <w:p w:rsidR="00772D74" w:rsidRDefault="00772D74" w:rsidP="00E50DA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Um dos princípios </w:t>
      </w:r>
      <w:proofErr w:type="gramStart"/>
      <w:r>
        <w:rPr>
          <w:rFonts w:ascii="Times New Roman" w:hAnsi="Times New Roman" w:cs="Times New Roman"/>
          <w:sz w:val="24"/>
          <w:szCs w:val="24"/>
        </w:rPr>
        <w:t>constitucionais quanto à atuação Administração Pública</w:t>
      </w:r>
      <w:proofErr w:type="gramEnd"/>
      <w:r>
        <w:rPr>
          <w:rFonts w:ascii="Times New Roman" w:hAnsi="Times New Roman" w:cs="Times New Roman"/>
          <w:sz w:val="24"/>
          <w:szCs w:val="24"/>
        </w:rPr>
        <w:t xml:space="preserve"> é o da Eficiência, que pode ser visto sob diversas facetas. Uma delas se refere ter os profissionais mais capacitados para a prestação do serviço público, permitindo que seja prestado com o máximo de qualidade possível.</w:t>
      </w:r>
    </w:p>
    <w:p w:rsidR="00772D74" w:rsidRDefault="00772D74" w:rsidP="00E50DA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política racial para concursos se choca frontalmente com tal princípio, pois promove uma seleção com base na cor da pele do indivíduo, não no seu mérito, desclassificando candidatos mais capacitados em prol da escolha de outros por causa da coloração da sua pele.</w:t>
      </w:r>
    </w:p>
    <w:p w:rsidR="00772D74" w:rsidRDefault="00772D74" w:rsidP="00E50DA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partir do momento em que a meritocracia, de alguma forma, é colocada em segundo plano no que se refere ao ingresso no Poder Público, temos, inevitavelmente, um impacto sobre a prestação do serviço, já que este estará sendo administrado por indivíduos selecionados em razão da sua cor, não da sua capacidade.</w:t>
      </w:r>
    </w:p>
    <w:p w:rsidR="007E320B" w:rsidRDefault="00772D74" w:rsidP="00E50DA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Além </w:t>
      </w:r>
      <w:r w:rsidR="007E320B">
        <w:rPr>
          <w:rFonts w:ascii="Times New Roman" w:hAnsi="Times New Roman" w:cs="Times New Roman"/>
          <w:sz w:val="24"/>
          <w:szCs w:val="24"/>
        </w:rPr>
        <w:t xml:space="preserve">disso, </w:t>
      </w:r>
      <w:proofErr w:type="gramStart"/>
      <w:r w:rsidR="007E320B">
        <w:rPr>
          <w:rFonts w:ascii="Times New Roman" w:hAnsi="Times New Roman" w:cs="Times New Roman"/>
          <w:sz w:val="24"/>
          <w:szCs w:val="24"/>
        </w:rPr>
        <w:t>ressaltemos,</w:t>
      </w:r>
      <w:proofErr w:type="gramEnd"/>
      <w:r w:rsidR="007E320B">
        <w:rPr>
          <w:rFonts w:ascii="Times New Roman" w:hAnsi="Times New Roman" w:cs="Times New Roman"/>
          <w:sz w:val="24"/>
          <w:szCs w:val="24"/>
        </w:rPr>
        <w:t xml:space="preserve"> a política r</w:t>
      </w:r>
      <w:r>
        <w:rPr>
          <w:rFonts w:ascii="Times New Roman" w:hAnsi="Times New Roman" w:cs="Times New Roman"/>
          <w:sz w:val="24"/>
          <w:szCs w:val="24"/>
        </w:rPr>
        <w:t xml:space="preserve">acial para concursos traz uma contradição dentro de si, pois, sob um falso pretexto de combater o racismo, acaba fomentando-o, pois reúne coloca afrodescendentes para ingressarem em razão </w:t>
      </w:r>
      <w:r w:rsidR="007E320B">
        <w:rPr>
          <w:rFonts w:ascii="Times New Roman" w:hAnsi="Times New Roman" w:cs="Times New Roman"/>
          <w:sz w:val="24"/>
          <w:szCs w:val="24"/>
        </w:rPr>
        <w:t xml:space="preserve">da sua cor, estimulando uma divisão interna entre os que ingressaram em razão do seu mérito e os que entraram pela sua cor; isso é o verdadeiro racismo. Temos um confronto imediato com os artigos 3º e 4º da </w:t>
      </w:r>
      <w:proofErr w:type="spellStart"/>
      <w:r w:rsidR="007E320B">
        <w:rPr>
          <w:rFonts w:ascii="Times New Roman" w:hAnsi="Times New Roman" w:cs="Times New Roman"/>
          <w:sz w:val="24"/>
          <w:szCs w:val="24"/>
        </w:rPr>
        <w:t>Costituição</w:t>
      </w:r>
      <w:proofErr w:type="spellEnd"/>
      <w:r w:rsidR="007E320B">
        <w:rPr>
          <w:rFonts w:ascii="Times New Roman" w:hAnsi="Times New Roman" w:cs="Times New Roman"/>
          <w:sz w:val="24"/>
          <w:szCs w:val="24"/>
        </w:rPr>
        <w:t xml:space="preserve"> Federal, que assim dispõem:</w:t>
      </w:r>
    </w:p>
    <w:p w:rsidR="007E320B" w:rsidRPr="008E7242" w:rsidRDefault="007E320B" w:rsidP="007E320B">
      <w:pPr>
        <w:spacing w:after="0" w:line="240" w:lineRule="auto"/>
        <w:ind w:left="2268"/>
        <w:jc w:val="both"/>
        <w:rPr>
          <w:rFonts w:ascii="Times New Roman" w:hAnsi="Times New Roman" w:cs="Times New Roman"/>
          <w:sz w:val="20"/>
          <w:szCs w:val="20"/>
        </w:rPr>
      </w:pPr>
      <w:r w:rsidRPr="008E7242">
        <w:rPr>
          <w:rFonts w:ascii="Times New Roman" w:hAnsi="Times New Roman" w:cs="Times New Roman"/>
          <w:sz w:val="20"/>
          <w:szCs w:val="20"/>
        </w:rPr>
        <w:t>Art. 3º Constituem objetivos fundamentais da República Federativa do Brasil:</w:t>
      </w:r>
    </w:p>
    <w:p w:rsidR="007E320B" w:rsidRPr="008E7242" w:rsidRDefault="007E320B" w:rsidP="007E320B">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p>
    <w:p w:rsidR="007E320B" w:rsidRPr="008E7242" w:rsidRDefault="007E320B" w:rsidP="007E320B">
      <w:pPr>
        <w:spacing w:after="0" w:line="240" w:lineRule="auto"/>
        <w:ind w:left="2268"/>
        <w:jc w:val="both"/>
        <w:rPr>
          <w:rFonts w:ascii="Times New Roman" w:hAnsi="Times New Roman" w:cs="Times New Roman"/>
          <w:sz w:val="20"/>
          <w:szCs w:val="20"/>
        </w:rPr>
      </w:pPr>
      <w:r w:rsidRPr="008E7242">
        <w:rPr>
          <w:rFonts w:ascii="Times New Roman" w:hAnsi="Times New Roman" w:cs="Times New Roman"/>
          <w:sz w:val="20"/>
          <w:szCs w:val="20"/>
        </w:rPr>
        <w:t xml:space="preserve">IV - promover o bem de todos, sem preconceitos de origem, raça, sexo, cor, idade e quaisquer outras formas de discriminação. </w:t>
      </w:r>
    </w:p>
    <w:p w:rsidR="007E320B" w:rsidRDefault="007E320B" w:rsidP="00E50DAD">
      <w:pPr>
        <w:spacing w:after="0" w:line="360" w:lineRule="auto"/>
        <w:ind w:firstLine="1134"/>
        <w:jc w:val="both"/>
        <w:rPr>
          <w:rFonts w:ascii="Times New Roman" w:hAnsi="Times New Roman" w:cs="Times New Roman"/>
          <w:sz w:val="24"/>
          <w:szCs w:val="24"/>
        </w:rPr>
      </w:pPr>
    </w:p>
    <w:p w:rsidR="007E320B" w:rsidRPr="008E7242" w:rsidRDefault="007E320B" w:rsidP="007E320B">
      <w:pPr>
        <w:spacing w:after="0" w:line="240" w:lineRule="auto"/>
        <w:ind w:left="2268"/>
        <w:jc w:val="both"/>
        <w:rPr>
          <w:rFonts w:ascii="Times New Roman" w:hAnsi="Times New Roman" w:cs="Times New Roman"/>
          <w:sz w:val="20"/>
          <w:szCs w:val="20"/>
        </w:rPr>
      </w:pPr>
      <w:r w:rsidRPr="008E7242">
        <w:rPr>
          <w:rFonts w:ascii="Times New Roman" w:hAnsi="Times New Roman" w:cs="Times New Roman"/>
          <w:sz w:val="20"/>
          <w:szCs w:val="20"/>
        </w:rPr>
        <w:t>Art. 4º A República Federativa do Brasil rege-se nas suas relações internacionais pelos seguintes princípios:</w:t>
      </w:r>
    </w:p>
    <w:p w:rsidR="007E320B" w:rsidRPr="008E7242" w:rsidRDefault="007E320B" w:rsidP="007E320B">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p>
    <w:p w:rsidR="007E320B" w:rsidRPr="008E7242" w:rsidRDefault="007E320B" w:rsidP="007E320B">
      <w:pPr>
        <w:spacing w:after="0" w:line="240" w:lineRule="auto"/>
        <w:ind w:left="2268"/>
        <w:jc w:val="both"/>
        <w:rPr>
          <w:rFonts w:ascii="Times New Roman" w:hAnsi="Times New Roman" w:cs="Times New Roman"/>
          <w:sz w:val="20"/>
          <w:szCs w:val="20"/>
        </w:rPr>
      </w:pPr>
      <w:r w:rsidRPr="008E7242">
        <w:rPr>
          <w:rFonts w:ascii="Times New Roman" w:hAnsi="Times New Roman" w:cs="Times New Roman"/>
          <w:sz w:val="20"/>
          <w:szCs w:val="20"/>
        </w:rPr>
        <w:lastRenderedPageBreak/>
        <w:t>VIII - repúdio ao terrorismo e ao racismo.</w:t>
      </w:r>
    </w:p>
    <w:p w:rsidR="007E320B" w:rsidRDefault="007E320B" w:rsidP="00E50DAD">
      <w:pPr>
        <w:spacing w:after="0" w:line="360" w:lineRule="auto"/>
        <w:ind w:firstLine="1134"/>
        <w:jc w:val="both"/>
        <w:rPr>
          <w:rFonts w:ascii="Times New Roman" w:hAnsi="Times New Roman" w:cs="Times New Roman"/>
          <w:sz w:val="24"/>
          <w:szCs w:val="24"/>
        </w:rPr>
      </w:pPr>
    </w:p>
    <w:p w:rsidR="009E311D" w:rsidRDefault="007E320B" w:rsidP="00E03D2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w:t>
      </w:r>
      <w:proofErr w:type="gramStart"/>
      <w:r>
        <w:rPr>
          <w:rFonts w:ascii="Times New Roman" w:hAnsi="Times New Roman" w:cs="Times New Roman"/>
          <w:sz w:val="24"/>
          <w:szCs w:val="24"/>
        </w:rPr>
        <w:t>um outro</w:t>
      </w:r>
      <w:proofErr w:type="gramEnd"/>
      <w:r>
        <w:rPr>
          <w:rFonts w:ascii="Times New Roman" w:hAnsi="Times New Roman" w:cs="Times New Roman"/>
          <w:sz w:val="24"/>
          <w:szCs w:val="24"/>
        </w:rPr>
        <w:t xml:space="preserve"> ponto extremamente questionável das cotas, temos um questionamento extremamente simples: o que é ser negro? Em um país miscigenado com</w:t>
      </w:r>
      <w:r w:rsidR="00E03D2D">
        <w:rPr>
          <w:rFonts w:ascii="Times New Roman" w:hAnsi="Times New Roman" w:cs="Times New Roman"/>
          <w:sz w:val="24"/>
          <w:szCs w:val="24"/>
        </w:rPr>
        <w:t>o o nosso, qual o critério para definir se alguém terá vagas privilegiadas; meramente fenotípico, ou de ascendência genética.</w:t>
      </w:r>
    </w:p>
    <w:p w:rsidR="00AA62AE" w:rsidRDefault="00AA62AE" w:rsidP="00AA62A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Vejamos o que André Vinícius Carvalho Meira fala sobre o assunto:</w:t>
      </w:r>
    </w:p>
    <w:p w:rsidR="00AA62AE" w:rsidRDefault="00AA62AE" w:rsidP="00AA62AE">
      <w:pPr>
        <w:spacing w:after="0" w:line="240" w:lineRule="auto"/>
        <w:ind w:left="2268"/>
        <w:jc w:val="both"/>
        <w:rPr>
          <w:rFonts w:ascii="Times New Roman" w:hAnsi="Times New Roman" w:cs="Times New Roman"/>
          <w:sz w:val="20"/>
          <w:szCs w:val="20"/>
        </w:rPr>
      </w:pPr>
      <w:r w:rsidRPr="005A6F63">
        <w:rPr>
          <w:rFonts w:ascii="Times New Roman" w:hAnsi="Times New Roman" w:cs="Times New Roman"/>
          <w:sz w:val="20"/>
          <w:szCs w:val="20"/>
        </w:rPr>
        <w:t xml:space="preserve">Na verdade, nada impede que aquele estudante de pele mais escura seja, por exemplo, descendente de um </w:t>
      </w:r>
      <w:proofErr w:type="spellStart"/>
      <w:r w:rsidRPr="005A6F63">
        <w:rPr>
          <w:rFonts w:ascii="Times New Roman" w:hAnsi="Times New Roman" w:cs="Times New Roman"/>
          <w:sz w:val="20"/>
          <w:szCs w:val="20"/>
        </w:rPr>
        <w:t>ex-escravo</w:t>
      </w:r>
      <w:proofErr w:type="spellEnd"/>
      <w:r w:rsidRPr="005A6F63">
        <w:rPr>
          <w:rFonts w:ascii="Times New Roman" w:hAnsi="Times New Roman" w:cs="Times New Roman"/>
          <w:sz w:val="20"/>
          <w:szCs w:val="20"/>
        </w:rPr>
        <w:t xml:space="preserve"> que se tornou depois proprietário de escravos, ou ainda que sua ancestralidade seja mais </w:t>
      </w:r>
      <w:proofErr w:type="spellStart"/>
      <w:r w:rsidRPr="005A6F63">
        <w:rPr>
          <w:rFonts w:ascii="Times New Roman" w:hAnsi="Times New Roman" w:cs="Times New Roman"/>
          <w:sz w:val="20"/>
          <w:szCs w:val="20"/>
        </w:rPr>
        <w:t>européia</w:t>
      </w:r>
      <w:proofErr w:type="spellEnd"/>
      <w:r w:rsidRPr="005A6F63">
        <w:rPr>
          <w:rFonts w:ascii="Times New Roman" w:hAnsi="Times New Roman" w:cs="Times New Roman"/>
          <w:sz w:val="20"/>
          <w:szCs w:val="20"/>
        </w:rPr>
        <w:t xml:space="preserve"> do que africana. Do mesmo modo, é perfeitamente possível que o estudante de pele mais clara possua, entre seus ascendentes,</w:t>
      </w:r>
      <w:r>
        <w:rPr>
          <w:rFonts w:ascii="Times New Roman" w:hAnsi="Times New Roman" w:cs="Times New Roman"/>
          <w:sz w:val="20"/>
          <w:szCs w:val="20"/>
        </w:rPr>
        <w:t xml:space="preserve"> </w:t>
      </w:r>
      <w:r w:rsidRPr="005A6F63">
        <w:rPr>
          <w:rFonts w:ascii="Times New Roman" w:hAnsi="Times New Roman" w:cs="Times New Roman"/>
          <w:sz w:val="20"/>
          <w:szCs w:val="20"/>
        </w:rPr>
        <w:t>africanos escravizados, sendo, portanto, pelo raciocínio da reparação histórica, legítimo detentor do direito de compensação.</w:t>
      </w:r>
    </w:p>
    <w:p w:rsidR="00E03D2D" w:rsidRDefault="00E03D2D" w:rsidP="00E03D2D">
      <w:pPr>
        <w:spacing w:after="0" w:line="360" w:lineRule="auto"/>
        <w:ind w:firstLine="1134"/>
        <w:jc w:val="both"/>
        <w:rPr>
          <w:rFonts w:ascii="Times New Roman" w:hAnsi="Times New Roman" w:cs="Times New Roman"/>
          <w:sz w:val="24"/>
          <w:szCs w:val="24"/>
        </w:rPr>
      </w:pPr>
    </w:p>
    <w:p w:rsidR="00AA62AE" w:rsidRDefault="00AA62AE" w:rsidP="00E03D2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finalizar a exposição, também trazemos os ensinamentos da professora Célia Maria Marinho de Azevedo:</w:t>
      </w:r>
    </w:p>
    <w:p w:rsidR="00AA62AE" w:rsidRDefault="00AA62AE" w:rsidP="00E03D2D">
      <w:pPr>
        <w:spacing w:after="0" w:line="360" w:lineRule="auto"/>
        <w:ind w:firstLine="1134"/>
        <w:jc w:val="both"/>
        <w:rPr>
          <w:rFonts w:ascii="Times New Roman" w:hAnsi="Times New Roman" w:cs="Times New Roman"/>
          <w:sz w:val="24"/>
          <w:szCs w:val="24"/>
        </w:rPr>
      </w:pPr>
      <w:r w:rsidRPr="005A6F63">
        <w:rPr>
          <w:rFonts w:ascii="Times New Roman" w:hAnsi="Times New Roman" w:cs="Times New Roman"/>
          <w:sz w:val="20"/>
          <w:szCs w:val="20"/>
        </w:rPr>
        <w:t>Mas, afinal, o que queremos? Abolição do racismo ou criação de direitos de</w:t>
      </w:r>
      <w:r>
        <w:rPr>
          <w:rFonts w:ascii="Times New Roman" w:hAnsi="Times New Roman" w:cs="Times New Roman"/>
          <w:sz w:val="20"/>
          <w:szCs w:val="20"/>
        </w:rPr>
        <w:t xml:space="preserve"> </w:t>
      </w:r>
      <w:r w:rsidRPr="005A6F63">
        <w:rPr>
          <w:rFonts w:ascii="Times New Roman" w:hAnsi="Times New Roman" w:cs="Times New Roman"/>
          <w:sz w:val="20"/>
          <w:szCs w:val="20"/>
        </w:rPr>
        <w:t>“raça”? Espero ter deixado claro ao longo deste artigo que, em minha opinião, o</w:t>
      </w:r>
      <w:r>
        <w:rPr>
          <w:rFonts w:ascii="Times New Roman" w:hAnsi="Times New Roman" w:cs="Times New Roman"/>
          <w:sz w:val="20"/>
          <w:szCs w:val="20"/>
        </w:rPr>
        <w:t xml:space="preserve"> </w:t>
      </w:r>
      <w:r w:rsidRPr="005A6F63">
        <w:rPr>
          <w:rFonts w:ascii="Times New Roman" w:hAnsi="Times New Roman" w:cs="Times New Roman"/>
          <w:sz w:val="20"/>
          <w:szCs w:val="20"/>
        </w:rPr>
        <w:t xml:space="preserve">combate ao racismo significa lutar pela </w:t>
      </w:r>
      <w:proofErr w:type="spellStart"/>
      <w:r w:rsidRPr="005A6F63">
        <w:rPr>
          <w:rFonts w:ascii="Times New Roman" w:hAnsi="Times New Roman" w:cs="Times New Roman"/>
          <w:sz w:val="20"/>
          <w:szCs w:val="20"/>
        </w:rPr>
        <w:t>desracialização</w:t>
      </w:r>
      <w:proofErr w:type="spellEnd"/>
      <w:r w:rsidRPr="005A6F63">
        <w:rPr>
          <w:rFonts w:ascii="Times New Roman" w:hAnsi="Times New Roman" w:cs="Times New Roman"/>
          <w:sz w:val="20"/>
          <w:szCs w:val="20"/>
        </w:rPr>
        <w:t xml:space="preserve"> dos espíritos e das práticas</w:t>
      </w:r>
      <w:r>
        <w:rPr>
          <w:rFonts w:ascii="Times New Roman" w:hAnsi="Times New Roman" w:cs="Times New Roman"/>
          <w:sz w:val="20"/>
          <w:szCs w:val="20"/>
        </w:rPr>
        <w:t xml:space="preserve"> </w:t>
      </w:r>
      <w:r w:rsidRPr="005A6F63">
        <w:rPr>
          <w:rFonts w:ascii="Times New Roman" w:hAnsi="Times New Roman" w:cs="Times New Roman"/>
          <w:sz w:val="20"/>
          <w:szCs w:val="20"/>
        </w:rPr>
        <w:t>sociais. Para isso é preciso rechaçar qualquer medida de classificação racial pelo</w:t>
      </w:r>
      <w:r>
        <w:rPr>
          <w:rFonts w:ascii="Times New Roman" w:hAnsi="Times New Roman" w:cs="Times New Roman"/>
          <w:sz w:val="20"/>
          <w:szCs w:val="20"/>
        </w:rPr>
        <w:t xml:space="preserve"> </w:t>
      </w:r>
      <w:r w:rsidRPr="005A6F63">
        <w:rPr>
          <w:rFonts w:ascii="Times New Roman" w:hAnsi="Times New Roman" w:cs="Times New Roman"/>
          <w:sz w:val="20"/>
          <w:szCs w:val="20"/>
        </w:rPr>
        <w:t>Estado com vistas a estabelecer um tratamento diferencial por raça, ou, para sermos</w:t>
      </w:r>
      <w:r>
        <w:rPr>
          <w:rFonts w:ascii="Times New Roman" w:hAnsi="Times New Roman" w:cs="Times New Roman"/>
          <w:sz w:val="20"/>
          <w:szCs w:val="20"/>
        </w:rPr>
        <w:t xml:space="preserve"> </w:t>
      </w:r>
      <w:r w:rsidRPr="005A6F63">
        <w:rPr>
          <w:rFonts w:ascii="Times New Roman" w:hAnsi="Times New Roman" w:cs="Times New Roman"/>
          <w:sz w:val="20"/>
          <w:szCs w:val="20"/>
        </w:rPr>
        <w:t>mais claros, os direitos de “raça”. Tal como na atual discussão sobre o desarmamento</w:t>
      </w:r>
      <w:r>
        <w:rPr>
          <w:rFonts w:ascii="Times New Roman" w:hAnsi="Times New Roman" w:cs="Times New Roman"/>
          <w:sz w:val="20"/>
          <w:szCs w:val="20"/>
        </w:rPr>
        <w:t xml:space="preserve"> </w:t>
      </w:r>
      <w:r w:rsidRPr="005A6F63">
        <w:rPr>
          <w:rFonts w:ascii="Times New Roman" w:hAnsi="Times New Roman" w:cs="Times New Roman"/>
          <w:sz w:val="20"/>
          <w:szCs w:val="20"/>
        </w:rPr>
        <w:t xml:space="preserve">de população, minha posição é que não se combate </w:t>
      </w:r>
      <w:proofErr w:type="gramStart"/>
      <w:r w:rsidRPr="005A6F63">
        <w:rPr>
          <w:rFonts w:ascii="Times New Roman" w:hAnsi="Times New Roman" w:cs="Times New Roman"/>
          <w:sz w:val="20"/>
          <w:szCs w:val="20"/>
        </w:rPr>
        <w:t>a</w:t>
      </w:r>
      <w:proofErr w:type="gramEnd"/>
      <w:r w:rsidRPr="005A6F63">
        <w:rPr>
          <w:rFonts w:ascii="Times New Roman" w:hAnsi="Times New Roman" w:cs="Times New Roman"/>
          <w:sz w:val="20"/>
          <w:szCs w:val="20"/>
        </w:rPr>
        <w:t xml:space="preserve"> arma com outra</w:t>
      </w:r>
      <w:r>
        <w:rPr>
          <w:rFonts w:ascii="Times New Roman" w:hAnsi="Times New Roman" w:cs="Times New Roman"/>
          <w:sz w:val="20"/>
          <w:szCs w:val="20"/>
        </w:rPr>
        <w:t xml:space="preserve"> </w:t>
      </w:r>
      <w:r w:rsidRPr="005A6F63">
        <w:rPr>
          <w:rFonts w:ascii="Times New Roman" w:hAnsi="Times New Roman" w:cs="Times New Roman"/>
          <w:sz w:val="20"/>
          <w:szCs w:val="20"/>
        </w:rPr>
        <w:t xml:space="preserve">arma, ou seja, não se pode pretender combater o racismo com a </w:t>
      </w:r>
      <w:proofErr w:type="spellStart"/>
      <w:r w:rsidRPr="005A6F63">
        <w:rPr>
          <w:rFonts w:ascii="Times New Roman" w:hAnsi="Times New Roman" w:cs="Times New Roman"/>
          <w:sz w:val="20"/>
          <w:szCs w:val="20"/>
        </w:rPr>
        <w:t>racialização</w:t>
      </w:r>
      <w:proofErr w:type="spellEnd"/>
      <w:r w:rsidRPr="005A6F63">
        <w:rPr>
          <w:rFonts w:ascii="Times New Roman" w:hAnsi="Times New Roman" w:cs="Times New Roman"/>
          <w:sz w:val="20"/>
          <w:szCs w:val="20"/>
        </w:rPr>
        <w:t xml:space="preserve"> oficial</w:t>
      </w:r>
      <w:r>
        <w:rPr>
          <w:rFonts w:ascii="Times New Roman" w:hAnsi="Times New Roman" w:cs="Times New Roman"/>
          <w:sz w:val="20"/>
          <w:szCs w:val="20"/>
        </w:rPr>
        <w:t xml:space="preserve"> </w:t>
      </w:r>
      <w:r w:rsidRPr="005A6F63">
        <w:rPr>
          <w:rFonts w:ascii="Times New Roman" w:hAnsi="Times New Roman" w:cs="Times New Roman"/>
          <w:sz w:val="20"/>
          <w:szCs w:val="20"/>
        </w:rPr>
        <w:t xml:space="preserve">da população. Muitos que enveredam pela defesa da cota racial </w:t>
      </w:r>
      <w:proofErr w:type="gramStart"/>
      <w:r w:rsidRPr="005A6F63">
        <w:rPr>
          <w:rFonts w:ascii="Times New Roman" w:hAnsi="Times New Roman" w:cs="Times New Roman"/>
          <w:sz w:val="20"/>
          <w:szCs w:val="20"/>
        </w:rPr>
        <w:t>consolam-se</w:t>
      </w:r>
      <w:proofErr w:type="gramEnd"/>
      <w:r w:rsidRPr="005A6F63">
        <w:rPr>
          <w:rFonts w:ascii="Times New Roman" w:hAnsi="Times New Roman" w:cs="Times New Roman"/>
          <w:sz w:val="20"/>
          <w:szCs w:val="20"/>
        </w:rPr>
        <w:t xml:space="preserve"> com a</w:t>
      </w:r>
      <w:r>
        <w:rPr>
          <w:rFonts w:ascii="Times New Roman" w:hAnsi="Times New Roman" w:cs="Times New Roman"/>
          <w:sz w:val="20"/>
          <w:szCs w:val="20"/>
        </w:rPr>
        <w:t xml:space="preserve"> </w:t>
      </w:r>
      <w:proofErr w:type="spellStart"/>
      <w:r w:rsidRPr="005A6F63">
        <w:rPr>
          <w:rFonts w:ascii="Times New Roman" w:hAnsi="Times New Roman" w:cs="Times New Roman"/>
          <w:sz w:val="20"/>
          <w:szCs w:val="20"/>
        </w:rPr>
        <w:t>idéia</w:t>
      </w:r>
      <w:proofErr w:type="spellEnd"/>
      <w:r w:rsidRPr="005A6F63">
        <w:rPr>
          <w:rFonts w:ascii="Times New Roman" w:hAnsi="Times New Roman" w:cs="Times New Roman"/>
          <w:sz w:val="20"/>
          <w:szCs w:val="20"/>
        </w:rPr>
        <w:t xml:space="preserve"> de que “se trata de uma política emergencial”, temporária. Mas, evidentemente,</w:t>
      </w:r>
      <w:r>
        <w:rPr>
          <w:rFonts w:ascii="Times New Roman" w:hAnsi="Times New Roman" w:cs="Times New Roman"/>
          <w:sz w:val="20"/>
          <w:szCs w:val="20"/>
        </w:rPr>
        <w:t xml:space="preserve"> </w:t>
      </w:r>
      <w:r w:rsidRPr="005A6F63">
        <w:rPr>
          <w:rFonts w:ascii="Times New Roman" w:hAnsi="Times New Roman" w:cs="Times New Roman"/>
          <w:sz w:val="20"/>
          <w:szCs w:val="20"/>
        </w:rPr>
        <w:t>não se convoca oficialmente a população para ela definir-se em termos de raça</w:t>
      </w:r>
      <w:r>
        <w:rPr>
          <w:rFonts w:ascii="Times New Roman" w:hAnsi="Times New Roman" w:cs="Times New Roman"/>
          <w:sz w:val="20"/>
          <w:szCs w:val="20"/>
        </w:rPr>
        <w:t xml:space="preserve"> </w:t>
      </w:r>
      <w:proofErr w:type="gramStart"/>
      <w:r w:rsidRPr="005A6F63">
        <w:rPr>
          <w:rFonts w:ascii="Times New Roman" w:hAnsi="Times New Roman" w:cs="Times New Roman"/>
          <w:sz w:val="20"/>
          <w:szCs w:val="20"/>
        </w:rPr>
        <w:t>negra/branca</w:t>
      </w:r>
      <w:proofErr w:type="gramEnd"/>
      <w:r w:rsidRPr="005A6F63">
        <w:rPr>
          <w:rFonts w:ascii="Times New Roman" w:hAnsi="Times New Roman" w:cs="Times New Roman"/>
          <w:sz w:val="20"/>
          <w:szCs w:val="20"/>
        </w:rPr>
        <w:t>, em termos de usufruto de direitos para um belo dia decretar a todos:</w:t>
      </w:r>
      <w:r>
        <w:rPr>
          <w:rFonts w:ascii="Times New Roman" w:hAnsi="Times New Roman" w:cs="Times New Roman"/>
          <w:sz w:val="20"/>
          <w:szCs w:val="20"/>
        </w:rPr>
        <w:t xml:space="preserve"> </w:t>
      </w:r>
      <w:r w:rsidRPr="005A6F63">
        <w:rPr>
          <w:rFonts w:ascii="Times New Roman" w:hAnsi="Times New Roman" w:cs="Times New Roman"/>
          <w:sz w:val="20"/>
          <w:szCs w:val="20"/>
        </w:rPr>
        <w:t>“esqueçam a raça, ela não passa de uma invenção!</w:t>
      </w:r>
      <w:r w:rsidRPr="00B14E42">
        <w:rPr>
          <w:rFonts w:ascii="Times New Roman" w:hAnsi="Times New Roman" w:cs="Times New Roman"/>
          <w:sz w:val="24"/>
          <w:szCs w:val="24"/>
        </w:rPr>
        <w:t xml:space="preserve"> ”</w:t>
      </w:r>
    </w:p>
    <w:p w:rsidR="000B3BE2" w:rsidRDefault="000B3BE2" w:rsidP="000B3BE2">
      <w:pPr>
        <w:spacing w:after="0" w:line="360" w:lineRule="auto"/>
        <w:jc w:val="both"/>
        <w:rPr>
          <w:rFonts w:ascii="Times New Roman" w:hAnsi="Times New Roman" w:cs="Times New Roman"/>
          <w:sz w:val="24"/>
          <w:szCs w:val="24"/>
        </w:rPr>
      </w:pPr>
    </w:p>
    <w:p w:rsidR="00AA62AE" w:rsidRDefault="00AA62AE" w:rsidP="000B3BE2">
      <w:pPr>
        <w:spacing w:after="0" w:line="360" w:lineRule="auto"/>
        <w:jc w:val="both"/>
        <w:rPr>
          <w:rFonts w:ascii="Times New Roman" w:hAnsi="Times New Roman" w:cs="Times New Roman"/>
          <w:sz w:val="24"/>
          <w:szCs w:val="24"/>
        </w:rPr>
      </w:pPr>
      <w:r w:rsidRPr="00AA62AE">
        <w:rPr>
          <w:rFonts w:ascii="Times New Roman" w:hAnsi="Times New Roman" w:cs="Times New Roman"/>
          <w:b/>
          <w:sz w:val="24"/>
          <w:szCs w:val="24"/>
        </w:rPr>
        <w:t>CONCLUSÃO</w:t>
      </w:r>
    </w:p>
    <w:p w:rsidR="00AA62AE" w:rsidRDefault="00AA62AE" w:rsidP="00E03D2D">
      <w:pPr>
        <w:spacing w:after="0" w:line="360" w:lineRule="auto"/>
        <w:ind w:firstLine="1134"/>
        <w:jc w:val="both"/>
        <w:rPr>
          <w:rFonts w:ascii="Times New Roman" w:hAnsi="Times New Roman" w:cs="Times New Roman"/>
          <w:sz w:val="24"/>
          <w:szCs w:val="24"/>
        </w:rPr>
      </w:pPr>
    </w:p>
    <w:p w:rsidR="00AA62AE" w:rsidRDefault="00AA62AE" w:rsidP="00E03D2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Após esse estudo, pudemos perceber a essência inconstitucional da nossa política racial para concursos, chocando-se frontalmente com preceitos basilares da Constituição Federal de 1988.</w:t>
      </w:r>
    </w:p>
    <w:p w:rsidR="00AA62AE" w:rsidRDefault="00AA62AE" w:rsidP="00E03D2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Percebemos que o sistema de cotas, além de não combater o racismo e não ser o instrumento adequado para a reparação histórica de negros</w:t>
      </w:r>
      <w:proofErr w:type="gramStart"/>
      <w:r>
        <w:rPr>
          <w:rFonts w:ascii="Times New Roman" w:hAnsi="Times New Roman" w:cs="Times New Roman"/>
          <w:sz w:val="24"/>
          <w:szCs w:val="24"/>
        </w:rPr>
        <w:t>, acaba</w:t>
      </w:r>
      <w:proofErr w:type="gramEnd"/>
      <w:r>
        <w:rPr>
          <w:rFonts w:ascii="Times New Roman" w:hAnsi="Times New Roman" w:cs="Times New Roman"/>
          <w:sz w:val="24"/>
          <w:szCs w:val="24"/>
        </w:rPr>
        <w:t xml:space="preserve"> promovendo uma diferenciação interna em razão do ingresso com base na cor ou no mérito, situação contrastante com os princípios da nossa Carta Magna.</w:t>
      </w:r>
    </w:p>
    <w:p w:rsidR="000B3BE2" w:rsidRDefault="00AA62AE" w:rsidP="000B3BE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Acreditamos que o Supremo Tribunal Federal, apesar de não ter se pronunciado sobre o tema, irá reconhecer a Inconstitucionalidade da Lei 12.990/2014, respeitando os parâmetros de combate ao racismo que nos</w:t>
      </w:r>
      <w:r w:rsidR="000B3BE2">
        <w:rPr>
          <w:rFonts w:ascii="Times New Roman" w:hAnsi="Times New Roman" w:cs="Times New Roman"/>
          <w:sz w:val="24"/>
          <w:szCs w:val="24"/>
        </w:rPr>
        <w:t>so texto normativo estabeleceu.</w:t>
      </w:r>
    </w:p>
    <w:p w:rsidR="000B3BE2" w:rsidRDefault="000B3BE2" w:rsidP="000B3BE2">
      <w:pPr>
        <w:spacing w:after="0" w:line="360" w:lineRule="auto"/>
        <w:jc w:val="both"/>
        <w:rPr>
          <w:rFonts w:ascii="Times New Roman" w:hAnsi="Times New Roman" w:cs="Times New Roman"/>
          <w:sz w:val="24"/>
          <w:szCs w:val="24"/>
        </w:rPr>
      </w:pPr>
    </w:p>
    <w:p w:rsidR="00AA62AE" w:rsidRPr="000B3BE2" w:rsidRDefault="00AA62AE" w:rsidP="000B3BE2">
      <w:pPr>
        <w:spacing w:after="0" w:line="360" w:lineRule="auto"/>
        <w:jc w:val="both"/>
        <w:rPr>
          <w:rFonts w:ascii="Times New Roman" w:hAnsi="Times New Roman" w:cs="Times New Roman"/>
          <w:sz w:val="24"/>
          <w:szCs w:val="24"/>
        </w:rPr>
      </w:pPr>
      <w:r w:rsidRPr="00AA62AE">
        <w:rPr>
          <w:rFonts w:ascii="Times New Roman" w:hAnsi="Times New Roman" w:cs="Times New Roman"/>
          <w:b/>
          <w:sz w:val="24"/>
          <w:szCs w:val="24"/>
        </w:rPr>
        <w:t xml:space="preserve">REFERÊNCIAS BIBLIOGRÁFICAS </w:t>
      </w:r>
    </w:p>
    <w:p w:rsidR="00AA62AE" w:rsidRDefault="00AA62AE" w:rsidP="00E03D2D">
      <w:pPr>
        <w:spacing w:after="0" w:line="360" w:lineRule="auto"/>
        <w:ind w:firstLine="1134"/>
        <w:jc w:val="both"/>
        <w:rPr>
          <w:rFonts w:ascii="Times New Roman" w:hAnsi="Times New Roman" w:cs="Times New Roman"/>
          <w:b/>
          <w:sz w:val="24"/>
          <w:szCs w:val="24"/>
        </w:rPr>
      </w:pPr>
    </w:p>
    <w:p w:rsidR="000B3BE2" w:rsidRPr="004F79CB" w:rsidRDefault="000B3BE2" w:rsidP="000B3BE2">
      <w:pPr>
        <w:pStyle w:val="Textodenotaderodap"/>
        <w:jc w:val="both"/>
        <w:rPr>
          <w:rFonts w:ascii="Times New Roman" w:hAnsi="Times New Roman" w:cs="Times New Roman"/>
          <w:sz w:val="24"/>
          <w:szCs w:val="24"/>
        </w:rPr>
      </w:pPr>
      <w:r w:rsidRPr="004F79CB">
        <w:rPr>
          <w:rFonts w:ascii="Times New Roman" w:hAnsi="Times New Roman" w:cs="Times New Roman"/>
          <w:sz w:val="24"/>
          <w:szCs w:val="24"/>
        </w:rPr>
        <w:t xml:space="preserve">AZEVEDO, Celia Maria Marinho de Azevedo. </w:t>
      </w:r>
      <w:proofErr w:type="gramStart"/>
      <w:r w:rsidRPr="004F79CB">
        <w:rPr>
          <w:rFonts w:ascii="Times New Roman" w:hAnsi="Times New Roman" w:cs="Times New Roman"/>
          <w:b/>
          <w:sz w:val="24"/>
          <w:szCs w:val="24"/>
        </w:rPr>
        <w:t>Cota Racial e Estado</w:t>
      </w:r>
      <w:proofErr w:type="gramEnd"/>
      <w:r w:rsidRPr="004F79CB">
        <w:rPr>
          <w:rFonts w:ascii="Times New Roman" w:hAnsi="Times New Roman" w:cs="Times New Roman"/>
          <w:b/>
          <w:sz w:val="24"/>
          <w:szCs w:val="24"/>
        </w:rPr>
        <w:t>: abolição do racismo ou direitos de raça?</w:t>
      </w:r>
      <w:r w:rsidRPr="004F79CB">
        <w:rPr>
          <w:rFonts w:ascii="Times New Roman" w:hAnsi="Times New Roman" w:cs="Times New Roman"/>
          <w:sz w:val="24"/>
          <w:szCs w:val="24"/>
        </w:rPr>
        <w:t xml:space="preserve"> Cadernos de Pesquisa, v. 34, n. 121, p. 213-239, jan./abr. 2004.</w:t>
      </w:r>
    </w:p>
    <w:p w:rsidR="000B3BE2" w:rsidRPr="004F79CB" w:rsidRDefault="000B3BE2" w:rsidP="000B3BE2">
      <w:pPr>
        <w:pStyle w:val="Textodenotaderodap"/>
        <w:jc w:val="both"/>
        <w:rPr>
          <w:rFonts w:ascii="Times New Roman" w:hAnsi="Times New Roman" w:cs="Times New Roman"/>
          <w:sz w:val="24"/>
          <w:szCs w:val="24"/>
        </w:rPr>
      </w:pPr>
    </w:p>
    <w:p w:rsidR="000B3BE2" w:rsidRPr="004F79CB" w:rsidRDefault="000B3BE2" w:rsidP="000B3BE2">
      <w:pPr>
        <w:pStyle w:val="Textodenotaderodap"/>
        <w:jc w:val="both"/>
        <w:rPr>
          <w:rFonts w:ascii="Times New Roman" w:hAnsi="Times New Roman" w:cs="Times New Roman"/>
          <w:sz w:val="24"/>
          <w:szCs w:val="24"/>
        </w:rPr>
      </w:pPr>
      <w:r w:rsidRPr="004F79CB">
        <w:rPr>
          <w:rFonts w:ascii="Times New Roman" w:hAnsi="Times New Roman" w:cs="Times New Roman"/>
          <w:sz w:val="24"/>
          <w:szCs w:val="24"/>
        </w:rPr>
        <w:t xml:space="preserve">BANDEIRA DE MELO, Celso Antônio. </w:t>
      </w:r>
      <w:r w:rsidRPr="004F79CB">
        <w:rPr>
          <w:rFonts w:ascii="Times New Roman" w:hAnsi="Times New Roman" w:cs="Times New Roman"/>
          <w:b/>
          <w:sz w:val="24"/>
          <w:szCs w:val="24"/>
        </w:rPr>
        <w:t>Conteúdo jurídico do princípio da igualdade.</w:t>
      </w:r>
      <w:r w:rsidRPr="004F79CB">
        <w:rPr>
          <w:rFonts w:ascii="Times New Roman" w:hAnsi="Times New Roman" w:cs="Times New Roman"/>
          <w:sz w:val="24"/>
          <w:szCs w:val="24"/>
        </w:rPr>
        <w:t xml:space="preserve"> 3. </w:t>
      </w:r>
      <w:proofErr w:type="gramStart"/>
      <w:r w:rsidRPr="004F79CB">
        <w:rPr>
          <w:rFonts w:ascii="Times New Roman" w:hAnsi="Times New Roman" w:cs="Times New Roman"/>
          <w:sz w:val="24"/>
          <w:szCs w:val="24"/>
        </w:rPr>
        <w:t>ed.</w:t>
      </w:r>
      <w:proofErr w:type="gramEnd"/>
      <w:r w:rsidRPr="004F79CB">
        <w:rPr>
          <w:rFonts w:ascii="Times New Roman" w:hAnsi="Times New Roman" w:cs="Times New Roman"/>
          <w:sz w:val="24"/>
          <w:szCs w:val="24"/>
        </w:rPr>
        <w:t xml:space="preserve"> São Paulo: Malheiros Editores, 2003. </w:t>
      </w:r>
    </w:p>
    <w:p w:rsidR="000B3BE2" w:rsidRPr="004F79CB" w:rsidRDefault="000B3BE2" w:rsidP="000B3BE2">
      <w:pPr>
        <w:pStyle w:val="Textodenotaderodap"/>
        <w:jc w:val="both"/>
        <w:rPr>
          <w:rFonts w:ascii="Times New Roman" w:hAnsi="Times New Roman" w:cs="Times New Roman"/>
          <w:sz w:val="24"/>
          <w:szCs w:val="24"/>
        </w:rPr>
      </w:pPr>
    </w:p>
    <w:p w:rsidR="000B3BE2" w:rsidRPr="004F79CB" w:rsidRDefault="000B3BE2" w:rsidP="000B3BE2">
      <w:pPr>
        <w:pStyle w:val="Textodenotaderodap"/>
        <w:jc w:val="both"/>
        <w:rPr>
          <w:rFonts w:ascii="Times New Roman" w:hAnsi="Times New Roman" w:cs="Times New Roman"/>
          <w:sz w:val="24"/>
          <w:szCs w:val="24"/>
        </w:rPr>
      </w:pPr>
      <w:r w:rsidRPr="004F79CB">
        <w:rPr>
          <w:rFonts w:ascii="Times New Roman" w:hAnsi="Times New Roman" w:cs="Times New Roman"/>
          <w:sz w:val="24"/>
          <w:szCs w:val="24"/>
        </w:rPr>
        <w:t xml:space="preserve">BARROSO, </w:t>
      </w:r>
      <w:proofErr w:type="spellStart"/>
      <w:r w:rsidRPr="004F79CB">
        <w:rPr>
          <w:rFonts w:ascii="Times New Roman" w:hAnsi="Times New Roman" w:cs="Times New Roman"/>
          <w:sz w:val="24"/>
          <w:szCs w:val="24"/>
        </w:rPr>
        <w:t>Luis</w:t>
      </w:r>
      <w:proofErr w:type="spellEnd"/>
      <w:r w:rsidRPr="004F79CB">
        <w:rPr>
          <w:rFonts w:ascii="Times New Roman" w:hAnsi="Times New Roman" w:cs="Times New Roman"/>
          <w:sz w:val="24"/>
          <w:szCs w:val="24"/>
        </w:rPr>
        <w:t xml:space="preserve"> Roberto. </w:t>
      </w:r>
      <w:r w:rsidRPr="004F79CB">
        <w:rPr>
          <w:rFonts w:ascii="Times New Roman" w:hAnsi="Times New Roman" w:cs="Times New Roman"/>
          <w:b/>
          <w:sz w:val="24"/>
          <w:szCs w:val="24"/>
        </w:rPr>
        <w:t>Interpretação e Aplicação da Constituição.</w:t>
      </w:r>
      <w:r w:rsidRPr="004F79CB">
        <w:rPr>
          <w:rFonts w:ascii="Times New Roman" w:hAnsi="Times New Roman" w:cs="Times New Roman"/>
          <w:sz w:val="24"/>
          <w:szCs w:val="24"/>
        </w:rPr>
        <w:t xml:space="preserve"> 3. </w:t>
      </w:r>
      <w:proofErr w:type="gramStart"/>
      <w:r w:rsidRPr="004F79CB">
        <w:rPr>
          <w:rFonts w:ascii="Times New Roman" w:hAnsi="Times New Roman" w:cs="Times New Roman"/>
          <w:sz w:val="24"/>
          <w:szCs w:val="24"/>
        </w:rPr>
        <w:t>ed.</w:t>
      </w:r>
      <w:proofErr w:type="gramEnd"/>
      <w:r w:rsidRPr="004F79CB">
        <w:rPr>
          <w:rFonts w:ascii="Times New Roman" w:hAnsi="Times New Roman" w:cs="Times New Roman"/>
          <w:sz w:val="24"/>
          <w:szCs w:val="24"/>
        </w:rPr>
        <w:t xml:space="preserve"> São Paulo: Saraiva, 1999.</w:t>
      </w:r>
    </w:p>
    <w:p w:rsidR="000B3BE2" w:rsidRPr="004F79CB" w:rsidRDefault="000B3BE2" w:rsidP="000B3BE2">
      <w:pPr>
        <w:pStyle w:val="Textodenotaderodap"/>
        <w:jc w:val="both"/>
        <w:rPr>
          <w:rFonts w:ascii="Times New Roman" w:hAnsi="Times New Roman" w:cs="Times New Roman"/>
          <w:sz w:val="24"/>
          <w:szCs w:val="24"/>
        </w:rPr>
      </w:pPr>
    </w:p>
    <w:p w:rsidR="000B3BE2" w:rsidRPr="004F79CB" w:rsidRDefault="000B3BE2" w:rsidP="000B3BE2">
      <w:pPr>
        <w:pStyle w:val="Textodenotaderodap"/>
        <w:jc w:val="both"/>
        <w:rPr>
          <w:rFonts w:ascii="Times New Roman" w:hAnsi="Times New Roman" w:cs="Times New Roman"/>
          <w:sz w:val="24"/>
          <w:szCs w:val="24"/>
        </w:rPr>
      </w:pPr>
      <w:r w:rsidRPr="004F79CB">
        <w:rPr>
          <w:rFonts w:ascii="Times New Roman" w:hAnsi="Times New Roman" w:cs="Times New Roman"/>
          <w:sz w:val="24"/>
          <w:szCs w:val="24"/>
        </w:rPr>
        <w:t xml:space="preserve">BASTOS. Celso Ribeiro. </w:t>
      </w:r>
      <w:r w:rsidRPr="004F79CB">
        <w:rPr>
          <w:rFonts w:ascii="Times New Roman" w:hAnsi="Times New Roman" w:cs="Times New Roman"/>
          <w:b/>
          <w:sz w:val="24"/>
          <w:szCs w:val="24"/>
        </w:rPr>
        <w:t>Curso de direito constitucional.</w:t>
      </w:r>
      <w:r w:rsidRPr="004F79CB">
        <w:rPr>
          <w:rFonts w:ascii="Times New Roman" w:hAnsi="Times New Roman" w:cs="Times New Roman"/>
          <w:sz w:val="24"/>
          <w:szCs w:val="24"/>
        </w:rPr>
        <w:t xml:space="preserve"> 20 ed. São Paulo: Atual, 1999.</w:t>
      </w:r>
    </w:p>
    <w:p w:rsidR="000B3BE2" w:rsidRPr="004F79CB" w:rsidRDefault="000B3BE2" w:rsidP="000B3BE2">
      <w:pPr>
        <w:pStyle w:val="Textodenotaderodap"/>
        <w:jc w:val="both"/>
        <w:rPr>
          <w:rFonts w:ascii="Times New Roman" w:hAnsi="Times New Roman" w:cs="Times New Roman"/>
          <w:sz w:val="24"/>
          <w:szCs w:val="24"/>
        </w:rPr>
      </w:pPr>
    </w:p>
    <w:p w:rsidR="000B3BE2" w:rsidRPr="004F79CB" w:rsidRDefault="000B3BE2" w:rsidP="000B3BE2">
      <w:pPr>
        <w:pStyle w:val="Textodenotaderodap"/>
        <w:jc w:val="both"/>
        <w:rPr>
          <w:rFonts w:ascii="Times New Roman" w:hAnsi="Times New Roman" w:cs="Times New Roman"/>
          <w:sz w:val="24"/>
          <w:szCs w:val="24"/>
        </w:rPr>
      </w:pPr>
      <w:r w:rsidRPr="004F79CB">
        <w:rPr>
          <w:rFonts w:ascii="Times New Roman" w:hAnsi="Times New Roman" w:cs="Times New Roman"/>
          <w:sz w:val="24"/>
          <w:szCs w:val="24"/>
        </w:rPr>
        <w:t>BRASIL, Constituição da República Federativa do Brasil de 1988. Brasília: Senado Federal</w:t>
      </w:r>
      <w:proofErr w:type="gramStart"/>
      <w:r w:rsidRPr="004F79CB">
        <w:rPr>
          <w:rFonts w:ascii="Times New Roman" w:hAnsi="Times New Roman" w:cs="Times New Roman"/>
          <w:sz w:val="24"/>
          <w:szCs w:val="24"/>
        </w:rPr>
        <w:t>, Subsecretaria</w:t>
      </w:r>
      <w:proofErr w:type="gramEnd"/>
      <w:r w:rsidRPr="004F79CB">
        <w:rPr>
          <w:rFonts w:ascii="Times New Roman" w:hAnsi="Times New Roman" w:cs="Times New Roman"/>
          <w:sz w:val="24"/>
          <w:szCs w:val="24"/>
        </w:rPr>
        <w:t xml:space="preserve"> de Edições Técnicas, 2007.</w:t>
      </w:r>
    </w:p>
    <w:p w:rsidR="000B3BE2" w:rsidRPr="004F79CB" w:rsidRDefault="000B3BE2" w:rsidP="000B3BE2">
      <w:pPr>
        <w:pStyle w:val="Textodenotaderodap"/>
        <w:jc w:val="both"/>
        <w:rPr>
          <w:rFonts w:ascii="Times New Roman" w:hAnsi="Times New Roman" w:cs="Times New Roman"/>
          <w:sz w:val="24"/>
          <w:szCs w:val="24"/>
        </w:rPr>
      </w:pPr>
    </w:p>
    <w:p w:rsidR="000B3BE2" w:rsidRPr="004F79CB" w:rsidRDefault="000B3BE2" w:rsidP="000B3BE2">
      <w:pPr>
        <w:pStyle w:val="Textodenotaderodap"/>
        <w:jc w:val="both"/>
        <w:rPr>
          <w:rFonts w:ascii="Times New Roman" w:hAnsi="Times New Roman" w:cs="Times New Roman"/>
          <w:sz w:val="24"/>
          <w:szCs w:val="24"/>
        </w:rPr>
      </w:pPr>
      <w:r w:rsidRPr="004F79CB">
        <w:rPr>
          <w:rFonts w:ascii="Times New Roman" w:hAnsi="Times New Roman" w:cs="Times New Roman"/>
          <w:sz w:val="24"/>
          <w:szCs w:val="24"/>
        </w:rPr>
        <w:t xml:space="preserve">BONAVIDES, Paulo. </w:t>
      </w:r>
      <w:r w:rsidRPr="004F79CB">
        <w:rPr>
          <w:rFonts w:ascii="Times New Roman" w:hAnsi="Times New Roman" w:cs="Times New Roman"/>
          <w:b/>
          <w:sz w:val="24"/>
          <w:szCs w:val="24"/>
        </w:rPr>
        <w:t>Curso de Direito Constitucional.</w:t>
      </w:r>
      <w:r w:rsidRPr="004F79CB">
        <w:rPr>
          <w:rFonts w:ascii="Times New Roman" w:hAnsi="Times New Roman" w:cs="Times New Roman"/>
          <w:sz w:val="24"/>
          <w:szCs w:val="24"/>
        </w:rPr>
        <w:t xml:space="preserve"> 19 ed. São Paulo: </w:t>
      </w:r>
      <w:proofErr w:type="gramStart"/>
      <w:r w:rsidRPr="004F79CB">
        <w:rPr>
          <w:rFonts w:ascii="Times New Roman" w:hAnsi="Times New Roman" w:cs="Times New Roman"/>
          <w:sz w:val="24"/>
          <w:szCs w:val="24"/>
        </w:rPr>
        <w:t>Saraiva,</w:t>
      </w:r>
      <w:proofErr w:type="gramEnd"/>
      <w:r w:rsidRPr="004F79CB">
        <w:rPr>
          <w:rFonts w:ascii="Times New Roman" w:hAnsi="Times New Roman" w:cs="Times New Roman"/>
          <w:sz w:val="24"/>
          <w:szCs w:val="24"/>
        </w:rPr>
        <w:t xml:space="preserve"> 2006.</w:t>
      </w:r>
    </w:p>
    <w:p w:rsidR="000B3BE2" w:rsidRPr="004F79CB" w:rsidRDefault="000B3BE2" w:rsidP="000B3BE2">
      <w:pPr>
        <w:pStyle w:val="Textodenotaderodap"/>
        <w:jc w:val="both"/>
        <w:rPr>
          <w:rFonts w:ascii="Times New Roman" w:hAnsi="Times New Roman" w:cs="Times New Roman"/>
          <w:sz w:val="24"/>
          <w:szCs w:val="24"/>
        </w:rPr>
      </w:pPr>
    </w:p>
    <w:p w:rsidR="000B3BE2" w:rsidRPr="004F79CB" w:rsidRDefault="000B3BE2" w:rsidP="000B3BE2">
      <w:pPr>
        <w:pStyle w:val="Textodenotaderodap"/>
        <w:jc w:val="both"/>
        <w:rPr>
          <w:rFonts w:ascii="Times New Roman" w:hAnsi="Times New Roman" w:cs="Times New Roman"/>
          <w:sz w:val="24"/>
          <w:szCs w:val="24"/>
        </w:rPr>
      </w:pPr>
      <w:r w:rsidRPr="004F79CB">
        <w:rPr>
          <w:rFonts w:ascii="Times New Roman" w:hAnsi="Times New Roman" w:cs="Times New Roman"/>
          <w:sz w:val="24"/>
          <w:szCs w:val="24"/>
        </w:rPr>
        <w:t xml:space="preserve">BULOS, </w:t>
      </w:r>
      <w:proofErr w:type="spellStart"/>
      <w:r w:rsidRPr="004F79CB">
        <w:rPr>
          <w:rFonts w:ascii="Times New Roman" w:hAnsi="Times New Roman" w:cs="Times New Roman"/>
          <w:sz w:val="24"/>
          <w:szCs w:val="24"/>
        </w:rPr>
        <w:t>Uadi</w:t>
      </w:r>
      <w:proofErr w:type="spellEnd"/>
      <w:r w:rsidRPr="004F79CB">
        <w:rPr>
          <w:rFonts w:ascii="Times New Roman" w:hAnsi="Times New Roman" w:cs="Times New Roman"/>
          <w:sz w:val="24"/>
          <w:szCs w:val="24"/>
        </w:rPr>
        <w:t xml:space="preserve"> </w:t>
      </w:r>
      <w:proofErr w:type="spellStart"/>
      <w:r w:rsidRPr="004F79CB">
        <w:rPr>
          <w:rFonts w:ascii="Times New Roman" w:hAnsi="Times New Roman" w:cs="Times New Roman"/>
          <w:sz w:val="24"/>
          <w:szCs w:val="24"/>
        </w:rPr>
        <w:t>Lammêgo</w:t>
      </w:r>
      <w:proofErr w:type="spellEnd"/>
      <w:r w:rsidRPr="004F79CB">
        <w:rPr>
          <w:rFonts w:ascii="Times New Roman" w:hAnsi="Times New Roman" w:cs="Times New Roman"/>
          <w:sz w:val="24"/>
          <w:szCs w:val="24"/>
        </w:rPr>
        <w:t xml:space="preserve">. </w:t>
      </w:r>
      <w:r w:rsidRPr="004F79CB">
        <w:rPr>
          <w:rFonts w:ascii="Times New Roman" w:hAnsi="Times New Roman" w:cs="Times New Roman"/>
          <w:b/>
          <w:sz w:val="24"/>
          <w:szCs w:val="24"/>
        </w:rPr>
        <w:t>Curso de Direito Constitucional.</w:t>
      </w:r>
      <w:r w:rsidRPr="004F79CB">
        <w:rPr>
          <w:rFonts w:ascii="Times New Roman" w:hAnsi="Times New Roman" w:cs="Times New Roman"/>
          <w:sz w:val="24"/>
          <w:szCs w:val="24"/>
        </w:rPr>
        <w:t xml:space="preserve"> 7. </w:t>
      </w:r>
      <w:proofErr w:type="gramStart"/>
      <w:r w:rsidRPr="004F79CB">
        <w:rPr>
          <w:rFonts w:ascii="Times New Roman" w:hAnsi="Times New Roman" w:cs="Times New Roman"/>
          <w:sz w:val="24"/>
          <w:szCs w:val="24"/>
        </w:rPr>
        <w:t>ed.</w:t>
      </w:r>
      <w:proofErr w:type="gramEnd"/>
      <w:r w:rsidRPr="004F79CB">
        <w:rPr>
          <w:rFonts w:ascii="Times New Roman" w:hAnsi="Times New Roman" w:cs="Times New Roman"/>
          <w:sz w:val="24"/>
          <w:szCs w:val="24"/>
        </w:rPr>
        <w:t xml:space="preserve"> rev. e atualizada de acordo com a Emenda Constitucional nº 70/2012. São Paulo: </w:t>
      </w:r>
      <w:proofErr w:type="gramStart"/>
      <w:r w:rsidRPr="004F79CB">
        <w:rPr>
          <w:rFonts w:ascii="Times New Roman" w:hAnsi="Times New Roman" w:cs="Times New Roman"/>
          <w:sz w:val="24"/>
          <w:szCs w:val="24"/>
        </w:rPr>
        <w:t>Saraiva,</w:t>
      </w:r>
      <w:proofErr w:type="gramEnd"/>
      <w:r w:rsidRPr="004F79CB">
        <w:rPr>
          <w:rFonts w:ascii="Times New Roman" w:hAnsi="Times New Roman" w:cs="Times New Roman"/>
          <w:sz w:val="24"/>
          <w:szCs w:val="24"/>
        </w:rPr>
        <w:t xml:space="preserve"> 2012.</w:t>
      </w:r>
    </w:p>
    <w:p w:rsidR="000B3BE2" w:rsidRPr="004F79CB" w:rsidRDefault="000B3BE2" w:rsidP="000B3BE2">
      <w:pPr>
        <w:pStyle w:val="Textodenotaderodap"/>
        <w:jc w:val="both"/>
        <w:rPr>
          <w:rFonts w:ascii="Times New Roman" w:hAnsi="Times New Roman" w:cs="Times New Roman"/>
          <w:sz w:val="24"/>
          <w:szCs w:val="24"/>
        </w:rPr>
      </w:pPr>
    </w:p>
    <w:p w:rsidR="000B3BE2" w:rsidRPr="004F79CB" w:rsidRDefault="000B3BE2" w:rsidP="000B3BE2">
      <w:pPr>
        <w:pStyle w:val="Textodenotaderodap"/>
        <w:jc w:val="both"/>
        <w:rPr>
          <w:rFonts w:ascii="Times New Roman" w:hAnsi="Times New Roman" w:cs="Times New Roman"/>
          <w:sz w:val="24"/>
          <w:szCs w:val="24"/>
        </w:rPr>
      </w:pPr>
      <w:r w:rsidRPr="004F79CB">
        <w:rPr>
          <w:rFonts w:ascii="Times New Roman" w:hAnsi="Times New Roman" w:cs="Times New Roman"/>
          <w:sz w:val="24"/>
          <w:szCs w:val="24"/>
        </w:rPr>
        <w:t xml:space="preserve">INVERNIZZI, Gabriela. </w:t>
      </w:r>
      <w:r w:rsidRPr="004F79CB">
        <w:rPr>
          <w:rFonts w:ascii="Times New Roman" w:hAnsi="Times New Roman" w:cs="Times New Roman"/>
          <w:b/>
          <w:sz w:val="24"/>
          <w:szCs w:val="24"/>
        </w:rPr>
        <w:t>Cotas raciais em concurso são inconstitucionais, decide TJ-SC.</w:t>
      </w:r>
      <w:r w:rsidRPr="004F79CB">
        <w:rPr>
          <w:rFonts w:ascii="Times New Roman" w:hAnsi="Times New Roman" w:cs="Times New Roman"/>
          <w:sz w:val="24"/>
          <w:szCs w:val="24"/>
        </w:rPr>
        <w:t xml:space="preserve"> Disponível em &lt;</w:t>
      </w:r>
      <w:proofErr w:type="gramStart"/>
      <w:r w:rsidRPr="004F79CB">
        <w:rPr>
          <w:rFonts w:ascii="Times New Roman" w:hAnsi="Times New Roman" w:cs="Times New Roman"/>
          <w:sz w:val="24"/>
          <w:szCs w:val="24"/>
        </w:rPr>
        <w:t>http://www.conjur.com.br/2007-nov-10/politica_cotas_inconstitucional_</w:t>
      </w:r>
      <w:proofErr w:type="gramEnd"/>
    </w:p>
    <w:p w:rsidR="000B3BE2" w:rsidRPr="004F79CB" w:rsidRDefault="000B3BE2" w:rsidP="000B3BE2">
      <w:pPr>
        <w:pStyle w:val="Textodenotaderodap"/>
        <w:jc w:val="both"/>
        <w:rPr>
          <w:rFonts w:ascii="Times New Roman" w:hAnsi="Times New Roman" w:cs="Times New Roman"/>
          <w:sz w:val="24"/>
          <w:szCs w:val="24"/>
        </w:rPr>
      </w:pPr>
      <w:proofErr w:type="spellStart"/>
      <w:proofErr w:type="gramStart"/>
      <w:r w:rsidRPr="004F79CB">
        <w:rPr>
          <w:rFonts w:ascii="Times New Roman" w:hAnsi="Times New Roman" w:cs="Times New Roman"/>
          <w:sz w:val="24"/>
          <w:szCs w:val="24"/>
        </w:rPr>
        <w:t>decide_tj</w:t>
      </w:r>
      <w:proofErr w:type="gramEnd"/>
      <w:r w:rsidRPr="004F79CB">
        <w:rPr>
          <w:rFonts w:ascii="Times New Roman" w:hAnsi="Times New Roman" w:cs="Times New Roman"/>
          <w:sz w:val="24"/>
          <w:szCs w:val="24"/>
        </w:rPr>
        <w:t>-sc</w:t>
      </w:r>
      <w:proofErr w:type="spellEnd"/>
      <w:r w:rsidRPr="004F79CB">
        <w:rPr>
          <w:rFonts w:ascii="Times New Roman" w:hAnsi="Times New Roman" w:cs="Times New Roman"/>
          <w:sz w:val="24"/>
          <w:szCs w:val="24"/>
        </w:rPr>
        <w:t xml:space="preserve"> - 14-04-204&gt; Acesso em: 17.abr.2015.</w:t>
      </w:r>
    </w:p>
    <w:p w:rsidR="000B3BE2" w:rsidRPr="004F79CB" w:rsidRDefault="000B3BE2" w:rsidP="000B3BE2">
      <w:pPr>
        <w:pStyle w:val="Textodenotaderodap"/>
        <w:jc w:val="both"/>
        <w:rPr>
          <w:rFonts w:ascii="Times New Roman" w:hAnsi="Times New Roman" w:cs="Times New Roman"/>
          <w:sz w:val="24"/>
          <w:szCs w:val="24"/>
        </w:rPr>
      </w:pPr>
    </w:p>
    <w:p w:rsidR="000B3BE2" w:rsidRPr="004F79CB" w:rsidRDefault="000B3BE2" w:rsidP="000B3BE2">
      <w:pPr>
        <w:pStyle w:val="Textodenotaderodap"/>
        <w:jc w:val="both"/>
        <w:rPr>
          <w:rFonts w:ascii="Times New Roman" w:hAnsi="Times New Roman" w:cs="Times New Roman"/>
          <w:sz w:val="24"/>
          <w:szCs w:val="24"/>
        </w:rPr>
      </w:pPr>
      <w:r w:rsidRPr="004F79CB">
        <w:rPr>
          <w:rFonts w:ascii="Times New Roman" w:hAnsi="Times New Roman" w:cs="Times New Roman"/>
          <w:sz w:val="24"/>
          <w:szCs w:val="24"/>
        </w:rPr>
        <w:t xml:space="preserve">FERRAZ, Roberto. </w:t>
      </w:r>
      <w:r w:rsidRPr="004F79CB">
        <w:rPr>
          <w:rFonts w:ascii="Times New Roman" w:hAnsi="Times New Roman" w:cs="Times New Roman"/>
          <w:b/>
          <w:sz w:val="24"/>
          <w:szCs w:val="24"/>
        </w:rPr>
        <w:t>A igualdade na lei e o Supremo Tribunal Federal.</w:t>
      </w:r>
      <w:r w:rsidRPr="004F79CB">
        <w:rPr>
          <w:rFonts w:ascii="Times New Roman" w:hAnsi="Times New Roman" w:cs="Times New Roman"/>
          <w:sz w:val="24"/>
          <w:szCs w:val="24"/>
        </w:rPr>
        <w:t xml:space="preserve"> Revista Dialética de Direito Tributário nº 116/119, </w:t>
      </w:r>
      <w:proofErr w:type="spellStart"/>
      <w:r w:rsidRPr="004F79CB">
        <w:rPr>
          <w:rFonts w:ascii="Times New Roman" w:hAnsi="Times New Roman" w:cs="Times New Roman"/>
          <w:sz w:val="24"/>
          <w:szCs w:val="24"/>
        </w:rPr>
        <w:t>mai</w:t>
      </w:r>
      <w:proofErr w:type="spellEnd"/>
      <w:r w:rsidRPr="004F79CB">
        <w:rPr>
          <w:rFonts w:ascii="Times New Roman" w:hAnsi="Times New Roman" w:cs="Times New Roman"/>
          <w:sz w:val="24"/>
          <w:szCs w:val="24"/>
        </w:rPr>
        <w:t>/05.</w:t>
      </w:r>
    </w:p>
    <w:p w:rsidR="000B3BE2" w:rsidRPr="004F79CB" w:rsidRDefault="000B3BE2" w:rsidP="000B3BE2">
      <w:pPr>
        <w:pStyle w:val="Textodenotaderodap"/>
        <w:jc w:val="both"/>
        <w:rPr>
          <w:rFonts w:ascii="Times New Roman" w:hAnsi="Times New Roman" w:cs="Times New Roman"/>
          <w:sz w:val="24"/>
          <w:szCs w:val="24"/>
        </w:rPr>
      </w:pPr>
    </w:p>
    <w:p w:rsidR="000B3BE2" w:rsidRPr="004F79CB" w:rsidRDefault="000B3BE2" w:rsidP="000B3BE2">
      <w:pPr>
        <w:pStyle w:val="Textodenotaderodap"/>
        <w:jc w:val="both"/>
        <w:rPr>
          <w:rFonts w:ascii="Times New Roman" w:hAnsi="Times New Roman" w:cs="Times New Roman"/>
          <w:sz w:val="24"/>
          <w:szCs w:val="24"/>
        </w:rPr>
      </w:pPr>
      <w:r w:rsidRPr="004F79CB">
        <w:rPr>
          <w:rFonts w:ascii="Times New Roman" w:hAnsi="Times New Roman" w:cs="Times New Roman"/>
          <w:sz w:val="24"/>
          <w:szCs w:val="24"/>
        </w:rPr>
        <w:t xml:space="preserve">MACÊDO, Márcia Andréa Durão de. </w:t>
      </w:r>
      <w:r w:rsidRPr="004F79CB">
        <w:rPr>
          <w:rFonts w:ascii="Times New Roman" w:hAnsi="Times New Roman" w:cs="Times New Roman"/>
          <w:b/>
          <w:sz w:val="24"/>
          <w:szCs w:val="24"/>
        </w:rPr>
        <w:t>Cotas raciais nas universidades brasileiras: Legalização da discriminação.</w:t>
      </w:r>
      <w:r w:rsidRPr="004F79CB">
        <w:rPr>
          <w:rFonts w:ascii="Times New Roman" w:hAnsi="Times New Roman" w:cs="Times New Roman"/>
          <w:sz w:val="24"/>
          <w:szCs w:val="24"/>
        </w:rPr>
        <w:t xml:space="preserve"> Disponível em &lt;http://www.ambitojuridico.com.br/site/</w:t>
      </w:r>
    </w:p>
    <w:p w:rsidR="000B3BE2" w:rsidRPr="004F79CB" w:rsidRDefault="000B3BE2" w:rsidP="000B3BE2">
      <w:pPr>
        <w:pStyle w:val="Textodenotaderodap"/>
        <w:jc w:val="both"/>
        <w:rPr>
          <w:rFonts w:ascii="Times New Roman" w:hAnsi="Times New Roman" w:cs="Times New Roman"/>
          <w:sz w:val="24"/>
          <w:szCs w:val="24"/>
        </w:rPr>
      </w:pPr>
      <w:r w:rsidRPr="004F79CB">
        <w:rPr>
          <w:rFonts w:ascii="Times New Roman" w:hAnsi="Times New Roman" w:cs="Times New Roman"/>
          <w:sz w:val="24"/>
          <w:szCs w:val="24"/>
        </w:rPr>
        <w:t>?</w:t>
      </w:r>
      <w:proofErr w:type="gramStart"/>
      <w:r w:rsidRPr="004F79CB">
        <w:rPr>
          <w:rFonts w:ascii="Times New Roman" w:hAnsi="Times New Roman" w:cs="Times New Roman"/>
          <w:sz w:val="24"/>
          <w:szCs w:val="24"/>
        </w:rPr>
        <w:t>n_link</w:t>
      </w:r>
      <w:proofErr w:type="gramEnd"/>
      <w:r w:rsidRPr="004F79CB">
        <w:rPr>
          <w:rFonts w:ascii="Times New Roman" w:hAnsi="Times New Roman" w:cs="Times New Roman"/>
          <w:sz w:val="24"/>
          <w:szCs w:val="24"/>
        </w:rPr>
        <w:t>=revista_artigos_leitura&amp;artigo_id=6770&amp;revista_caderno=9&gt; Acesso em: 17.abr.</w:t>
      </w:r>
    </w:p>
    <w:p w:rsidR="000B3BE2" w:rsidRPr="004F79CB" w:rsidRDefault="000B3BE2" w:rsidP="000B3BE2">
      <w:pPr>
        <w:pStyle w:val="Textodenotaderodap"/>
        <w:jc w:val="both"/>
        <w:rPr>
          <w:rFonts w:ascii="Times New Roman" w:hAnsi="Times New Roman" w:cs="Times New Roman"/>
          <w:sz w:val="24"/>
          <w:szCs w:val="24"/>
        </w:rPr>
      </w:pPr>
      <w:r w:rsidRPr="004F79CB">
        <w:rPr>
          <w:rFonts w:ascii="Times New Roman" w:hAnsi="Times New Roman" w:cs="Times New Roman"/>
          <w:sz w:val="24"/>
          <w:szCs w:val="24"/>
        </w:rPr>
        <w:t>2015.</w:t>
      </w:r>
    </w:p>
    <w:p w:rsidR="000B3BE2" w:rsidRDefault="000B3BE2" w:rsidP="000B3BE2">
      <w:pPr>
        <w:pStyle w:val="Textodenotaderodap"/>
        <w:jc w:val="both"/>
        <w:rPr>
          <w:rFonts w:ascii="Times New Roman" w:hAnsi="Times New Roman" w:cs="Times New Roman"/>
          <w:color w:val="FF0000"/>
          <w:sz w:val="24"/>
          <w:szCs w:val="24"/>
        </w:rPr>
      </w:pPr>
    </w:p>
    <w:p w:rsidR="000B3BE2" w:rsidRPr="004F79CB" w:rsidRDefault="000B3BE2" w:rsidP="000B3BE2">
      <w:pPr>
        <w:pStyle w:val="Textodenotaderodap"/>
        <w:jc w:val="both"/>
        <w:rPr>
          <w:rFonts w:ascii="Times New Roman" w:hAnsi="Times New Roman" w:cs="Times New Roman"/>
          <w:sz w:val="24"/>
          <w:szCs w:val="24"/>
        </w:rPr>
      </w:pPr>
      <w:r w:rsidRPr="004F79CB">
        <w:rPr>
          <w:rFonts w:ascii="Times New Roman" w:hAnsi="Times New Roman" w:cs="Times New Roman"/>
          <w:sz w:val="24"/>
          <w:szCs w:val="24"/>
        </w:rPr>
        <w:t xml:space="preserve">MAESTRI FILHO, Mário José. </w:t>
      </w:r>
      <w:r w:rsidRPr="004F79CB">
        <w:rPr>
          <w:rFonts w:ascii="Times New Roman" w:hAnsi="Times New Roman" w:cs="Times New Roman"/>
          <w:b/>
          <w:sz w:val="24"/>
          <w:szCs w:val="24"/>
        </w:rPr>
        <w:t>O escravismo antigo.</w:t>
      </w:r>
      <w:r w:rsidRPr="004F79CB">
        <w:rPr>
          <w:rFonts w:ascii="Times New Roman" w:hAnsi="Times New Roman" w:cs="Times New Roman"/>
          <w:sz w:val="24"/>
          <w:szCs w:val="24"/>
        </w:rPr>
        <w:t xml:space="preserve"> 3. </w:t>
      </w:r>
      <w:proofErr w:type="gramStart"/>
      <w:r w:rsidRPr="004F79CB">
        <w:rPr>
          <w:rFonts w:ascii="Times New Roman" w:hAnsi="Times New Roman" w:cs="Times New Roman"/>
          <w:sz w:val="24"/>
          <w:szCs w:val="24"/>
        </w:rPr>
        <w:t>ed.</w:t>
      </w:r>
      <w:proofErr w:type="gramEnd"/>
      <w:r w:rsidRPr="004F79CB">
        <w:rPr>
          <w:rFonts w:ascii="Times New Roman" w:hAnsi="Times New Roman" w:cs="Times New Roman"/>
          <w:sz w:val="24"/>
          <w:szCs w:val="24"/>
        </w:rPr>
        <w:t xml:space="preserve"> São Paulo/Campinas: Atual/ Unicamp, 1986.</w:t>
      </w:r>
    </w:p>
    <w:p w:rsidR="000B3BE2" w:rsidRDefault="000B3BE2" w:rsidP="000B3BE2">
      <w:pPr>
        <w:spacing w:after="0"/>
        <w:jc w:val="both"/>
        <w:rPr>
          <w:rFonts w:ascii="Times New Roman" w:hAnsi="Times New Roman" w:cs="Times New Roman"/>
          <w:sz w:val="24"/>
          <w:szCs w:val="24"/>
        </w:rPr>
      </w:pPr>
    </w:p>
    <w:p w:rsidR="000B3BE2" w:rsidRPr="00C01C75" w:rsidRDefault="000B3BE2" w:rsidP="000B3BE2">
      <w:pPr>
        <w:spacing w:after="0" w:line="240" w:lineRule="auto"/>
        <w:jc w:val="both"/>
        <w:rPr>
          <w:rFonts w:ascii="Times New Roman" w:hAnsi="Times New Roman" w:cs="Times New Roman"/>
          <w:sz w:val="24"/>
          <w:szCs w:val="24"/>
        </w:rPr>
      </w:pPr>
      <w:r w:rsidRPr="00C01C75">
        <w:rPr>
          <w:rFonts w:ascii="Times New Roman" w:hAnsi="Times New Roman" w:cs="Times New Roman"/>
          <w:sz w:val="24"/>
          <w:szCs w:val="24"/>
        </w:rPr>
        <w:lastRenderedPageBreak/>
        <w:t xml:space="preserve">MAIO, Marcos </w:t>
      </w:r>
      <w:proofErr w:type="spellStart"/>
      <w:r w:rsidRPr="00C01C75">
        <w:rPr>
          <w:rFonts w:ascii="Times New Roman" w:hAnsi="Times New Roman" w:cs="Times New Roman"/>
          <w:sz w:val="24"/>
          <w:szCs w:val="24"/>
        </w:rPr>
        <w:t>Chor</w:t>
      </w:r>
      <w:proofErr w:type="spellEnd"/>
      <w:r w:rsidRPr="00C01C75">
        <w:rPr>
          <w:rFonts w:ascii="Times New Roman" w:hAnsi="Times New Roman" w:cs="Times New Roman"/>
          <w:sz w:val="24"/>
          <w:szCs w:val="24"/>
        </w:rPr>
        <w:t xml:space="preserve">; SANTOS, Ricardo Ventura. </w:t>
      </w:r>
      <w:r w:rsidRPr="00C01C75">
        <w:rPr>
          <w:rFonts w:ascii="Times New Roman" w:hAnsi="Times New Roman" w:cs="Times New Roman"/>
          <w:b/>
          <w:sz w:val="24"/>
          <w:szCs w:val="24"/>
        </w:rPr>
        <w:t>Política de cotas raciais, os "olhos da sociedade" e os usos da antropologia: o caso do vestibular da Universidade de Brasília (UnB)</w:t>
      </w:r>
      <w:r w:rsidRPr="00C01C75">
        <w:rPr>
          <w:rFonts w:ascii="Times New Roman" w:hAnsi="Times New Roman" w:cs="Times New Roman"/>
          <w:sz w:val="24"/>
          <w:szCs w:val="24"/>
        </w:rPr>
        <w:t xml:space="preserve">. Disponível em: &lt; </w:t>
      </w:r>
      <w:hyperlink r:id="rId7" w:history="1">
        <w:r w:rsidRPr="00C01C75">
          <w:rPr>
            <w:rStyle w:val="Hyperlink"/>
            <w:rFonts w:ascii="Times New Roman" w:hAnsi="Times New Roman" w:cs="Times New Roman"/>
            <w:sz w:val="24"/>
            <w:szCs w:val="24"/>
          </w:rPr>
          <w:t>http://scielo.br/scielo.php?pid=S0104-71832005000100011&amp;script=sci_arttext</w:t>
        </w:r>
      </w:hyperlink>
      <w:r w:rsidRPr="00C01C75">
        <w:rPr>
          <w:rFonts w:ascii="Times New Roman" w:hAnsi="Times New Roman" w:cs="Times New Roman"/>
          <w:sz w:val="24"/>
          <w:szCs w:val="24"/>
        </w:rPr>
        <w:t xml:space="preserve">&gt; Acesso em: </w:t>
      </w:r>
      <w:proofErr w:type="gramStart"/>
      <w:r w:rsidRPr="00C01C75">
        <w:rPr>
          <w:rFonts w:ascii="Times New Roman" w:hAnsi="Times New Roman" w:cs="Times New Roman"/>
          <w:sz w:val="24"/>
          <w:szCs w:val="24"/>
        </w:rPr>
        <w:t>25.</w:t>
      </w:r>
      <w:proofErr w:type="gramEnd"/>
      <w:r w:rsidRPr="00C01C75">
        <w:rPr>
          <w:rFonts w:ascii="Times New Roman" w:hAnsi="Times New Roman" w:cs="Times New Roman"/>
          <w:sz w:val="24"/>
          <w:szCs w:val="24"/>
        </w:rPr>
        <w:t>abr.2015.</w:t>
      </w:r>
    </w:p>
    <w:p w:rsidR="000B3BE2" w:rsidRPr="004F79CB" w:rsidRDefault="000B3BE2" w:rsidP="000B3BE2">
      <w:pPr>
        <w:pStyle w:val="Textodenotaderodap"/>
        <w:jc w:val="both"/>
        <w:rPr>
          <w:rFonts w:ascii="Times New Roman" w:hAnsi="Times New Roman" w:cs="Times New Roman"/>
          <w:sz w:val="24"/>
          <w:szCs w:val="24"/>
        </w:rPr>
      </w:pPr>
    </w:p>
    <w:p w:rsidR="000B3BE2" w:rsidRPr="004F79CB" w:rsidRDefault="000B3BE2" w:rsidP="000B3BE2">
      <w:pPr>
        <w:pStyle w:val="Textodenotaderodap"/>
        <w:jc w:val="both"/>
        <w:rPr>
          <w:rFonts w:ascii="Times New Roman" w:hAnsi="Times New Roman" w:cs="Times New Roman"/>
          <w:sz w:val="24"/>
          <w:szCs w:val="24"/>
        </w:rPr>
      </w:pPr>
      <w:r w:rsidRPr="004F79CB">
        <w:rPr>
          <w:rFonts w:ascii="Times New Roman" w:hAnsi="Times New Roman" w:cs="Times New Roman"/>
          <w:sz w:val="24"/>
          <w:szCs w:val="24"/>
        </w:rPr>
        <w:t xml:space="preserve">MAGNOLI, Demétrio. </w:t>
      </w:r>
      <w:r w:rsidRPr="004F79CB">
        <w:rPr>
          <w:rFonts w:ascii="Times New Roman" w:hAnsi="Times New Roman" w:cs="Times New Roman"/>
          <w:b/>
          <w:sz w:val="24"/>
          <w:szCs w:val="24"/>
        </w:rPr>
        <w:t>Uma gota de sangue: história do pensamento racial.</w:t>
      </w:r>
      <w:r w:rsidRPr="004F79CB">
        <w:rPr>
          <w:rFonts w:ascii="Times New Roman" w:hAnsi="Times New Roman" w:cs="Times New Roman"/>
          <w:sz w:val="24"/>
          <w:szCs w:val="24"/>
        </w:rPr>
        <w:t xml:space="preserve"> 1. </w:t>
      </w:r>
      <w:proofErr w:type="gramStart"/>
      <w:r w:rsidRPr="004F79CB">
        <w:rPr>
          <w:rFonts w:ascii="Times New Roman" w:hAnsi="Times New Roman" w:cs="Times New Roman"/>
          <w:sz w:val="24"/>
          <w:szCs w:val="24"/>
        </w:rPr>
        <w:t>ed.</w:t>
      </w:r>
      <w:proofErr w:type="gramEnd"/>
      <w:r w:rsidRPr="004F79CB">
        <w:rPr>
          <w:rFonts w:ascii="Times New Roman" w:hAnsi="Times New Roman" w:cs="Times New Roman"/>
          <w:sz w:val="24"/>
          <w:szCs w:val="24"/>
        </w:rPr>
        <w:t xml:space="preserve"> São Paulo: Contexto, 2009.</w:t>
      </w:r>
    </w:p>
    <w:p w:rsidR="000B3BE2" w:rsidRPr="004F79CB" w:rsidRDefault="000B3BE2" w:rsidP="000B3BE2">
      <w:pPr>
        <w:pStyle w:val="Textodenotaderodap"/>
        <w:jc w:val="both"/>
        <w:rPr>
          <w:rFonts w:ascii="Times New Roman" w:hAnsi="Times New Roman" w:cs="Times New Roman"/>
          <w:color w:val="FF0000"/>
          <w:sz w:val="24"/>
          <w:szCs w:val="24"/>
        </w:rPr>
      </w:pPr>
    </w:p>
    <w:p w:rsidR="000B3BE2" w:rsidRPr="004F79CB" w:rsidRDefault="000B3BE2" w:rsidP="000B3BE2">
      <w:pPr>
        <w:pStyle w:val="Textodenotaderodap"/>
        <w:jc w:val="both"/>
        <w:rPr>
          <w:rFonts w:ascii="Times New Roman" w:hAnsi="Times New Roman" w:cs="Times New Roman"/>
          <w:sz w:val="24"/>
          <w:szCs w:val="24"/>
        </w:rPr>
      </w:pPr>
      <w:r w:rsidRPr="004F79CB">
        <w:rPr>
          <w:rFonts w:ascii="Times New Roman" w:hAnsi="Times New Roman" w:cs="Times New Roman"/>
          <w:sz w:val="24"/>
          <w:szCs w:val="24"/>
        </w:rPr>
        <w:t xml:space="preserve">MEIRA, André Vinícius Carvalho. </w:t>
      </w:r>
      <w:r w:rsidRPr="004F79CB">
        <w:rPr>
          <w:rFonts w:ascii="Times New Roman" w:hAnsi="Times New Roman" w:cs="Times New Roman"/>
          <w:b/>
          <w:sz w:val="24"/>
          <w:szCs w:val="24"/>
        </w:rPr>
        <w:t xml:space="preserve">O princípio da igualdade e as cotas raciais no Brasil. </w:t>
      </w:r>
      <w:proofErr w:type="spellStart"/>
      <w:r w:rsidRPr="004F79CB">
        <w:rPr>
          <w:rFonts w:ascii="Times New Roman" w:hAnsi="Times New Roman" w:cs="Times New Roman"/>
          <w:sz w:val="24"/>
          <w:szCs w:val="24"/>
        </w:rPr>
        <w:t>Alethes</w:t>
      </w:r>
      <w:proofErr w:type="spellEnd"/>
      <w:r w:rsidRPr="004F79CB">
        <w:rPr>
          <w:rFonts w:ascii="Times New Roman" w:hAnsi="Times New Roman" w:cs="Times New Roman"/>
          <w:sz w:val="24"/>
          <w:szCs w:val="24"/>
        </w:rPr>
        <w:t xml:space="preserve">: Periódico Científico dos Graduandos em Direito, Universidade Federal de Juiz de Fora, nº 3, Ano </w:t>
      </w:r>
      <w:proofErr w:type="gramStart"/>
      <w:r w:rsidRPr="004F79CB">
        <w:rPr>
          <w:rFonts w:ascii="Times New Roman" w:hAnsi="Times New Roman" w:cs="Times New Roman"/>
          <w:sz w:val="24"/>
          <w:szCs w:val="24"/>
        </w:rPr>
        <w:t>2</w:t>
      </w:r>
      <w:proofErr w:type="gramEnd"/>
      <w:r w:rsidRPr="004F79CB">
        <w:rPr>
          <w:rFonts w:ascii="Times New Roman" w:hAnsi="Times New Roman" w:cs="Times New Roman"/>
          <w:sz w:val="24"/>
          <w:szCs w:val="24"/>
        </w:rPr>
        <w:t>, p. 21.</w:t>
      </w:r>
    </w:p>
    <w:p w:rsidR="000B3BE2" w:rsidRDefault="000B3BE2" w:rsidP="000B3BE2">
      <w:pPr>
        <w:pStyle w:val="Textodenotaderodap"/>
        <w:jc w:val="both"/>
        <w:rPr>
          <w:rFonts w:ascii="Times New Roman" w:hAnsi="Times New Roman" w:cs="Times New Roman"/>
          <w:sz w:val="24"/>
          <w:szCs w:val="24"/>
        </w:rPr>
      </w:pPr>
    </w:p>
    <w:p w:rsidR="000B3BE2" w:rsidRPr="004F79CB" w:rsidRDefault="000B3BE2" w:rsidP="000B3BE2">
      <w:pPr>
        <w:spacing w:after="0"/>
        <w:jc w:val="both"/>
        <w:rPr>
          <w:rFonts w:ascii="Times New Roman" w:hAnsi="Times New Roman" w:cs="Times New Roman"/>
          <w:sz w:val="24"/>
          <w:szCs w:val="24"/>
        </w:rPr>
      </w:pPr>
      <w:r>
        <w:rPr>
          <w:rFonts w:ascii="Times New Roman" w:hAnsi="Times New Roman" w:cs="Times New Roman"/>
          <w:sz w:val="24"/>
          <w:szCs w:val="24"/>
        </w:rPr>
        <w:t xml:space="preserve">MOREIRA, </w:t>
      </w:r>
      <w:r w:rsidRPr="00987663">
        <w:rPr>
          <w:rFonts w:ascii="Times New Roman" w:hAnsi="Times New Roman" w:cs="Times New Roman"/>
          <w:sz w:val="24"/>
          <w:szCs w:val="24"/>
        </w:rPr>
        <w:t>Liane Silveira</w:t>
      </w:r>
      <w:r>
        <w:rPr>
          <w:rFonts w:ascii="Times New Roman" w:hAnsi="Times New Roman" w:cs="Times New Roman"/>
          <w:sz w:val="24"/>
          <w:szCs w:val="24"/>
        </w:rPr>
        <w:t xml:space="preserve">. </w:t>
      </w:r>
      <w:r w:rsidRPr="00987663">
        <w:rPr>
          <w:rFonts w:ascii="Times New Roman" w:hAnsi="Times New Roman" w:cs="Times New Roman"/>
          <w:b/>
          <w:sz w:val="24"/>
          <w:szCs w:val="24"/>
        </w:rPr>
        <w:t>Cotas raciais em concursos públicos: A inserção do negro no funcionalismo público como uma medida de promoção de justiça social</w:t>
      </w:r>
      <w:r>
        <w:rPr>
          <w:rFonts w:ascii="Times New Roman" w:hAnsi="Times New Roman" w:cs="Times New Roman"/>
          <w:b/>
          <w:sz w:val="24"/>
          <w:szCs w:val="24"/>
        </w:rPr>
        <w:t>.</w:t>
      </w:r>
      <w:r>
        <w:rPr>
          <w:rFonts w:ascii="Times New Roman" w:hAnsi="Times New Roman" w:cs="Times New Roman"/>
          <w:sz w:val="24"/>
          <w:szCs w:val="24"/>
        </w:rPr>
        <w:t xml:space="preserve"> </w:t>
      </w:r>
      <w:r w:rsidRPr="004F79CB">
        <w:rPr>
          <w:rFonts w:ascii="Times New Roman" w:hAnsi="Times New Roman" w:cs="Times New Roman"/>
          <w:sz w:val="24"/>
          <w:szCs w:val="24"/>
        </w:rPr>
        <w:t>Disponível em:</w:t>
      </w:r>
      <w:proofErr w:type="gramStart"/>
      <w:r w:rsidRPr="004F79CB">
        <w:rPr>
          <w:rFonts w:ascii="Times New Roman" w:hAnsi="Times New Roman" w:cs="Times New Roman"/>
          <w:sz w:val="24"/>
          <w:szCs w:val="24"/>
        </w:rPr>
        <w:t xml:space="preserve">  </w:t>
      </w:r>
      <w:proofErr w:type="gramEnd"/>
      <w:r>
        <w:rPr>
          <w:rFonts w:ascii="Times New Roman" w:hAnsi="Times New Roman" w:cs="Times New Roman"/>
          <w:sz w:val="24"/>
          <w:szCs w:val="24"/>
        </w:rPr>
        <w:t>&lt;</w:t>
      </w:r>
      <w:r w:rsidRPr="004F79CB">
        <w:rPr>
          <w:rFonts w:ascii="Times New Roman" w:hAnsi="Times New Roman" w:cs="Times New Roman"/>
          <w:sz w:val="24"/>
          <w:szCs w:val="24"/>
        </w:rPr>
        <w:t>http://www.conteudojuridico.com.br/artigo,cotas-raciais-em-concursos-publicos-a-insercao-do-negro-no-funcionalismo-publico-como-uma-medida-de-promocao-d,46693.html</w:t>
      </w:r>
      <w:r>
        <w:rPr>
          <w:rFonts w:ascii="Times New Roman" w:hAnsi="Times New Roman" w:cs="Times New Roman"/>
          <w:sz w:val="24"/>
          <w:szCs w:val="24"/>
        </w:rPr>
        <w:t xml:space="preserve">&gt; </w:t>
      </w:r>
      <w:r w:rsidRPr="004F79CB">
        <w:rPr>
          <w:rFonts w:ascii="Times New Roman" w:hAnsi="Times New Roman" w:cs="Times New Roman"/>
          <w:sz w:val="24"/>
          <w:szCs w:val="24"/>
        </w:rPr>
        <w:t>Acesso em</w:t>
      </w:r>
      <w:r>
        <w:rPr>
          <w:rFonts w:ascii="Times New Roman" w:hAnsi="Times New Roman" w:cs="Times New Roman"/>
          <w:sz w:val="24"/>
          <w:szCs w:val="24"/>
        </w:rPr>
        <w:t>: 26.abr.</w:t>
      </w:r>
      <w:r w:rsidRPr="004F79CB">
        <w:rPr>
          <w:rFonts w:ascii="Times New Roman" w:hAnsi="Times New Roman" w:cs="Times New Roman"/>
          <w:sz w:val="24"/>
          <w:szCs w:val="24"/>
        </w:rPr>
        <w:t>2015.</w:t>
      </w:r>
    </w:p>
    <w:p w:rsidR="000B3BE2" w:rsidRPr="004F79CB" w:rsidRDefault="000B3BE2" w:rsidP="000B3BE2">
      <w:pPr>
        <w:pStyle w:val="Textodenotaderodap"/>
        <w:jc w:val="both"/>
        <w:rPr>
          <w:rFonts w:ascii="Times New Roman" w:hAnsi="Times New Roman" w:cs="Times New Roman"/>
          <w:sz w:val="24"/>
          <w:szCs w:val="24"/>
        </w:rPr>
      </w:pPr>
    </w:p>
    <w:p w:rsidR="000B3BE2" w:rsidRPr="004F79CB" w:rsidRDefault="000B3BE2" w:rsidP="000B3BE2">
      <w:pPr>
        <w:spacing w:after="0"/>
        <w:jc w:val="both"/>
        <w:rPr>
          <w:rFonts w:ascii="Times New Roman" w:hAnsi="Times New Roman" w:cs="Times New Roman"/>
          <w:sz w:val="24"/>
          <w:szCs w:val="24"/>
        </w:rPr>
      </w:pPr>
      <w:r>
        <w:rPr>
          <w:rFonts w:ascii="Times New Roman" w:hAnsi="Times New Roman" w:cs="Times New Roman"/>
          <w:sz w:val="24"/>
          <w:szCs w:val="24"/>
        </w:rPr>
        <w:t xml:space="preserve">NETO, Clécio de Oliveira Corrêa Lima. </w:t>
      </w:r>
      <w:r w:rsidRPr="00987663">
        <w:rPr>
          <w:rFonts w:ascii="Times New Roman" w:hAnsi="Times New Roman" w:cs="Times New Roman"/>
          <w:b/>
          <w:sz w:val="24"/>
          <w:szCs w:val="24"/>
        </w:rPr>
        <w:t>Breves considerações sobre as cotas raciais em concursos públicos e os princípios da legalidade e da igualdade.</w:t>
      </w:r>
      <w:r>
        <w:rPr>
          <w:rFonts w:ascii="Times New Roman" w:hAnsi="Times New Roman" w:cs="Times New Roman"/>
          <w:sz w:val="24"/>
          <w:szCs w:val="24"/>
        </w:rPr>
        <w:t xml:space="preserve"> </w:t>
      </w:r>
      <w:r w:rsidRPr="004F79CB">
        <w:rPr>
          <w:rFonts w:ascii="Times New Roman" w:hAnsi="Times New Roman" w:cs="Times New Roman"/>
          <w:sz w:val="24"/>
          <w:szCs w:val="24"/>
        </w:rPr>
        <w:t xml:space="preserve">Disponível em: </w:t>
      </w:r>
      <w:r>
        <w:rPr>
          <w:rFonts w:ascii="Times New Roman" w:hAnsi="Times New Roman" w:cs="Times New Roman"/>
          <w:sz w:val="24"/>
          <w:szCs w:val="24"/>
        </w:rPr>
        <w:t>&lt;</w:t>
      </w:r>
      <w:proofErr w:type="gramStart"/>
      <w:r w:rsidRPr="004F79CB">
        <w:rPr>
          <w:rFonts w:ascii="Times New Roman" w:hAnsi="Times New Roman" w:cs="Times New Roman"/>
          <w:sz w:val="24"/>
          <w:szCs w:val="24"/>
        </w:rPr>
        <w:t>http://www.conteudojuridico.com.br/artigo,</w:t>
      </w:r>
      <w:proofErr w:type="gramEnd"/>
      <w:r w:rsidRPr="004F79CB">
        <w:rPr>
          <w:rFonts w:ascii="Times New Roman" w:hAnsi="Times New Roman" w:cs="Times New Roman"/>
          <w:sz w:val="24"/>
          <w:szCs w:val="24"/>
        </w:rPr>
        <w:t>breves-consideracoes-sobre-as-cotas-raciais-em-concursos-publicos-e-os-principios-da-legalidade-e-da-igualdade,49774.html</w:t>
      </w:r>
      <w:r>
        <w:rPr>
          <w:rFonts w:ascii="Times New Roman" w:hAnsi="Times New Roman" w:cs="Times New Roman"/>
          <w:sz w:val="24"/>
          <w:szCs w:val="24"/>
        </w:rPr>
        <w:t>&gt; Acesso em: 25.abr.</w:t>
      </w:r>
      <w:r w:rsidRPr="004F79CB">
        <w:rPr>
          <w:rFonts w:ascii="Times New Roman" w:hAnsi="Times New Roman" w:cs="Times New Roman"/>
          <w:sz w:val="24"/>
          <w:szCs w:val="24"/>
        </w:rPr>
        <w:t>2015.</w:t>
      </w:r>
    </w:p>
    <w:p w:rsidR="000B3BE2" w:rsidRDefault="000B3BE2" w:rsidP="000B3BE2">
      <w:pPr>
        <w:pStyle w:val="Textodenotaderodap"/>
        <w:jc w:val="both"/>
        <w:rPr>
          <w:rFonts w:ascii="Times New Roman" w:hAnsi="Times New Roman" w:cs="Times New Roman"/>
          <w:sz w:val="24"/>
          <w:szCs w:val="24"/>
        </w:rPr>
      </w:pPr>
    </w:p>
    <w:p w:rsidR="000B3BE2" w:rsidRPr="004F79CB" w:rsidRDefault="000B3BE2" w:rsidP="000B3BE2">
      <w:pPr>
        <w:pStyle w:val="Textodenotaderodap"/>
        <w:jc w:val="both"/>
        <w:rPr>
          <w:rFonts w:ascii="Times New Roman" w:hAnsi="Times New Roman" w:cs="Times New Roman"/>
          <w:sz w:val="24"/>
          <w:szCs w:val="24"/>
        </w:rPr>
      </w:pPr>
      <w:r w:rsidRPr="004F79CB">
        <w:rPr>
          <w:rFonts w:ascii="Times New Roman" w:hAnsi="Times New Roman" w:cs="Times New Roman"/>
          <w:sz w:val="24"/>
          <w:szCs w:val="24"/>
        </w:rPr>
        <w:t xml:space="preserve">NOVELINO, Marcelo. </w:t>
      </w:r>
      <w:r w:rsidRPr="004F79CB">
        <w:rPr>
          <w:rFonts w:ascii="Times New Roman" w:hAnsi="Times New Roman" w:cs="Times New Roman"/>
          <w:b/>
          <w:sz w:val="24"/>
          <w:szCs w:val="24"/>
        </w:rPr>
        <w:t>Manual de Direito Constitucional.</w:t>
      </w:r>
      <w:r w:rsidRPr="004F79CB">
        <w:rPr>
          <w:rFonts w:ascii="Times New Roman" w:hAnsi="Times New Roman" w:cs="Times New Roman"/>
          <w:sz w:val="24"/>
          <w:szCs w:val="24"/>
        </w:rPr>
        <w:t xml:space="preserve"> 9. </w:t>
      </w:r>
      <w:proofErr w:type="gramStart"/>
      <w:r w:rsidRPr="004F79CB">
        <w:rPr>
          <w:rFonts w:ascii="Times New Roman" w:hAnsi="Times New Roman" w:cs="Times New Roman"/>
          <w:sz w:val="24"/>
          <w:szCs w:val="24"/>
        </w:rPr>
        <w:t>ed.</w:t>
      </w:r>
      <w:proofErr w:type="gramEnd"/>
      <w:r w:rsidRPr="004F79CB">
        <w:rPr>
          <w:rFonts w:ascii="Times New Roman" w:hAnsi="Times New Roman" w:cs="Times New Roman"/>
          <w:sz w:val="24"/>
          <w:szCs w:val="24"/>
        </w:rPr>
        <w:t xml:space="preserve"> rev. e atual. – Rio de Janeiro: Forense; São Paulo: Método, 2014.</w:t>
      </w:r>
    </w:p>
    <w:p w:rsidR="000B3BE2" w:rsidRPr="004F79CB" w:rsidRDefault="000B3BE2" w:rsidP="000B3BE2">
      <w:pPr>
        <w:pStyle w:val="Textodenotaderodap"/>
        <w:jc w:val="both"/>
        <w:rPr>
          <w:rFonts w:ascii="Times New Roman" w:hAnsi="Times New Roman" w:cs="Times New Roman"/>
          <w:color w:val="000000"/>
          <w:sz w:val="24"/>
          <w:szCs w:val="24"/>
          <w:shd w:val="clear" w:color="auto" w:fill="FFFFFF"/>
        </w:rPr>
      </w:pPr>
    </w:p>
    <w:p w:rsidR="000B3BE2" w:rsidRDefault="000B3BE2" w:rsidP="000B3BE2">
      <w:pPr>
        <w:pStyle w:val="Textodenotaderodap"/>
        <w:jc w:val="both"/>
        <w:rPr>
          <w:rFonts w:ascii="Times New Roman" w:hAnsi="Times New Roman" w:cs="Times New Roman"/>
          <w:color w:val="000000"/>
          <w:sz w:val="24"/>
          <w:szCs w:val="24"/>
          <w:shd w:val="clear" w:color="auto" w:fill="FFFFFF"/>
        </w:rPr>
      </w:pPr>
      <w:r w:rsidRPr="004F79CB">
        <w:rPr>
          <w:rFonts w:ascii="Times New Roman" w:hAnsi="Times New Roman" w:cs="Times New Roman"/>
          <w:color w:val="000000"/>
          <w:sz w:val="24"/>
          <w:szCs w:val="24"/>
          <w:shd w:val="clear" w:color="auto" w:fill="FFFFFF"/>
        </w:rPr>
        <w:t xml:space="preserve">PENA, Sérgio. </w:t>
      </w:r>
      <w:r w:rsidRPr="004F79CB">
        <w:rPr>
          <w:rFonts w:ascii="Times New Roman" w:hAnsi="Times New Roman" w:cs="Times New Roman"/>
          <w:b/>
          <w:color w:val="000000"/>
          <w:sz w:val="24"/>
          <w:szCs w:val="24"/>
          <w:shd w:val="clear" w:color="auto" w:fill="FFFFFF"/>
        </w:rPr>
        <w:t>Razões para banir o conceito de raça da medicina brasileira.</w:t>
      </w:r>
      <w:r w:rsidRPr="004F79CB">
        <w:rPr>
          <w:rFonts w:ascii="Times New Roman" w:hAnsi="Times New Roman" w:cs="Times New Roman"/>
          <w:color w:val="000000"/>
          <w:sz w:val="24"/>
          <w:szCs w:val="24"/>
          <w:shd w:val="clear" w:color="auto" w:fill="FFFFFF"/>
        </w:rPr>
        <w:t xml:space="preserve"> In História, Ciências, Saúde-Manguinhos, vol. 12, n. 2, Rio de Janeiro, maio/agosto, 2005.</w:t>
      </w:r>
    </w:p>
    <w:p w:rsidR="000B3BE2" w:rsidRDefault="000B3BE2" w:rsidP="000B3BE2">
      <w:pPr>
        <w:pStyle w:val="Textodenotaderodap"/>
        <w:jc w:val="both"/>
        <w:rPr>
          <w:rFonts w:ascii="Times New Roman" w:hAnsi="Times New Roman" w:cs="Times New Roman"/>
          <w:color w:val="000000"/>
          <w:sz w:val="24"/>
          <w:szCs w:val="24"/>
          <w:shd w:val="clear" w:color="auto" w:fill="FFFFFF"/>
        </w:rPr>
      </w:pPr>
    </w:p>
    <w:p w:rsidR="000B3BE2" w:rsidRPr="004F79CB" w:rsidRDefault="000B3BE2" w:rsidP="000B3BE2">
      <w:pPr>
        <w:pStyle w:val="Textodenotaderodap"/>
        <w:jc w:val="both"/>
        <w:rPr>
          <w:rFonts w:ascii="Times New Roman" w:hAnsi="Times New Roman" w:cs="Times New Roman"/>
          <w:color w:val="000000"/>
          <w:sz w:val="24"/>
          <w:szCs w:val="24"/>
          <w:shd w:val="clear" w:color="auto" w:fill="FFFFFF"/>
        </w:rPr>
      </w:pPr>
      <w:r w:rsidRPr="00306403">
        <w:rPr>
          <w:rFonts w:ascii="Times New Roman" w:hAnsi="Times New Roman" w:cs="Times New Roman"/>
          <w:color w:val="000000"/>
          <w:sz w:val="24"/>
          <w:szCs w:val="24"/>
          <w:shd w:val="clear" w:color="auto" w:fill="FFFFFF"/>
        </w:rPr>
        <w:t xml:space="preserve">PINTO, Douglas </w:t>
      </w:r>
      <w:proofErr w:type="spellStart"/>
      <w:r w:rsidRPr="00306403">
        <w:rPr>
          <w:rFonts w:ascii="Times New Roman" w:hAnsi="Times New Roman" w:cs="Times New Roman"/>
          <w:color w:val="000000"/>
          <w:sz w:val="24"/>
          <w:szCs w:val="24"/>
          <w:shd w:val="clear" w:color="auto" w:fill="FFFFFF"/>
        </w:rPr>
        <w:t>Sinézio</w:t>
      </w:r>
      <w:proofErr w:type="spellEnd"/>
      <w:r w:rsidRPr="00306403">
        <w:rPr>
          <w:rFonts w:ascii="Times New Roman" w:hAnsi="Times New Roman" w:cs="Times New Roman"/>
          <w:color w:val="000000"/>
          <w:sz w:val="24"/>
          <w:szCs w:val="24"/>
          <w:shd w:val="clear" w:color="auto" w:fill="FFFFFF"/>
        </w:rPr>
        <w:t xml:space="preserve"> Da Costa </w:t>
      </w:r>
      <w:proofErr w:type="spellStart"/>
      <w:r w:rsidRPr="00306403">
        <w:rPr>
          <w:rFonts w:ascii="Times New Roman" w:hAnsi="Times New Roman" w:cs="Times New Roman"/>
          <w:color w:val="000000"/>
          <w:sz w:val="24"/>
          <w:szCs w:val="24"/>
          <w:shd w:val="clear" w:color="auto" w:fill="FFFFFF"/>
        </w:rPr>
        <w:t>Sarquis</w:t>
      </w:r>
      <w:proofErr w:type="spellEnd"/>
      <w:r w:rsidRPr="00306403">
        <w:rPr>
          <w:rFonts w:ascii="Times New Roman" w:hAnsi="Times New Roman" w:cs="Times New Roman"/>
          <w:color w:val="000000"/>
          <w:sz w:val="24"/>
          <w:szCs w:val="24"/>
          <w:shd w:val="clear" w:color="auto" w:fill="FFFFFF"/>
        </w:rPr>
        <w:t xml:space="preserve">. </w:t>
      </w:r>
      <w:r w:rsidRPr="00306403">
        <w:rPr>
          <w:rFonts w:ascii="Times New Roman" w:hAnsi="Times New Roman" w:cs="Times New Roman"/>
          <w:b/>
          <w:color w:val="000000"/>
          <w:sz w:val="24"/>
          <w:szCs w:val="24"/>
          <w:shd w:val="clear" w:color="auto" w:fill="FFFFFF"/>
        </w:rPr>
        <w:t>Ações Afirmativas e a Inconstitucionalidade das Cotas Raciais.</w:t>
      </w:r>
      <w:r w:rsidRPr="00306403">
        <w:rPr>
          <w:rFonts w:ascii="Times New Roman" w:hAnsi="Times New Roman" w:cs="Times New Roman"/>
          <w:color w:val="000000"/>
          <w:sz w:val="24"/>
          <w:szCs w:val="24"/>
          <w:shd w:val="clear" w:color="auto" w:fill="FFFFFF"/>
        </w:rPr>
        <w:t xml:space="preserve"> Disponível em: &lt;http://www.jurisway.org.br/v2/dhall.asp?</w:t>
      </w:r>
      <w:proofErr w:type="gramStart"/>
      <w:r w:rsidRPr="00306403">
        <w:rPr>
          <w:rFonts w:ascii="Times New Roman" w:hAnsi="Times New Roman" w:cs="Times New Roman"/>
          <w:color w:val="000000"/>
          <w:sz w:val="24"/>
          <w:szCs w:val="24"/>
          <w:shd w:val="clear" w:color="auto" w:fill="FFFFFF"/>
        </w:rPr>
        <w:t>id_dh</w:t>
      </w:r>
      <w:proofErr w:type="gramEnd"/>
      <w:r w:rsidRPr="00306403">
        <w:rPr>
          <w:rFonts w:ascii="Times New Roman" w:hAnsi="Times New Roman" w:cs="Times New Roman"/>
          <w:color w:val="000000"/>
          <w:sz w:val="24"/>
          <w:szCs w:val="24"/>
          <w:shd w:val="clear" w:color="auto" w:fill="FFFFFF"/>
        </w:rPr>
        <w:t>=13927&gt; Acesso em: 27.abr.2015.</w:t>
      </w:r>
    </w:p>
    <w:p w:rsidR="000B3BE2" w:rsidRPr="004F79CB" w:rsidRDefault="000B3BE2" w:rsidP="000B3BE2">
      <w:pPr>
        <w:pStyle w:val="Textodenotaderodap"/>
        <w:jc w:val="both"/>
        <w:rPr>
          <w:rFonts w:ascii="Times New Roman" w:hAnsi="Times New Roman" w:cs="Times New Roman"/>
          <w:color w:val="000000"/>
          <w:sz w:val="24"/>
          <w:szCs w:val="24"/>
          <w:shd w:val="clear" w:color="auto" w:fill="FFFFFF"/>
        </w:rPr>
      </w:pPr>
    </w:p>
    <w:p w:rsidR="000B3BE2" w:rsidRDefault="000B3BE2" w:rsidP="000B3BE2">
      <w:pPr>
        <w:pStyle w:val="Textodenotaderodap"/>
        <w:jc w:val="both"/>
        <w:rPr>
          <w:rFonts w:ascii="Times New Roman" w:hAnsi="Times New Roman" w:cs="Times New Roman"/>
          <w:color w:val="000000"/>
          <w:sz w:val="24"/>
          <w:szCs w:val="24"/>
          <w:shd w:val="clear" w:color="auto" w:fill="FFFFFF"/>
        </w:rPr>
      </w:pPr>
      <w:r w:rsidRPr="004F79CB">
        <w:rPr>
          <w:rFonts w:ascii="Times New Roman" w:hAnsi="Times New Roman" w:cs="Times New Roman"/>
          <w:color w:val="000000"/>
          <w:sz w:val="24"/>
          <w:szCs w:val="24"/>
          <w:shd w:val="clear" w:color="auto" w:fill="FFFFFF"/>
        </w:rPr>
        <w:t xml:space="preserve">PIOVESAN, Flávia. </w:t>
      </w:r>
      <w:r w:rsidRPr="004F79CB">
        <w:rPr>
          <w:rFonts w:ascii="Times New Roman" w:hAnsi="Times New Roman" w:cs="Times New Roman"/>
          <w:b/>
          <w:color w:val="000000"/>
          <w:sz w:val="24"/>
          <w:szCs w:val="24"/>
          <w:shd w:val="clear" w:color="auto" w:fill="FFFFFF"/>
        </w:rPr>
        <w:t>Direitos Humanos e o Direito Constitucional Internacional.</w:t>
      </w:r>
      <w:r w:rsidRPr="004F79CB">
        <w:rPr>
          <w:rFonts w:ascii="Times New Roman" w:hAnsi="Times New Roman" w:cs="Times New Roman"/>
          <w:color w:val="000000"/>
          <w:sz w:val="24"/>
          <w:szCs w:val="24"/>
          <w:shd w:val="clear" w:color="auto" w:fill="FFFFFF"/>
        </w:rPr>
        <w:t xml:space="preserve"> 7. </w:t>
      </w:r>
      <w:proofErr w:type="gramStart"/>
      <w:r w:rsidRPr="004F79CB">
        <w:rPr>
          <w:rFonts w:ascii="Times New Roman" w:hAnsi="Times New Roman" w:cs="Times New Roman"/>
          <w:color w:val="000000"/>
          <w:sz w:val="24"/>
          <w:szCs w:val="24"/>
          <w:shd w:val="clear" w:color="auto" w:fill="FFFFFF"/>
        </w:rPr>
        <w:t>ed.</w:t>
      </w:r>
      <w:proofErr w:type="gramEnd"/>
      <w:r w:rsidRPr="004F79CB">
        <w:rPr>
          <w:rFonts w:ascii="Times New Roman" w:hAnsi="Times New Roman" w:cs="Times New Roman"/>
          <w:color w:val="000000"/>
          <w:sz w:val="24"/>
          <w:szCs w:val="24"/>
          <w:shd w:val="clear" w:color="auto" w:fill="FFFFFF"/>
        </w:rPr>
        <w:t xml:space="preserve"> São Paulo: Saraiva, 2007.</w:t>
      </w:r>
    </w:p>
    <w:p w:rsidR="000B3BE2" w:rsidRPr="000B3BE2" w:rsidRDefault="000B3BE2" w:rsidP="000B3BE2">
      <w:pPr>
        <w:pStyle w:val="Textodenotaderodap"/>
        <w:jc w:val="both"/>
        <w:rPr>
          <w:rFonts w:ascii="Times New Roman" w:hAnsi="Times New Roman" w:cs="Times New Roman"/>
          <w:color w:val="000000"/>
          <w:sz w:val="24"/>
          <w:szCs w:val="24"/>
          <w:shd w:val="clear" w:color="auto" w:fill="FFFFFF"/>
        </w:rPr>
      </w:pPr>
    </w:p>
    <w:p w:rsidR="000B3BE2" w:rsidRPr="004F79CB" w:rsidRDefault="000B3BE2" w:rsidP="000B3BE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SANTOS, </w:t>
      </w:r>
      <w:r w:rsidRPr="00306403">
        <w:rPr>
          <w:rFonts w:ascii="Times New Roman" w:hAnsi="Times New Roman" w:cs="Times New Roman"/>
          <w:sz w:val="24"/>
          <w:szCs w:val="24"/>
        </w:rPr>
        <w:t xml:space="preserve">Jarbas Luiz </w:t>
      </w:r>
      <w:proofErr w:type="gramStart"/>
      <w:r w:rsidRPr="00306403">
        <w:rPr>
          <w:rFonts w:ascii="Times New Roman" w:hAnsi="Times New Roman" w:cs="Times New Roman"/>
          <w:sz w:val="24"/>
          <w:szCs w:val="24"/>
        </w:rPr>
        <w:t xml:space="preserve">dos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06403">
        <w:rPr>
          <w:rFonts w:ascii="Times New Roman" w:hAnsi="Times New Roman" w:cs="Times New Roman"/>
          <w:b/>
          <w:sz w:val="24"/>
          <w:szCs w:val="24"/>
        </w:rPr>
        <w:t>Inconstitucionalidade da adoção de cotas raciais para ingresso na Magistratura</w:t>
      </w:r>
      <w:r>
        <w:rPr>
          <w:rFonts w:ascii="Times New Roman" w:hAnsi="Times New Roman" w:cs="Times New Roman"/>
          <w:b/>
          <w:sz w:val="24"/>
          <w:szCs w:val="24"/>
        </w:rPr>
        <w:t xml:space="preserve">. </w:t>
      </w:r>
      <w:r w:rsidRPr="004F79CB">
        <w:rPr>
          <w:rFonts w:ascii="Times New Roman" w:hAnsi="Times New Roman" w:cs="Times New Roman"/>
          <w:sz w:val="24"/>
          <w:szCs w:val="24"/>
        </w:rPr>
        <w:t xml:space="preserve">Disponível em: </w:t>
      </w:r>
      <w:r>
        <w:rPr>
          <w:rFonts w:ascii="Times New Roman" w:hAnsi="Times New Roman" w:cs="Times New Roman"/>
          <w:sz w:val="24"/>
          <w:szCs w:val="24"/>
        </w:rPr>
        <w:t>&lt;</w:t>
      </w:r>
      <w:r w:rsidRPr="004F79CB">
        <w:rPr>
          <w:rFonts w:ascii="Times New Roman" w:hAnsi="Times New Roman" w:cs="Times New Roman"/>
          <w:sz w:val="24"/>
          <w:szCs w:val="24"/>
        </w:rPr>
        <w:t>http://www.cartaforense.com.br/conteudo</w:t>
      </w:r>
      <w:r>
        <w:rPr>
          <w:rFonts w:ascii="Times New Roman" w:hAnsi="Times New Roman" w:cs="Times New Roman"/>
          <w:sz w:val="24"/>
          <w:szCs w:val="24"/>
        </w:rPr>
        <w:t>/</w:t>
      </w:r>
      <w:r w:rsidRPr="004F79CB">
        <w:rPr>
          <w:rFonts w:ascii="Times New Roman" w:hAnsi="Times New Roman" w:cs="Times New Roman"/>
          <w:sz w:val="24"/>
          <w:szCs w:val="24"/>
        </w:rPr>
        <w:t>artigos/inconstitucionalidade-da-adocao-de-cotas-raciai</w:t>
      </w:r>
      <w:bookmarkStart w:id="0" w:name="_GoBack"/>
      <w:bookmarkEnd w:id="0"/>
      <w:r w:rsidRPr="004F79CB">
        <w:rPr>
          <w:rFonts w:ascii="Times New Roman" w:hAnsi="Times New Roman" w:cs="Times New Roman"/>
          <w:sz w:val="24"/>
          <w:szCs w:val="24"/>
        </w:rPr>
        <w:t>s-para-ingresso-na-magistratura/10358</w:t>
      </w:r>
      <w:r>
        <w:rPr>
          <w:rFonts w:ascii="Times New Roman" w:hAnsi="Times New Roman" w:cs="Times New Roman"/>
          <w:sz w:val="24"/>
          <w:szCs w:val="24"/>
        </w:rPr>
        <w:t xml:space="preserve">&gt; Acesso em: </w:t>
      </w:r>
      <w:proofErr w:type="gramStart"/>
      <w:r>
        <w:rPr>
          <w:rFonts w:ascii="Times New Roman" w:hAnsi="Times New Roman" w:cs="Times New Roman"/>
          <w:sz w:val="24"/>
          <w:szCs w:val="24"/>
        </w:rPr>
        <w:t>26.</w:t>
      </w:r>
      <w:proofErr w:type="gramEnd"/>
      <w:r>
        <w:rPr>
          <w:rFonts w:ascii="Times New Roman" w:hAnsi="Times New Roman" w:cs="Times New Roman"/>
          <w:sz w:val="24"/>
          <w:szCs w:val="24"/>
        </w:rPr>
        <w:t>abr.</w:t>
      </w:r>
      <w:r w:rsidRPr="004F79CB">
        <w:rPr>
          <w:rFonts w:ascii="Times New Roman" w:hAnsi="Times New Roman" w:cs="Times New Roman"/>
          <w:sz w:val="24"/>
          <w:szCs w:val="24"/>
        </w:rPr>
        <w:t>2015.</w:t>
      </w:r>
    </w:p>
    <w:p w:rsidR="000B3BE2" w:rsidRPr="00AA62AE" w:rsidRDefault="000B3BE2" w:rsidP="000B3BE2">
      <w:pPr>
        <w:spacing w:after="0" w:line="360" w:lineRule="auto"/>
        <w:jc w:val="both"/>
        <w:rPr>
          <w:rFonts w:ascii="Times New Roman" w:hAnsi="Times New Roman" w:cs="Times New Roman"/>
          <w:sz w:val="24"/>
          <w:szCs w:val="24"/>
        </w:rPr>
      </w:pPr>
    </w:p>
    <w:sectPr w:rsidR="000B3BE2" w:rsidRPr="00AA62A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5AB" w:rsidRDefault="00E525AB" w:rsidP="00772D74">
      <w:pPr>
        <w:spacing w:after="0" w:line="240" w:lineRule="auto"/>
      </w:pPr>
      <w:r>
        <w:separator/>
      </w:r>
    </w:p>
  </w:endnote>
  <w:endnote w:type="continuationSeparator" w:id="0">
    <w:p w:rsidR="00E525AB" w:rsidRDefault="00E525AB" w:rsidP="0077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5AB" w:rsidRDefault="00E525AB" w:rsidP="00772D74">
      <w:pPr>
        <w:spacing w:after="0" w:line="240" w:lineRule="auto"/>
      </w:pPr>
      <w:r>
        <w:separator/>
      </w:r>
    </w:p>
  </w:footnote>
  <w:footnote w:type="continuationSeparator" w:id="0">
    <w:p w:rsidR="00E525AB" w:rsidRDefault="00E525AB" w:rsidP="00772D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1D"/>
    <w:rsid w:val="000B3BE2"/>
    <w:rsid w:val="003B66CE"/>
    <w:rsid w:val="006B1DF9"/>
    <w:rsid w:val="00772D74"/>
    <w:rsid w:val="007E320B"/>
    <w:rsid w:val="00875985"/>
    <w:rsid w:val="0091276C"/>
    <w:rsid w:val="009E311D"/>
    <w:rsid w:val="00AA62AE"/>
    <w:rsid w:val="00B01512"/>
    <w:rsid w:val="00DA2228"/>
    <w:rsid w:val="00DF683C"/>
    <w:rsid w:val="00E03D2D"/>
    <w:rsid w:val="00E50DAD"/>
    <w:rsid w:val="00E525AB"/>
    <w:rsid w:val="00EF1B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772D7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72D74"/>
    <w:rPr>
      <w:sz w:val="20"/>
      <w:szCs w:val="20"/>
    </w:rPr>
  </w:style>
  <w:style w:type="character" w:styleId="Refdenotaderodap">
    <w:name w:val="footnote reference"/>
    <w:basedOn w:val="Fontepargpadro"/>
    <w:uiPriority w:val="99"/>
    <w:semiHidden/>
    <w:unhideWhenUsed/>
    <w:rsid w:val="00772D74"/>
    <w:rPr>
      <w:vertAlign w:val="superscript"/>
    </w:rPr>
  </w:style>
  <w:style w:type="character" w:styleId="Hyperlink">
    <w:name w:val="Hyperlink"/>
    <w:basedOn w:val="Fontepargpadro"/>
    <w:uiPriority w:val="99"/>
    <w:unhideWhenUsed/>
    <w:rsid w:val="000B3B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772D7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72D74"/>
    <w:rPr>
      <w:sz w:val="20"/>
      <w:szCs w:val="20"/>
    </w:rPr>
  </w:style>
  <w:style w:type="character" w:styleId="Refdenotaderodap">
    <w:name w:val="footnote reference"/>
    <w:basedOn w:val="Fontepargpadro"/>
    <w:uiPriority w:val="99"/>
    <w:semiHidden/>
    <w:unhideWhenUsed/>
    <w:rsid w:val="00772D74"/>
    <w:rPr>
      <w:vertAlign w:val="superscript"/>
    </w:rPr>
  </w:style>
  <w:style w:type="character" w:styleId="Hyperlink">
    <w:name w:val="Hyperlink"/>
    <w:basedOn w:val="Fontepargpadro"/>
    <w:uiPriority w:val="99"/>
    <w:unhideWhenUsed/>
    <w:rsid w:val="000B3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1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elo.br/scielo.php?pid=S0104-71832005000100011&amp;script=sci_arttex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2039</Words>
  <Characters>11015</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III</dc:creator>
  <cp:lastModifiedBy>FAMILIA III</cp:lastModifiedBy>
  <cp:revision>2</cp:revision>
  <dcterms:created xsi:type="dcterms:W3CDTF">2015-06-06T14:42:00Z</dcterms:created>
  <dcterms:modified xsi:type="dcterms:W3CDTF">2015-06-06T14:42:00Z</dcterms:modified>
</cp:coreProperties>
</file>