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D4" w:rsidRDefault="008759E2" w:rsidP="002D47FB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CE37C8">
        <w:rPr>
          <w:b/>
          <w:sz w:val="28"/>
          <w:szCs w:val="28"/>
          <w:u w:val="single"/>
        </w:rPr>
        <w:t>Quem realmente governa o Brasil?</w:t>
      </w:r>
    </w:p>
    <w:p w:rsidR="00CE37C8" w:rsidRPr="00CE37C8" w:rsidRDefault="00CE37C8" w:rsidP="002D47FB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8759E2" w:rsidRDefault="008759E2" w:rsidP="002D47FB">
      <w:pPr>
        <w:spacing w:after="0" w:line="360" w:lineRule="auto"/>
        <w:ind w:firstLine="708"/>
        <w:jc w:val="both"/>
      </w:pPr>
      <w:r>
        <w:t xml:space="preserve">Pelo que tenho visto nas redes sociais e na mídia, dá-se a impressão de que a Presidente </w:t>
      </w:r>
      <w:r w:rsidR="000F7CB9">
        <w:t>Dilma Rousseff e o Partido dos T</w:t>
      </w:r>
      <w:bookmarkStart w:id="0" w:name="_GoBack"/>
      <w:bookmarkEnd w:id="0"/>
      <w:r>
        <w:t>rabalhadores governam o Brasil. Todos os desacertos e até me</w:t>
      </w:r>
      <w:r w:rsidR="006B7EFA">
        <w:t>smo</w:t>
      </w:r>
      <w:r w:rsidR="00312231">
        <w:t xml:space="preserve"> os escândalos de</w:t>
      </w:r>
      <w:r>
        <w:t xml:space="preserve"> corrupção têm sido lançados </w:t>
      </w:r>
      <w:r w:rsidR="006B7EFA">
        <w:t xml:space="preserve">nas costas do PT e da Presidente Dilma, como que se a responsabilidade por todos os atos ilícitos e inconvenientes fossem-lhes atribuídos. </w:t>
      </w:r>
    </w:p>
    <w:p w:rsidR="006B7EFA" w:rsidRDefault="006B7EFA" w:rsidP="002D47FB">
      <w:pPr>
        <w:spacing w:after="0" w:line="360" w:lineRule="auto"/>
        <w:ind w:firstLine="708"/>
        <w:jc w:val="both"/>
      </w:pPr>
      <w:r>
        <w:t xml:space="preserve">Mas, quem realmente governa o Brasil? Apenas a </w:t>
      </w:r>
      <w:r w:rsidR="00BA02BA">
        <w:t xml:space="preserve">presidente </w:t>
      </w:r>
      <w:r>
        <w:t xml:space="preserve">Dilma e os </w:t>
      </w:r>
      <w:r w:rsidR="003D0529">
        <w:t xml:space="preserve">políticos do Partido dos Trabalhadores governam o Brasil? Dá-se a ligeira impressão, principalmente quando deparamos com o fato corriqueiro </w:t>
      </w:r>
      <w:r w:rsidR="00BA02BA">
        <w:t>na mídia e n</w:t>
      </w:r>
      <w:r w:rsidR="005E7129">
        <w:t>as redes sociais</w:t>
      </w:r>
      <w:r w:rsidR="00BA02BA">
        <w:t>, lançando</w:t>
      </w:r>
      <w:r w:rsidR="003D0529">
        <w:t xml:space="preserve"> </w:t>
      </w:r>
      <w:r w:rsidR="007F284A">
        <w:t xml:space="preserve">sobre o PT e em Dilma Rousseff </w:t>
      </w:r>
      <w:r w:rsidR="003D0529">
        <w:t>a culpa</w:t>
      </w:r>
      <w:r w:rsidR="005E7129">
        <w:t xml:space="preserve"> de toda a putrefação </w:t>
      </w:r>
      <w:r w:rsidR="007F284A">
        <w:t xml:space="preserve">reinante no </w:t>
      </w:r>
      <w:r w:rsidR="00BA02BA">
        <w:t xml:space="preserve">Brasil, </w:t>
      </w:r>
      <w:r w:rsidR="0023557C">
        <w:t xml:space="preserve">de </w:t>
      </w:r>
      <w:r w:rsidR="00BA02BA">
        <w:t>que a Chefe de Estado e o PT são os caudilhos de todo o antro de atrocidades. Porém</w:t>
      </w:r>
      <w:r w:rsidR="003D0529">
        <w:t xml:space="preserve">, </w:t>
      </w:r>
      <w:r w:rsidR="005E7129">
        <w:t>nem precisa ser um expert no assunto para perceber de imediato a elaboração do erro, pois no Brasil p</w:t>
      </w:r>
      <w:r w:rsidR="00312231">
        <w:t>redominam 32 partidos políticos, todos ativos na administração pública e em todos os níveis.</w:t>
      </w:r>
      <w:r w:rsidR="005E7129">
        <w:t xml:space="preserve">  </w:t>
      </w:r>
      <w:r w:rsidR="002B47F8">
        <w:t>Portanto</w:t>
      </w:r>
      <w:r w:rsidR="005E7129">
        <w:t xml:space="preserve">, não posso crer que somente o Partido dos Trabalhadores seja o bode expiatório. </w:t>
      </w:r>
      <w:r w:rsidR="002B47F8">
        <w:t xml:space="preserve">A não ser que os demais partidos </w:t>
      </w:r>
      <w:r w:rsidR="007A619A">
        <w:t>políticos houvessem determinado</w:t>
      </w:r>
      <w:r w:rsidR="002B47F8">
        <w:t xml:space="preserve"> </w:t>
      </w:r>
      <w:r w:rsidR="00312231">
        <w:t>secreta</w:t>
      </w:r>
      <w:r w:rsidR="007A619A">
        <w:t>mente, ao arrepio da Constituição Federal</w:t>
      </w:r>
      <w:r w:rsidR="00312231">
        <w:t xml:space="preserve">, </w:t>
      </w:r>
      <w:r w:rsidR="002B47F8">
        <w:t>amplos poderes e carta branca ao PT e a Presidente Dilma dan</w:t>
      </w:r>
      <w:r w:rsidR="00BA02BA">
        <w:t>do-lhes permissão e liberdade para agirem de modo amplo e irrestrito em todas a</w:t>
      </w:r>
      <w:r w:rsidR="0023557C">
        <w:t>s situações da governabilidade, o que seria um ato vil e sórdido em desrespeito a representatividade legitimamente conq</w:t>
      </w:r>
      <w:r w:rsidR="00312231">
        <w:t>uistada na soberania das urnas por</w:t>
      </w:r>
      <w:r w:rsidR="0023557C">
        <w:t xml:space="preserve"> tod</w:t>
      </w:r>
      <w:r w:rsidR="00312231">
        <w:t xml:space="preserve">os os administradores públicos (municipais, estaduais </w:t>
      </w:r>
      <w:proofErr w:type="gramStart"/>
      <w:r w:rsidR="00312231">
        <w:t>e</w:t>
      </w:r>
      <w:proofErr w:type="gramEnd"/>
      <w:r w:rsidR="00312231">
        <w:t xml:space="preserve"> </w:t>
      </w:r>
      <w:proofErr w:type="gramStart"/>
      <w:r w:rsidR="00312231">
        <w:t>federais</w:t>
      </w:r>
      <w:proofErr w:type="gramEnd"/>
      <w:r w:rsidR="00312231">
        <w:t>).</w:t>
      </w:r>
    </w:p>
    <w:p w:rsidR="008C1FC2" w:rsidRDefault="00816957" w:rsidP="002D47FB">
      <w:pPr>
        <w:spacing w:after="0" w:line="360" w:lineRule="auto"/>
        <w:ind w:firstLine="708"/>
        <w:jc w:val="both"/>
      </w:pPr>
      <w:r>
        <w:t>Urge</w:t>
      </w:r>
      <w:r w:rsidR="002B47F8">
        <w:t xml:space="preserve"> salientar, </w:t>
      </w:r>
      <w:r w:rsidR="001A58CB">
        <w:t xml:space="preserve">entretanto, </w:t>
      </w:r>
      <w:r w:rsidR="00CA7202">
        <w:t xml:space="preserve">como </w:t>
      </w:r>
      <w:r>
        <w:t>escopo</w:t>
      </w:r>
      <w:r w:rsidR="00CA7202">
        <w:t xml:space="preserve"> da verdade, </w:t>
      </w:r>
      <w:r w:rsidR="002B47F8">
        <w:t>que a govern</w:t>
      </w:r>
      <w:r>
        <w:t>abilidade brasileira está sob o bastão</w:t>
      </w:r>
      <w:r w:rsidR="00CA7202">
        <w:t xml:space="preserve"> e </w:t>
      </w:r>
      <w:r>
        <w:t>encargo</w:t>
      </w:r>
      <w:r w:rsidR="00CA7202">
        <w:t xml:space="preserve"> dos 81 s</w:t>
      </w:r>
      <w:r w:rsidR="002B47F8">
        <w:t xml:space="preserve">enadores, </w:t>
      </w:r>
      <w:r w:rsidR="00CA7202">
        <w:t>27 govenadores, 27 vice-gove</w:t>
      </w:r>
      <w:r w:rsidR="007A619A">
        <w:t>rnadores, 513 deputados federais</w:t>
      </w:r>
      <w:r w:rsidR="00CA7202">
        <w:t>, 1059 deputados estaduais, 5.561 prefeitos, 5.561 vice-prefeitos, 60.320 vereadores, além</w:t>
      </w:r>
      <w:r w:rsidR="00D07958">
        <w:t>, logicamente,</w:t>
      </w:r>
      <w:r w:rsidR="00CA7202">
        <w:t xml:space="preserve"> da Presidente Dilma Rouss</w:t>
      </w:r>
      <w:r w:rsidR="00D07958">
        <w:t xml:space="preserve">eff e dos 32 partidos políticos, os quais opinam em todas as ações administrativas do governo federal, alavancando, metodicamente, a administração </w:t>
      </w:r>
      <w:r w:rsidR="00F37081">
        <w:t>da</w:t>
      </w:r>
      <w:r w:rsidR="00D07958">
        <w:t xml:space="preserve"> Presidente da República. Certamente que se houverem disparates, equívocos, falhas ou corrupções em quaisquer setores, é incabível</w:t>
      </w:r>
      <w:r w:rsidR="00F37081">
        <w:t xml:space="preserve"> e intolerante querer colocar a pecha nos ombros da Presidente Dilma Rousseff. Ora, pois, os demais administradores públicos, os membros eleitos do parlamento em todas as esferas (municipais, estaduais e federais) são inúteis e inoper</w:t>
      </w:r>
      <w:r w:rsidR="007F78D5">
        <w:t xml:space="preserve">antes? </w:t>
      </w:r>
      <w:r w:rsidR="00F37081">
        <w:t xml:space="preserve"> Quando há acertos e perspicácia na administração federal</w:t>
      </w:r>
      <w:r w:rsidR="007F78D5">
        <w:t xml:space="preserve">, todos (senadores, governadores, deputados federais e estaduais, prefeitos e vereadores) assumem para si a glória e a honra dos acertos e desenvolvimento da Nação. Quando, porém, há desacertos, erros e escândalos, então a culpa é exclusiva da </w:t>
      </w:r>
      <w:r w:rsidR="007F78D5">
        <w:lastRenderedPageBreak/>
        <w:t xml:space="preserve">Presidente da República e de apenas um partido político (PT)? Em sã consciência, possuidor de massa encefálica e cérebro pensante, não posso jamais </w:t>
      </w:r>
      <w:r w:rsidR="007F284A">
        <w:t xml:space="preserve">concordar com tamanho disparate e </w:t>
      </w:r>
      <w:r w:rsidR="00312231">
        <w:t>absurdo</w:t>
      </w:r>
      <w:r w:rsidR="007F284A">
        <w:t xml:space="preserve"> que beira a uma estupidez e criancice jamais prevalecente no Brasil. </w:t>
      </w:r>
    </w:p>
    <w:p w:rsidR="005E7129" w:rsidRDefault="00D87B25" w:rsidP="002D47FB">
      <w:pPr>
        <w:spacing w:after="0" w:line="360" w:lineRule="auto"/>
        <w:ind w:firstLine="708"/>
        <w:jc w:val="both"/>
      </w:pPr>
      <w:r>
        <w:t>Concluindo, estou absolutamente cônscio de que a nossa</w:t>
      </w:r>
      <w:r w:rsidR="007A619A">
        <w:t xml:space="preserve"> Pátria amada é digna de todo </w:t>
      </w:r>
      <w:r>
        <w:t>respeito</w:t>
      </w:r>
      <w:r w:rsidR="002D47FB">
        <w:t>, admiração</w:t>
      </w:r>
      <w:r>
        <w:t xml:space="preserve"> e profunda honra; por conseguinte, as afrontas e os ultrajes perpetrados deveriam ser extirpados. As perseguições que solapam a administração federal deveriam ser </w:t>
      </w:r>
      <w:r w:rsidR="00771D3D">
        <w:t>desarraigadas</w:t>
      </w:r>
      <w:r>
        <w:t xml:space="preserve">. Uma erradicação dos acossamentos em desfavor da Presidente Dilma Rousseff </w:t>
      </w:r>
      <w:r w:rsidR="005D7F26">
        <w:t xml:space="preserve">e do Partido dos Trabalhadores </w:t>
      </w:r>
      <w:r w:rsidR="00771D3D">
        <w:t>deveria ser praticada de modo contíguo</w:t>
      </w:r>
      <w:r>
        <w:t xml:space="preserve">, apoiando-se amplamente </w:t>
      </w:r>
      <w:r w:rsidR="00771D3D">
        <w:t xml:space="preserve">todos </w:t>
      </w:r>
      <w:r>
        <w:t xml:space="preserve">os projetos e ações governamentais </w:t>
      </w:r>
      <w:r w:rsidR="00771D3D">
        <w:t>estritamente, em benefício da ordem, progr</w:t>
      </w:r>
      <w:r w:rsidR="00EF644B">
        <w:t>esso e desenvolvimento</w:t>
      </w:r>
      <w:r w:rsidR="00771D3D">
        <w:t xml:space="preserve">. </w:t>
      </w:r>
      <w:r w:rsidR="005D7F26">
        <w:t>As perseguições em nada corroboram, certamente. São atos antidemocráticos que emperram e retrocedem as resoluções do desenvolvimento do Brasil em</w:t>
      </w:r>
      <w:r w:rsidR="00EF644B">
        <w:t xml:space="preserve"> todos os seg</w:t>
      </w:r>
      <w:r w:rsidR="005D7F26">
        <w:t xml:space="preserve">mentos e áreas da atuação governamental. </w:t>
      </w:r>
    </w:p>
    <w:p w:rsidR="00EF644B" w:rsidRDefault="00EF644B" w:rsidP="002D47FB">
      <w:pPr>
        <w:spacing w:after="0" w:line="360" w:lineRule="auto"/>
        <w:ind w:firstLine="708"/>
        <w:jc w:val="both"/>
      </w:pPr>
      <w:r>
        <w:t>São sábias as palavras de Manoel O. Guimarães Júnior: “Se não puder</w:t>
      </w:r>
      <w:r w:rsidR="00BE46D2">
        <w:t>mos</w:t>
      </w:r>
      <w:r>
        <w:t xml:space="preserve"> ajudar uma pessoa, faça</w:t>
      </w:r>
      <w:r w:rsidR="00BE46D2">
        <w:t>mos</w:t>
      </w:r>
      <w:r>
        <w:t xml:space="preserve"> de tudo para não atrapalhar o seu caminho”. </w:t>
      </w:r>
    </w:p>
    <w:p w:rsidR="007A619A" w:rsidRDefault="007A619A" w:rsidP="002D47FB">
      <w:pPr>
        <w:spacing w:after="0" w:line="360" w:lineRule="auto"/>
        <w:ind w:firstLine="708"/>
        <w:jc w:val="both"/>
      </w:pPr>
    </w:p>
    <w:p w:rsidR="00EE713A" w:rsidRDefault="007A619A" w:rsidP="00EE713A">
      <w:pPr>
        <w:spacing w:after="0" w:line="360" w:lineRule="auto"/>
        <w:ind w:firstLine="708"/>
        <w:jc w:val="both"/>
      </w:pPr>
      <w:r>
        <w:t xml:space="preserve">Rubens Britto </w:t>
      </w:r>
    </w:p>
    <w:p w:rsidR="007A619A" w:rsidRDefault="00EE713A" w:rsidP="002D47FB">
      <w:pPr>
        <w:spacing w:after="0" w:line="360" w:lineRule="auto"/>
        <w:ind w:firstLine="708"/>
        <w:jc w:val="both"/>
      </w:pPr>
      <w:r>
        <w:t>T</w:t>
      </w:r>
      <w:r w:rsidR="007A619A">
        <w:t xml:space="preserve">eólogo, escritor, jornalista e palestrante na área de toxicodependência </w:t>
      </w:r>
      <w:r>
        <w:t>e tabagismo</w:t>
      </w:r>
      <w:r w:rsidR="007A619A">
        <w:t xml:space="preserve">. Autor dos livros: “Drogas – O Mal do Século XXI” e “Pare de Fumar – Um Guia Seguro para Abandonar o Cigarro”. </w:t>
      </w:r>
    </w:p>
    <w:p w:rsidR="008E2848" w:rsidRDefault="000F7CB9" w:rsidP="008E2848">
      <w:pPr>
        <w:spacing w:after="0" w:line="360" w:lineRule="auto"/>
        <w:jc w:val="both"/>
      </w:pPr>
      <w:hyperlink r:id="rId5" w:history="1">
        <w:r w:rsidR="008E2848" w:rsidRPr="00D47688">
          <w:rPr>
            <w:rStyle w:val="Hyperlink"/>
          </w:rPr>
          <w:t>http://www.bookess.com/profile/pastorbritto/books/</w:t>
        </w:r>
      </w:hyperlink>
      <w:r w:rsidR="008E2848">
        <w:t xml:space="preserve"> </w:t>
      </w:r>
    </w:p>
    <w:p w:rsidR="008E2848" w:rsidRDefault="008E2848" w:rsidP="008E2848">
      <w:pPr>
        <w:spacing w:after="0" w:line="360" w:lineRule="auto"/>
        <w:jc w:val="both"/>
      </w:pPr>
      <w:r>
        <w:t>Versões digitais dos referidos livros podem ser adquiridas nas l</w:t>
      </w:r>
      <w:r w:rsidR="000672D2">
        <w:t xml:space="preserve">ivrarias: </w:t>
      </w:r>
      <w:hyperlink r:id="rId6" w:history="1">
        <w:r w:rsidR="000672D2" w:rsidRPr="00C37C06">
          <w:rPr>
            <w:rStyle w:val="Hyperlink"/>
          </w:rPr>
          <w:t>Amazon</w:t>
        </w:r>
      </w:hyperlink>
      <w:r w:rsidR="000672D2">
        <w:t xml:space="preserve">, </w:t>
      </w:r>
      <w:hyperlink r:id="rId7" w:history="1">
        <w:r w:rsidR="000672D2" w:rsidRPr="00C37C06">
          <w:rPr>
            <w:rStyle w:val="Hyperlink"/>
          </w:rPr>
          <w:t>Cultura</w:t>
        </w:r>
      </w:hyperlink>
      <w:r w:rsidR="000672D2">
        <w:t xml:space="preserve">, </w:t>
      </w:r>
      <w:hyperlink r:id="rId8" w:history="1">
        <w:r w:rsidR="000672D2" w:rsidRPr="00C37C06">
          <w:rPr>
            <w:rStyle w:val="Hyperlink"/>
          </w:rPr>
          <w:t>Kobo</w:t>
        </w:r>
      </w:hyperlink>
      <w:r w:rsidR="000672D2">
        <w:t xml:space="preserve"> e</w:t>
      </w:r>
      <w:r>
        <w:t xml:space="preserve"> </w:t>
      </w:r>
      <w:hyperlink r:id="rId9" w:history="1">
        <w:r w:rsidR="000672D2" w:rsidRPr="00C37C06">
          <w:rPr>
            <w:rStyle w:val="Hyperlink"/>
          </w:rPr>
          <w:t>Google Play</w:t>
        </w:r>
      </w:hyperlink>
      <w:r w:rsidR="00EE713A">
        <w:t xml:space="preserve">. </w:t>
      </w:r>
    </w:p>
    <w:p w:rsidR="00C37C06" w:rsidRPr="00C37C06" w:rsidRDefault="00C37C06" w:rsidP="008E2848">
      <w:pPr>
        <w:spacing w:after="0" w:line="360" w:lineRule="auto"/>
        <w:jc w:val="both"/>
      </w:pPr>
    </w:p>
    <w:p w:rsidR="000672D2" w:rsidRDefault="000672D2" w:rsidP="008E2848">
      <w:pPr>
        <w:spacing w:after="0" w:line="360" w:lineRule="auto"/>
        <w:jc w:val="both"/>
      </w:pPr>
    </w:p>
    <w:sectPr w:rsidR="00067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E2"/>
    <w:rsid w:val="000672D2"/>
    <w:rsid w:val="000F7CB9"/>
    <w:rsid w:val="001A58CB"/>
    <w:rsid w:val="0023557C"/>
    <w:rsid w:val="00283065"/>
    <w:rsid w:val="002B47F8"/>
    <w:rsid w:val="002C728E"/>
    <w:rsid w:val="002D47FB"/>
    <w:rsid w:val="00312231"/>
    <w:rsid w:val="003D0529"/>
    <w:rsid w:val="00562BF8"/>
    <w:rsid w:val="005A12F9"/>
    <w:rsid w:val="005D7F26"/>
    <w:rsid w:val="005E7129"/>
    <w:rsid w:val="006B7EFA"/>
    <w:rsid w:val="00771D3D"/>
    <w:rsid w:val="007A619A"/>
    <w:rsid w:val="007F284A"/>
    <w:rsid w:val="007F78D5"/>
    <w:rsid w:val="00816957"/>
    <w:rsid w:val="008759E2"/>
    <w:rsid w:val="008C1FC2"/>
    <w:rsid w:val="008E2848"/>
    <w:rsid w:val="00BA02BA"/>
    <w:rsid w:val="00BE46D2"/>
    <w:rsid w:val="00C37C06"/>
    <w:rsid w:val="00CA7202"/>
    <w:rsid w:val="00CE37C8"/>
    <w:rsid w:val="00D07958"/>
    <w:rsid w:val="00D87B25"/>
    <w:rsid w:val="00DB44E4"/>
    <w:rsid w:val="00EE713A"/>
    <w:rsid w:val="00EF644B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kobobooks.com/pt-BR/ebook/drogas-o-mal-do-seculo-xx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p/drogas-o-mal-do-seculo-xxi-867229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om.br/s?_encoding=UTF8&amp;field-author=Rubens%20Britto&amp;search-alias=digital-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okess.com/profile/pastorbritto/book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books/details/Rubens_Britto_DROGAS_O_Mal_do_S%C3%A9culo_XXI?id=tb9KBgAAQBAJ&amp;hl=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</dc:creator>
  <cp:lastModifiedBy>Rubens</cp:lastModifiedBy>
  <cp:revision>7</cp:revision>
  <dcterms:created xsi:type="dcterms:W3CDTF">2015-03-29T17:31:00Z</dcterms:created>
  <dcterms:modified xsi:type="dcterms:W3CDTF">2015-03-30T02:16:00Z</dcterms:modified>
</cp:coreProperties>
</file>