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A5" w:rsidRDefault="00B1710C" w:rsidP="00E56ED0">
      <w:pPr>
        <w:spacing w:line="240" w:lineRule="auto"/>
        <w:jc w:val="both"/>
        <w:rPr>
          <w:rFonts w:ascii="Times New Roman" w:hAnsi="Times New Roman" w:cs="Times New Roman"/>
          <w:sz w:val="24"/>
        </w:rPr>
      </w:pPr>
      <w:r>
        <w:rPr>
          <w:rFonts w:ascii="Times New Roman" w:hAnsi="Times New Roman" w:cs="Times New Roman"/>
          <w:b/>
          <w:sz w:val="24"/>
        </w:rPr>
        <w:t xml:space="preserve">CRIMES CONTRA A ORDEM ECONÔMICA: </w:t>
      </w:r>
      <w:r w:rsidR="008515C2" w:rsidRPr="00B1710C">
        <w:rPr>
          <w:rFonts w:ascii="Times New Roman" w:hAnsi="Times New Roman" w:cs="Times New Roman"/>
          <w:sz w:val="24"/>
        </w:rPr>
        <w:t>APLICABILIDADE DO PRINCÍPIO DA LIVRE CONCORRÊNCIA NO COMBATE AOS CART</w:t>
      </w:r>
      <w:r w:rsidR="00E56ED0">
        <w:rPr>
          <w:rFonts w:ascii="Times New Roman" w:hAnsi="Times New Roman" w:cs="Times New Roman"/>
          <w:sz w:val="24"/>
        </w:rPr>
        <w:t xml:space="preserve">ÉIS DOS POSTOS DE </w:t>
      </w:r>
      <w:r w:rsidR="008515C2" w:rsidRPr="00B1710C">
        <w:rPr>
          <w:rFonts w:ascii="Times New Roman" w:hAnsi="Times New Roman" w:cs="Times New Roman"/>
          <w:sz w:val="24"/>
        </w:rPr>
        <w:t>COMBUSTÍVEIS</w:t>
      </w:r>
      <w:r>
        <w:rPr>
          <w:rStyle w:val="Refdenotaderodap"/>
          <w:rFonts w:ascii="Times New Roman" w:hAnsi="Times New Roman" w:cs="Times New Roman"/>
          <w:sz w:val="24"/>
        </w:rPr>
        <w:footnoteReference w:id="1"/>
      </w:r>
    </w:p>
    <w:p w:rsidR="00B1710C" w:rsidRDefault="00B1710C" w:rsidP="00B1710C">
      <w:pPr>
        <w:spacing w:line="240" w:lineRule="auto"/>
        <w:jc w:val="right"/>
        <w:rPr>
          <w:rFonts w:ascii="Times New Roman" w:hAnsi="Times New Roman" w:cs="Times New Roman"/>
          <w:sz w:val="24"/>
        </w:rPr>
      </w:pPr>
      <w:r>
        <w:rPr>
          <w:rFonts w:ascii="Times New Roman" w:hAnsi="Times New Roman" w:cs="Times New Roman"/>
          <w:sz w:val="24"/>
        </w:rPr>
        <w:t>Eric Abreu Caldas</w:t>
      </w:r>
    </w:p>
    <w:p w:rsidR="00B1710C" w:rsidRDefault="00B1710C" w:rsidP="00B1710C">
      <w:pPr>
        <w:spacing w:line="240" w:lineRule="auto"/>
        <w:jc w:val="right"/>
        <w:rPr>
          <w:rFonts w:ascii="Times New Roman" w:hAnsi="Times New Roman" w:cs="Times New Roman"/>
          <w:sz w:val="24"/>
        </w:rPr>
      </w:pPr>
      <w:r>
        <w:rPr>
          <w:rFonts w:ascii="Times New Roman" w:hAnsi="Times New Roman" w:cs="Times New Roman"/>
          <w:sz w:val="24"/>
        </w:rPr>
        <w:t>Letícia Monteiro Cardoso Costa</w:t>
      </w:r>
    </w:p>
    <w:p w:rsidR="008515C2" w:rsidRDefault="00B1710C" w:rsidP="00B1710C">
      <w:pPr>
        <w:jc w:val="center"/>
        <w:rPr>
          <w:rFonts w:ascii="Times New Roman" w:hAnsi="Times New Roman" w:cs="Times New Roman"/>
          <w:b/>
          <w:sz w:val="24"/>
        </w:rPr>
      </w:pPr>
      <w:r>
        <w:rPr>
          <w:rFonts w:ascii="Times New Roman" w:hAnsi="Times New Roman" w:cs="Times New Roman"/>
          <w:b/>
          <w:sz w:val="24"/>
        </w:rPr>
        <w:t>RESUMO</w:t>
      </w:r>
    </w:p>
    <w:p w:rsidR="00B1710C" w:rsidRPr="00501CA8" w:rsidRDefault="00501CA8" w:rsidP="00501CA8">
      <w:pPr>
        <w:jc w:val="both"/>
        <w:rPr>
          <w:rFonts w:ascii="Times New Roman" w:hAnsi="Times New Roman" w:cs="Times New Roman"/>
          <w:sz w:val="24"/>
        </w:rPr>
      </w:pPr>
      <w:r>
        <w:rPr>
          <w:rFonts w:ascii="Times New Roman" w:hAnsi="Times New Roman" w:cs="Times New Roman"/>
          <w:sz w:val="24"/>
        </w:rPr>
        <w:t xml:space="preserve">O presente </w:t>
      </w:r>
      <w:proofErr w:type="spellStart"/>
      <w:r>
        <w:rPr>
          <w:rFonts w:ascii="Times New Roman" w:hAnsi="Times New Roman" w:cs="Times New Roman"/>
          <w:sz w:val="24"/>
        </w:rPr>
        <w:t>paper</w:t>
      </w:r>
      <w:proofErr w:type="spellEnd"/>
      <w:r>
        <w:rPr>
          <w:rFonts w:ascii="Times New Roman" w:hAnsi="Times New Roman" w:cs="Times New Roman"/>
          <w:sz w:val="24"/>
        </w:rPr>
        <w:t xml:space="preserve"> aborda a formação de cartel como crime contra a ordem econômica no que tange especificamente à revenda de combustíveis no mercado de gasolina</w:t>
      </w:r>
      <w:r w:rsidR="00E56ED0">
        <w:rPr>
          <w:rFonts w:ascii="Times New Roman" w:hAnsi="Times New Roman" w:cs="Times New Roman"/>
          <w:sz w:val="24"/>
        </w:rPr>
        <w:t xml:space="preserve"> brasileiro</w:t>
      </w:r>
      <w:r>
        <w:rPr>
          <w:rFonts w:ascii="Times New Roman" w:hAnsi="Times New Roman" w:cs="Times New Roman"/>
          <w:sz w:val="24"/>
        </w:rPr>
        <w:t>. O assunto toma por base o princípio da livre concorrência previsto no artigo 170 da Constituição Federal. Explana-se ainda a legislação pertinente à fiscalização e aplicação de penas</w:t>
      </w:r>
      <w:r w:rsidR="00E56ED0">
        <w:rPr>
          <w:rFonts w:ascii="Times New Roman" w:hAnsi="Times New Roman" w:cs="Times New Roman"/>
          <w:sz w:val="24"/>
        </w:rPr>
        <w:t>, posições doutrinárias sobre o tema, bem como notícias e fatos que evidenciam notadamente como a prática do cartel de postos gasolinas é frequente em nosso país. Destaca-se a aplicação principiológica que resgua</w:t>
      </w:r>
      <w:r w:rsidR="00251923">
        <w:rPr>
          <w:rFonts w:ascii="Times New Roman" w:hAnsi="Times New Roman" w:cs="Times New Roman"/>
          <w:sz w:val="24"/>
        </w:rPr>
        <w:t>rda os direitos do consumidor</w:t>
      </w:r>
      <w:r w:rsidR="00E56ED0">
        <w:rPr>
          <w:rFonts w:ascii="Times New Roman" w:hAnsi="Times New Roman" w:cs="Times New Roman"/>
          <w:sz w:val="24"/>
        </w:rPr>
        <w:t xml:space="preserve"> e o eficaz funcionamento do mercado financeiro e como os efeitos do ilícito de formação de cartel atingem a sociedade como um todo.</w:t>
      </w:r>
    </w:p>
    <w:p w:rsidR="00B1710C" w:rsidRDefault="00B1710C" w:rsidP="00B1710C">
      <w:pPr>
        <w:jc w:val="center"/>
        <w:rPr>
          <w:rFonts w:ascii="Times New Roman" w:hAnsi="Times New Roman" w:cs="Times New Roman"/>
          <w:b/>
          <w:sz w:val="24"/>
        </w:rPr>
      </w:pPr>
    </w:p>
    <w:p w:rsidR="00EC4572" w:rsidRDefault="00BF0857" w:rsidP="00EC4572">
      <w:pPr>
        <w:pStyle w:val="PargrafodaLista"/>
        <w:numPr>
          <w:ilvl w:val="0"/>
          <w:numId w:val="3"/>
        </w:numPr>
        <w:rPr>
          <w:rFonts w:ascii="Times New Roman" w:hAnsi="Times New Roman" w:cs="Times New Roman"/>
          <w:b/>
          <w:sz w:val="24"/>
        </w:rPr>
      </w:pPr>
      <w:r w:rsidRPr="00B1710C">
        <w:rPr>
          <w:rFonts w:ascii="Times New Roman" w:hAnsi="Times New Roman" w:cs="Times New Roman"/>
          <w:b/>
          <w:sz w:val="24"/>
        </w:rPr>
        <w:t>INTRODUÇÃO</w:t>
      </w:r>
    </w:p>
    <w:p w:rsidR="00E56ED0" w:rsidRPr="00EC4572" w:rsidRDefault="00E56ED0" w:rsidP="00E56ED0">
      <w:pPr>
        <w:pStyle w:val="PargrafodaLista"/>
        <w:rPr>
          <w:rFonts w:ascii="Times New Roman" w:hAnsi="Times New Roman" w:cs="Times New Roman"/>
          <w:b/>
          <w:sz w:val="24"/>
        </w:rPr>
      </w:pPr>
    </w:p>
    <w:p w:rsidR="00B1710C" w:rsidRDefault="002A5F30" w:rsidP="00B1710C">
      <w:pPr>
        <w:pStyle w:val="PargrafodaLista"/>
        <w:spacing w:line="360" w:lineRule="auto"/>
        <w:ind w:left="0" w:firstLine="1134"/>
        <w:jc w:val="both"/>
        <w:rPr>
          <w:rFonts w:ascii="Times New Roman" w:hAnsi="Times New Roman" w:cs="Times New Roman"/>
          <w:sz w:val="24"/>
        </w:rPr>
      </w:pPr>
      <w:r>
        <w:rPr>
          <w:rFonts w:ascii="Times New Roman" w:hAnsi="Times New Roman" w:cs="Times New Roman"/>
          <w:sz w:val="24"/>
        </w:rPr>
        <w:t>Os crimes contra ordem econômica, sendo eles oligopólio,monopólio, dumping e cartel</w:t>
      </w:r>
      <w:r w:rsidR="00B1710C">
        <w:rPr>
          <w:rFonts w:ascii="Times New Roman" w:hAnsi="Times New Roman" w:cs="Times New Roman"/>
          <w:sz w:val="24"/>
        </w:rPr>
        <w:t xml:space="preserve"> ocasiona</w:t>
      </w:r>
      <w:r>
        <w:rPr>
          <w:rFonts w:ascii="Times New Roman" w:hAnsi="Times New Roman" w:cs="Times New Roman"/>
          <w:sz w:val="24"/>
        </w:rPr>
        <w:t>m</w:t>
      </w:r>
      <w:r w:rsidR="00B1710C">
        <w:rPr>
          <w:rFonts w:ascii="Times New Roman" w:hAnsi="Times New Roman" w:cs="Times New Roman"/>
          <w:sz w:val="24"/>
        </w:rPr>
        <w:t xml:space="preserve"> uma lesão direta ao patrimônio público. Tal lesão, não obstantes seus efeitos e repristinações em âmbito econômico, </w:t>
      </w:r>
      <w:r>
        <w:rPr>
          <w:rFonts w:ascii="Times New Roman" w:hAnsi="Times New Roman" w:cs="Times New Roman"/>
          <w:sz w:val="24"/>
        </w:rPr>
        <w:t>são</w:t>
      </w:r>
      <w:r w:rsidR="00B1710C">
        <w:rPr>
          <w:rFonts w:ascii="Times New Roman" w:hAnsi="Times New Roman" w:cs="Times New Roman"/>
          <w:sz w:val="24"/>
        </w:rPr>
        <w:t xml:space="preserve"> ilícito</w:t>
      </w:r>
      <w:r>
        <w:rPr>
          <w:rFonts w:ascii="Times New Roman" w:hAnsi="Times New Roman" w:cs="Times New Roman"/>
          <w:sz w:val="24"/>
        </w:rPr>
        <w:t>s</w:t>
      </w:r>
      <w:r w:rsidR="00B1710C">
        <w:rPr>
          <w:rFonts w:ascii="Times New Roman" w:hAnsi="Times New Roman" w:cs="Times New Roman"/>
          <w:sz w:val="24"/>
        </w:rPr>
        <w:t xml:space="preserve"> </w:t>
      </w:r>
      <w:r>
        <w:rPr>
          <w:rFonts w:ascii="Times New Roman" w:hAnsi="Times New Roman" w:cs="Times New Roman"/>
          <w:sz w:val="24"/>
        </w:rPr>
        <w:t>que causam</w:t>
      </w:r>
      <w:r w:rsidR="00B1710C">
        <w:rPr>
          <w:rFonts w:ascii="Times New Roman" w:hAnsi="Times New Roman" w:cs="Times New Roman"/>
          <w:sz w:val="24"/>
        </w:rPr>
        <w:t xml:space="preserve"> atrasos no desenvolvimento do nosso país, punível em </w:t>
      </w:r>
      <w:r>
        <w:rPr>
          <w:rFonts w:ascii="Times New Roman" w:hAnsi="Times New Roman" w:cs="Times New Roman"/>
          <w:sz w:val="24"/>
        </w:rPr>
        <w:t xml:space="preserve">âmbito penal. Frequentemente </w:t>
      </w:r>
      <w:proofErr w:type="gramStart"/>
      <w:r>
        <w:rPr>
          <w:rFonts w:ascii="Times New Roman" w:hAnsi="Times New Roman" w:cs="Times New Roman"/>
          <w:sz w:val="24"/>
        </w:rPr>
        <w:t>são</w:t>
      </w:r>
      <w:proofErr w:type="gramEnd"/>
      <w:r>
        <w:rPr>
          <w:rFonts w:ascii="Times New Roman" w:hAnsi="Times New Roman" w:cs="Times New Roman"/>
          <w:sz w:val="24"/>
        </w:rPr>
        <w:t xml:space="preserve"> noticiados o desmembramento de cartéis em diversas partes do país pelos </w:t>
      </w:r>
      <w:r w:rsidR="008F3BE6">
        <w:rPr>
          <w:rFonts w:ascii="Times New Roman" w:hAnsi="Times New Roman" w:cs="Times New Roman"/>
          <w:sz w:val="24"/>
        </w:rPr>
        <w:t>órgãos</w:t>
      </w:r>
      <w:r>
        <w:rPr>
          <w:rFonts w:ascii="Times New Roman" w:hAnsi="Times New Roman" w:cs="Times New Roman"/>
          <w:sz w:val="24"/>
        </w:rPr>
        <w:t xml:space="preserve"> competentes. Essa conduta ilícita e de difícil identificação representa uma afronta a diversos princípios garantidos pela Carta Magna de 1988 principalmente no que tange ao princípio da livre concorrência. </w:t>
      </w:r>
    </w:p>
    <w:p w:rsidR="00501CA8" w:rsidRPr="00501CA8" w:rsidRDefault="002A5F30" w:rsidP="00501CA8">
      <w:pPr>
        <w:pStyle w:val="PargrafodaLista"/>
        <w:spacing w:line="360" w:lineRule="auto"/>
        <w:ind w:left="0" w:firstLine="1134"/>
        <w:jc w:val="both"/>
        <w:rPr>
          <w:rFonts w:ascii="Times New Roman" w:hAnsi="Times New Roman" w:cs="Times New Roman"/>
          <w:sz w:val="24"/>
        </w:rPr>
      </w:pPr>
      <w:r>
        <w:rPr>
          <w:rFonts w:ascii="Times New Roman" w:hAnsi="Times New Roman" w:cs="Times New Roman"/>
          <w:sz w:val="24"/>
        </w:rPr>
        <w:t>O presente artigo abordará sobre a formação de cartel diante da frequência com que esse crime vem ocorrendo e a projeção dos seus efeitos sobre a sociedade</w:t>
      </w:r>
      <w:r w:rsidR="00FD391E">
        <w:rPr>
          <w:rFonts w:ascii="Times New Roman" w:hAnsi="Times New Roman" w:cs="Times New Roman"/>
          <w:sz w:val="24"/>
        </w:rPr>
        <w:t xml:space="preserve"> principalmente no que diz respeito</w:t>
      </w:r>
      <w:r>
        <w:rPr>
          <w:rFonts w:ascii="Times New Roman" w:hAnsi="Times New Roman" w:cs="Times New Roman"/>
          <w:sz w:val="24"/>
        </w:rPr>
        <w:t xml:space="preserve"> aos cart</w:t>
      </w:r>
      <w:r w:rsidR="00F832D7">
        <w:rPr>
          <w:rFonts w:ascii="Times New Roman" w:hAnsi="Times New Roman" w:cs="Times New Roman"/>
          <w:sz w:val="24"/>
        </w:rPr>
        <w:t>é</w:t>
      </w:r>
      <w:r>
        <w:rPr>
          <w:rFonts w:ascii="Times New Roman" w:hAnsi="Times New Roman" w:cs="Times New Roman"/>
          <w:sz w:val="24"/>
        </w:rPr>
        <w:t xml:space="preserve">is dos postos de combustíveis e como essa conduta deverá ser analisada à luz do princípio da livre concorrência. </w:t>
      </w:r>
      <w:r w:rsidR="00501CA8">
        <w:rPr>
          <w:rFonts w:ascii="Times New Roman" w:hAnsi="Times New Roman" w:cs="Times New Roman"/>
          <w:sz w:val="24"/>
        </w:rPr>
        <w:t xml:space="preserve">Pois o mercado de gasolina brasileiro </w:t>
      </w:r>
      <w:r w:rsidR="00FD391E">
        <w:rPr>
          <w:rFonts w:ascii="Times New Roman" w:hAnsi="Times New Roman" w:cs="Times New Roman"/>
          <w:sz w:val="24"/>
        </w:rPr>
        <w:t>é o que mais gera</w:t>
      </w:r>
      <w:r w:rsidR="00501CA8">
        <w:rPr>
          <w:rFonts w:ascii="Times New Roman" w:hAnsi="Times New Roman" w:cs="Times New Roman"/>
          <w:sz w:val="24"/>
        </w:rPr>
        <w:t xml:space="preserve"> investigações relativa a formação </w:t>
      </w:r>
      <w:r w:rsidR="00FD391E">
        <w:rPr>
          <w:rFonts w:ascii="Times New Roman" w:hAnsi="Times New Roman" w:cs="Times New Roman"/>
          <w:sz w:val="24"/>
        </w:rPr>
        <w:t xml:space="preserve">de </w:t>
      </w:r>
      <w:r w:rsidR="00501CA8">
        <w:rPr>
          <w:rFonts w:ascii="Times New Roman" w:hAnsi="Times New Roman" w:cs="Times New Roman"/>
          <w:sz w:val="24"/>
        </w:rPr>
        <w:t>cartel do Sistema Brasileiro de Defesa da Concorrência (SBDC) (BRUNI, 2005, p. 10).</w:t>
      </w:r>
    </w:p>
    <w:p w:rsidR="002A5F30" w:rsidRDefault="002A5F30" w:rsidP="00B1710C">
      <w:pPr>
        <w:pStyle w:val="PargrafodaLista"/>
        <w:spacing w:line="360" w:lineRule="auto"/>
        <w:ind w:left="0" w:firstLine="1134"/>
        <w:jc w:val="both"/>
        <w:rPr>
          <w:rFonts w:ascii="Times New Roman" w:hAnsi="Times New Roman" w:cs="Times New Roman"/>
          <w:sz w:val="24"/>
        </w:rPr>
      </w:pPr>
      <w:r>
        <w:rPr>
          <w:rFonts w:ascii="Times New Roman" w:hAnsi="Times New Roman" w:cs="Times New Roman"/>
          <w:sz w:val="24"/>
        </w:rPr>
        <w:t xml:space="preserve">A prática do crime de cartel fere a ordem econômica acarretando prejuízos não só ao mercado financeiro como também aos próprios consumidores. Primeiramente, será explanado o conceito de cartel sob a perspectiva de diversas vertentes doutrinárias, a </w:t>
      </w:r>
      <w:r>
        <w:rPr>
          <w:rFonts w:ascii="Times New Roman" w:hAnsi="Times New Roman" w:cs="Times New Roman"/>
          <w:sz w:val="24"/>
        </w:rPr>
        <w:lastRenderedPageBreak/>
        <w:t xml:space="preserve">abordagem </w:t>
      </w:r>
      <w:r w:rsidR="00EC4572">
        <w:rPr>
          <w:rFonts w:ascii="Times New Roman" w:hAnsi="Times New Roman" w:cs="Times New Roman"/>
          <w:sz w:val="24"/>
        </w:rPr>
        <w:t xml:space="preserve">sobre os </w:t>
      </w:r>
      <w:proofErr w:type="spellStart"/>
      <w:r w:rsidR="00EC4572">
        <w:rPr>
          <w:rFonts w:ascii="Times New Roman" w:hAnsi="Times New Roman" w:cs="Times New Roman"/>
          <w:sz w:val="24"/>
        </w:rPr>
        <w:t>orgãos</w:t>
      </w:r>
      <w:proofErr w:type="spellEnd"/>
      <w:r w:rsidR="00EC4572">
        <w:rPr>
          <w:rFonts w:ascii="Times New Roman" w:hAnsi="Times New Roman" w:cs="Times New Roman"/>
          <w:sz w:val="24"/>
        </w:rPr>
        <w:t xml:space="preserve"> responsáveis pela identificação e aplicação de penas para os agentes econômicos que praticam o ilícito, bem como a análise da legislação que garante a proteção da liberdade concorrencial</w:t>
      </w:r>
      <w:r w:rsidR="00EC6458">
        <w:rPr>
          <w:rFonts w:ascii="Times New Roman" w:hAnsi="Times New Roman" w:cs="Times New Roman"/>
          <w:sz w:val="24"/>
        </w:rPr>
        <w:t xml:space="preserve"> e os fatos que permitem diagnosticar a existência de um cartel</w:t>
      </w:r>
      <w:r w:rsidR="00EC4572">
        <w:rPr>
          <w:rFonts w:ascii="Times New Roman" w:hAnsi="Times New Roman" w:cs="Times New Roman"/>
          <w:sz w:val="24"/>
        </w:rPr>
        <w:t>.</w:t>
      </w:r>
      <w:r w:rsidR="007560FF">
        <w:rPr>
          <w:rFonts w:ascii="Times New Roman" w:hAnsi="Times New Roman" w:cs="Times New Roman"/>
          <w:sz w:val="24"/>
        </w:rPr>
        <w:t xml:space="preserve"> Será feito uma breve referencia à teoria dos jogos e como</w:t>
      </w:r>
      <w:r w:rsidR="00FD391E">
        <w:rPr>
          <w:rFonts w:ascii="Times New Roman" w:hAnsi="Times New Roman" w:cs="Times New Roman"/>
          <w:sz w:val="24"/>
        </w:rPr>
        <w:t xml:space="preserve"> essa pode ser utilizada para explicar a formação de cart</w:t>
      </w:r>
      <w:r w:rsidR="00F832D7">
        <w:rPr>
          <w:rFonts w:ascii="Times New Roman" w:hAnsi="Times New Roman" w:cs="Times New Roman"/>
          <w:sz w:val="24"/>
        </w:rPr>
        <w:t>éi</w:t>
      </w:r>
      <w:r w:rsidR="00FD391E">
        <w:rPr>
          <w:rFonts w:ascii="Times New Roman" w:hAnsi="Times New Roman" w:cs="Times New Roman"/>
          <w:sz w:val="24"/>
        </w:rPr>
        <w:t>s.</w:t>
      </w:r>
    </w:p>
    <w:p w:rsidR="00316602" w:rsidRDefault="00EC4572" w:rsidP="00316602">
      <w:pPr>
        <w:pStyle w:val="PargrafodaLista"/>
        <w:spacing w:line="360" w:lineRule="auto"/>
        <w:ind w:left="0" w:firstLine="1134"/>
        <w:jc w:val="both"/>
        <w:rPr>
          <w:rFonts w:ascii="Times New Roman" w:hAnsi="Times New Roman" w:cs="Times New Roman"/>
          <w:sz w:val="24"/>
        </w:rPr>
      </w:pPr>
      <w:r>
        <w:rPr>
          <w:rFonts w:ascii="Times New Roman" w:hAnsi="Times New Roman" w:cs="Times New Roman"/>
          <w:sz w:val="24"/>
        </w:rPr>
        <w:t xml:space="preserve">Por conseguinte, </w:t>
      </w:r>
      <w:r w:rsidR="00316602">
        <w:rPr>
          <w:rFonts w:ascii="Times New Roman" w:hAnsi="Times New Roman" w:cs="Times New Roman"/>
          <w:sz w:val="24"/>
        </w:rPr>
        <w:t>destaca-se o instituto do acordo de leniência que funciona como uma delação premiada nos crimes contra a ordem econômica. O caso concreto será analisado</w:t>
      </w:r>
      <w:r w:rsidR="00FD391E">
        <w:rPr>
          <w:rFonts w:ascii="Times New Roman" w:hAnsi="Times New Roman" w:cs="Times New Roman"/>
          <w:sz w:val="24"/>
        </w:rPr>
        <w:t>,</w:t>
      </w:r>
      <w:r w:rsidR="00316602">
        <w:rPr>
          <w:rFonts w:ascii="Times New Roman" w:hAnsi="Times New Roman" w:cs="Times New Roman"/>
          <w:sz w:val="24"/>
        </w:rPr>
        <w:t xml:space="preserve"> trazendo para isso diversas situações no território brasileiro sobre formação de cartel na revenda de combustível e o procedimento utilizado para que as sanções fossem instituídas. </w:t>
      </w:r>
    </w:p>
    <w:p w:rsidR="00B1710C" w:rsidRPr="00316602" w:rsidRDefault="00316602" w:rsidP="00316602">
      <w:pPr>
        <w:pStyle w:val="PargrafodaLista"/>
        <w:spacing w:line="360" w:lineRule="auto"/>
        <w:ind w:left="0" w:firstLine="1134"/>
        <w:jc w:val="both"/>
        <w:rPr>
          <w:rFonts w:ascii="Times New Roman" w:hAnsi="Times New Roman" w:cs="Times New Roman"/>
          <w:sz w:val="24"/>
        </w:rPr>
      </w:pPr>
      <w:r>
        <w:rPr>
          <w:rFonts w:ascii="Times New Roman" w:hAnsi="Times New Roman" w:cs="Times New Roman"/>
          <w:sz w:val="24"/>
        </w:rPr>
        <w:t xml:space="preserve">Por fim, será </w:t>
      </w:r>
      <w:r w:rsidR="00FD391E">
        <w:rPr>
          <w:rFonts w:ascii="Times New Roman" w:hAnsi="Times New Roman" w:cs="Times New Roman"/>
          <w:sz w:val="24"/>
        </w:rPr>
        <w:t xml:space="preserve">abordado </w:t>
      </w:r>
      <w:r>
        <w:rPr>
          <w:rFonts w:ascii="Times New Roman" w:hAnsi="Times New Roman" w:cs="Times New Roman"/>
          <w:sz w:val="24"/>
        </w:rPr>
        <w:t>o delito de formação de cartel dos postos de combustíveis com base no princípio da livre concorrência que ao decorrer do trabalho ser</w:t>
      </w:r>
      <w:r w:rsidR="00FD391E">
        <w:rPr>
          <w:rFonts w:ascii="Times New Roman" w:hAnsi="Times New Roman" w:cs="Times New Roman"/>
          <w:sz w:val="24"/>
        </w:rPr>
        <w:t>á bastante enfatizado</w:t>
      </w:r>
      <w:r>
        <w:rPr>
          <w:rFonts w:ascii="Times New Roman" w:hAnsi="Times New Roman" w:cs="Times New Roman"/>
          <w:sz w:val="24"/>
        </w:rPr>
        <w:t>. Apresentar-se-á a legislação que regulamenta o monop</w:t>
      </w:r>
      <w:r w:rsidR="00FD391E">
        <w:rPr>
          <w:rFonts w:ascii="Times New Roman" w:hAnsi="Times New Roman" w:cs="Times New Roman"/>
          <w:sz w:val="24"/>
        </w:rPr>
        <w:t>óli</w:t>
      </w:r>
      <w:r>
        <w:rPr>
          <w:rFonts w:ascii="Times New Roman" w:hAnsi="Times New Roman" w:cs="Times New Roman"/>
          <w:sz w:val="24"/>
        </w:rPr>
        <w:t xml:space="preserve">o do </w:t>
      </w:r>
      <w:r w:rsidR="008F3BE6">
        <w:rPr>
          <w:rFonts w:ascii="Times New Roman" w:hAnsi="Times New Roman" w:cs="Times New Roman"/>
          <w:sz w:val="24"/>
        </w:rPr>
        <w:t>petróleo</w:t>
      </w:r>
      <w:r>
        <w:rPr>
          <w:rFonts w:ascii="Times New Roman" w:hAnsi="Times New Roman" w:cs="Times New Roman"/>
          <w:sz w:val="24"/>
        </w:rPr>
        <w:t xml:space="preserve"> no Brasil, suas funções e competências. A importância do princípio da livre concorrência para o desenvolvimento econ</w:t>
      </w:r>
      <w:r w:rsidR="00EC6458">
        <w:rPr>
          <w:rFonts w:ascii="Times New Roman" w:hAnsi="Times New Roman" w:cs="Times New Roman"/>
          <w:sz w:val="24"/>
        </w:rPr>
        <w:t>ômico e a amplitude em que a formaç</w:t>
      </w:r>
      <w:r w:rsidR="00F832D7">
        <w:rPr>
          <w:rFonts w:ascii="Times New Roman" w:hAnsi="Times New Roman" w:cs="Times New Roman"/>
          <w:sz w:val="24"/>
        </w:rPr>
        <w:t>ão de carté</w:t>
      </w:r>
      <w:r w:rsidR="00EC6458">
        <w:rPr>
          <w:rFonts w:ascii="Times New Roman" w:hAnsi="Times New Roman" w:cs="Times New Roman"/>
          <w:sz w:val="24"/>
        </w:rPr>
        <w:t xml:space="preserve">is de postos de combustíveis pode atingir esse princípio e quais são os prejuízos decorrentes. </w:t>
      </w:r>
    </w:p>
    <w:p w:rsidR="00281365" w:rsidRDefault="00281365" w:rsidP="00BF0857">
      <w:pPr>
        <w:rPr>
          <w:rFonts w:ascii="Times New Roman" w:hAnsi="Times New Roman" w:cs="Times New Roman"/>
          <w:b/>
          <w:sz w:val="24"/>
        </w:rPr>
      </w:pPr>
    </w:p>
    <w:p w:rsidR="00396EDB" w:rsidRPr="00B1710C" w:rsidRDefault="00BF0857" w:rsidP="00B1710C">
      <w:pPr>
        <w:pStyle w:val="PargrafodaLista"/>
        <w:numPr>
          <w:ilvl w:val="0"/>
          <w:numId w:val="3"/>
        </w:numPr>
        <w:rPr>
          <w:rFonts w:ascii="Times New Roman" w:hAnsi="Times New Roman" w:cs="Times New Roman"/>
          <w:b/>
          <w:sz w:val="24"/>
        </w:rPr>
      </w:pPr>
      <w:r w:rsidRPr="00B1710C">
        <w:rPr>
          <w:rFonts w:ascii="Times New Roman" w:hAnsi="Times New Roman" w:cs="Times New Roman"/>
          <w:b/>
          <w:sz w:val="24"/>
        </w:rPr>
        <w:t>CRIMES CONTRA A ORDEM  ECONÔMICA</w:t>
      </w:r>
      <w:r w:rsidR="00293FC2" w:rsidRPr="00B1710C">
        <w:rPr>
          <w:rFonts w:ascii="Times New Roman" w:hAnsi="Times New Roman" w:cs="Times New Roman"/>
          <w:b/>
          <w:sz w:val="24"/>
        </w:rPr>
        <w:t xml:space="preserve">: </w:t>
      </w:r>
      <w:r w:rsidR="00396EDB" w:rsidRPr="00B1710C">
        <w:rPr>
          <w:rFonts w:ascii="Times New Roman" w:hAnsi="Times New Roman" w:cs="Times New Roman"/>
          <w:b/>
          <w:sz w:val="24"/>
        </w:rPr>
        <w:t>DA FORMAÇÃO DE CARTEL</w:t>
      </w:r>
    </w:p>
    <w:p w:rsidR="00C51B21" w:rsidRPr="008B58A5" w:rsidRDefault="008B58A5" w:rsidP="008B58A5">
      <w:pPr>
        <w:spacing w:after="0" w:line="360" w:lineRule="auto"/>
        <w:ind w:firstLine="1134"/>
        <w:jc w:val="both"/>
        <w:rPr>
          <w:rFonts w:ascii="Times New Roman" w:eastAsia="Times New Roman" w:hAnsi="Times New Roman" w:cs="Times New Roman"/>
          <w:sz w:val="24"/>
          <w:szCs w:val="30"/>
          <w:lang w:eastAsia="pt-BR"/>
        </w:rPr>
      </w:pPr>
      <w:r>
        <w:rPr>
          <w:rFonts w:ascii="Times New Roman" w:eastAsia="Times New Roman" w:hAnsi="Times New Roman" w:cs="Times New Roman"/>
          <w:sz w:val="24"/>
          <w:szCs w:val="30"/>
          <w:lang w:eastAsia="pt-BR"/>
        </w:rPr>
        <w:t xml:space="preserve">O conceito de ordem econômica nas palavras de Regis Prado (2004, p.30) apresenta natureza ambígua, como objeto da tutela </w:t>
      </w:r>
      <w:r w:rsidR="008F3BE6">
        <w:rPr>
          <w:rFonts w:ascii="Times New Roman" w:eastAsia="Times New Roman" w:hAnsi="Times New Roman" w:cs="Times New Roman"/>
          <w:sz w:val="24"/>
          <w:szCs w:val="30"/>
          <w:lang w:eastAsia="pt-BR"/>
        </w:rPr>
        <w:t>jurídica</w:t>
      </w:r>
      <w:r>
        <w:rPr>
          <w:rFonts w:ascii="Times New Roman" w:eastAsia="Times New Roman" w:hAnsi="Times New Roman" w:cs="Times New Roman"/>
          <w:sz w:val="24"/>
          <w:szCs w:val="30"/>
          <w:lang w:eastAsia="pt-BR"/>
        </w:rPr>
        <w:t xml:space="preserve"> e é expresso frequentemente de forma ampla e estrita. Nessa, a ordem econômica seria regulação jurídica da intervenção do Estado na economia e na primeira</w:t>
      </w:r>
      <w:proofErr w:type="gramStart"/>
      <w:r>
        <w:rPr>
          <w:rFonts w:ascii="Times New Roman" w:eastAsia="Times New Roman" w:hAnsi="Times New Roman" w:cs="Times New Roman"/>
          <w:sz w:val="24"/>
          <w:szCs w:val="30"/>
          <w:lang w:eastAsia="pt-BR"/>
        </w:rPr>
        <w:t xml:space="preserve">  </w:t>
      </w:r>
      <w:proofErr w:type="gramEnd"/>
      <w:r>
        <w:rPr>
          <w:rFonts w:ascii="Times New Roman" w:eastAsia="Times New Roman" w:hAnsi="Times New Roman" w:cs="Times New Roman"/>
          <w:sz w:val="24"/>
          <w:szCs w:val="30"/>
          <w:lang w:eastAsia="pt-BR"/>
        </w:rPr>
        <w:t xml:space="preserve">corresponde a regulação jurídica da produção, consumo e </w:t>
      </w:r>
      <w:r w:rsidR="008F3BE6">
        <w:rPr>
          <w:rFonts w:ascii="Times New Roman" w:eastAsia="Times New Roman" w:hAnsi="Times New Roman" w:cs="Times New Roman"/>
          <w:sz w:val="24"/>
          <w:szCs w:val="30"/>
          <w:lang w:eastAsia="pt-BR"/>
        </w:rPr>
        <w:t>distribuição</w:t>
      </w:r>
      <w:r>
        <w:rPr>
          <w:rFonts w:ascii="Times New Roman" w:eastAsia="Times New Roman" w:hAnsi="Times New Roman" w:cs="Times New Roman"/>
          <w:sz w:val="24"/>
          <w:szCs w:val="30"/>
          <w:lang w:eastAsia="pt-BR"/>
        </w:rPr>
        <w:t xml:space="preserve"> de bens e serviços.</w:t>
      </w:r>
      <w:r w:rsidR="00C51B21" w:rsidRPr="00C51B21">
        <w:rPr>
          <w:rFonts w:ascii="Times New Roman" w:eastAsia="Times New Roman" w:hAnsi="Times New Roman" w:cs="Times New Roman"/>
          <w:sz w:val="24"/>
          <w:szCs w:val="30"/>
          <w:lang w:eastAsia="pt-BR"/>
        </w:rPr>
        <w:t xml:space="preserve"> </w:t>
      </w:r>
    </w:p>
    <w:p w:rsidR="00E36D14" w:rsidRDefault="00E36D14" w:rsidP="00E36D1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artigo 170 da Constituição Federal explana sobre a intervenção do Estado na atividade econômica</w:t>
      </w:r>
      <w:r w:rsidR="00100FBB">
        <w:rPr>
          <w:rFonts w:ascii="Times New Roman" w:hAnsi="Times New Roman" w:cs="Times New Roman"/>
          <w:sz w:val="24"/>
          <w:szCs w:val="24"/>
        </w:rPr>
        <w:t>, consagrando o princípio da Livre Concorrência considerado um dos alicerces do mercado financeiro</w:t>
      </w:r>
      <w:r>
        <w:rPr>
          <w:rFonts w:ascii="Times New Roman" w:hAnsi="Times New Roman" w:cs="Times New Roman"/>
          <w:sz w:val="24"/>
          <w:szCs w:val="24"/>
        </w:rPr>
        <w:t xml:space="preserve">. Todavia,conforme a Lei 8.884 que foi alterada pela Lei nº 12.529/2011, o Estado só pode coibir o abuso de poder econômico mediante o devido processo legal. Assim, a legislação infraconstitucional visa evitar a ocorrência de acordos que não proporcionem benefícios ao mercado, impedir o abuso de poder das empresas monopolistas, evitar a concentração de mercados garantindo a concorrência de </w:t>
      </w:r>
      <w:r w:rsidR="00100FBB">
        <w:rPr>
          <w:rFonts w:ascii="Times New Roman" w:hAnsi="Times New Roman" w:cs="Times New Roman"/>
          <w:sz w:val="24"/>
          <w:szCs w:val="24"/>
        </w:rPr>
        <w:t>fato dos setores de oligopólios</w:t>
      </w:r>
      <w:r>
        <w:rPr>
          <w:rFonts w:ascii="Times New Roman" w:hAnsi="Times New Roman" w:cs="Times New Roman"/>
          <w:sz w:val="24"/>
          <w:szCs w:val="24"/>
        </w:rPr>
        <w:t xml:space="preserve"> </w:t>
      </w:r>
      <w:r w:rsidR="00100FBB">
        <w:rPr>
          <w:rFonts w:ascii="Times New Roman" w:hAnsi="Times New Roman" w:cs="Times New Roman"/>
          <w:sz w:val="24"/>
          <w:szCs w:val="24"/>
        </w:rPr>
        <w:t>(MAEDA, 2013).</w:t>
      </w:r>
      <w:r w:rsidR="008F1681">
        <w:rPr>
          <w:rFonts w:ascii="Times New Roman" w:hAnsi="Times New Roman" w:cs="Times New Roman"/>
          <w:sz w:val="24"/>
          <w:szCs w:val="24"/>
        </w:rPr>
        <w:t xml:space="preserve">  Quanto ao que venha a ser delito econômico </w:t>
      </w:r>
      <w:proofErr w:type="spellStart"/>
      <w:r w:rsidR="008F1681">
        <w:rPr>
          <w:rFonts w:ascii="Times New Roman" w:hAnsi="Times New Roman" w:cs="Times New Roman"/>
          <w:sz w:val="24"/>
          <w:szCs w:val="24"/>
        </w:rPr>
        <w:t>Frontini</w:t>
      </w:r>
      <w:proofErr w:type="spellEnd"/>
      <w:r w:rsidR="008F1681">
        <w:rPr>
          <w:rFonts w:ascii="Times New Roman" w:hAnsi="Times New Roman" w:cs="Times New Roman"/>
          <w:sz w:val="24"/>
          <w:szCs w:val="24"/>
        </w:rPr>
        <w:t xml:space="preserve"> (1992, p. 42-43) aborda que se trata de uma entidade que se externa sob variados matizes, atingindo bens jurídicos inerentes à intervenção do Estado na economia, quer esta intervenção </w:t>
      </w:r>
      <w:r w:rsidR="008F1681">
        <w:rPr>
          <w:rFonts w:ascii="Times New Roman" w:hAnsi="Times New Roman" w:cs="Times New Roman"/>
          <w:sz w:val="24"/>
          <w:szCs w:val="24"/>
        </w:rPr>
        <w:lastRenderedPageBreak/>
        <w:t xml:space="preserve">se projete no campo mercantil, administrativo, tributário, trabalhista ou qualquer outro. Destaca também duas características: </w:t>
      </w:r>
      <w:r w:rsidR="00FD391E">
        <w:rPr>
          <w:rFonts w:ascii="Times New Roman" w:hAnsi="Times New Roman" w:cs="Times New Roman"/>
          <w:sz w:val="24"/>
          <w:szCs w:val="24"/>
        </w:rPr>
        <w:t xml:space="preserve">que </w:t>
      </w:r>
      <w:r w:rsidR="008F1681">
        <w:rPr>
          <w:rFonts w:ascii="Times New Roman" w:hAnsi="Times New Roman" w:cs="Times New Roman"/>
          <w:sz w:val="24"/>
          <w:szCs w:val="24"/>
        </w:rPr>
        <w:t xml:space="preserve">o delito econômico colima obter enorme e fabuloso proveito material à custa do maior número possível de pessoas e que é executado geralmente mediante organização empresarial regularmente constituída. </w:t>
      </w:r>
    </w:p>
    <w:p w:rsidR="002C3EEE" w:rsidRDefault="006D05C5" w:rsidP="00D91FC8">
      <w:pPr>
        <w:spacing w:line="360" w:lineRule="auto"/>
        <w:ind w:firstLine="1134"/>
        <w:jc w:val="both"/>
        <w:rPr>
          <w:rFonts w:ascii="Times New Roman" w:hAnsi="Times New Roman" w:cs="Times New Roman"/>
          <w:sz w:val="24"/>
        </w:rPr>
      </w:pPr>
      <w:r w:rsidRPr="00D91FC8">
        <w:rPr>
          <w:rFonts w:ascii="Times New Roman" w:hAnsi="Times New Roman" w:cs="Times New Roman"/>
          <w:sz w:val="24"/>
        </w:rPr>
        <w:t xml:space="preserve">Conforme FORGIONI (2010, p. 353) os acordos restritivos da concorrência são divididos entre verticais e horizontais a partir dos mercados relevantes em que atuam os partícipes. Os acordos horizontais são aqueles que neutralizam a competição entre os agentes econômicos que atuam no mesmo mercado relevante, ou seja, são firmados entre agentes econômicos que atuam em um mesmo mercado relevante (geográfico e material) e estão em relação direta de concorrência. Os acordos verticais têm como </w:t>
      </w:r>
      <w:r w:rsidR="00FD391E">
        <w:rPr>
          <w:rFonts w:ascii="Times New Roman" w:hAnsi="Times New Roman" w:cs="Times New Roman"/>
          <w:sz w:val="24"/>
        </w:rPr>
        <w:t>fundamento o fato de que a</w:t>
      </w:r>
      <w:r w:rsidR="00D91FC8" w:rsidRPr="00D91FC8">
        <w:rPr>
          <w:rFonts w:ascii="Times New Roman" w:hAnsi="Times New Roman" w:cs="Times New Roman"/>
          <w:sz w:val="24"/>
        </w:rPr>
        <w:t xml:space="preserve">, ainda que lícita, prejudica os concorrentes, pois permite que o empresário obtenha lucros menores, obriga o cuidado com a qualidade do produto gerando a necessidade de investimentos para que o agente econômico possa continuar no mercado competindo </w:t>
      </w:r>
      <w:r w:rsidRPr="00D91FC8">
        <w:rPr>
          <w:rFonts w:ascii="Times New Roman" w:hAnsi="Times New Roman" w:cs="Times New Roman"/>
          <w:sz w:val="24"/>
        </w:rPr>
        <w:t>(FORGIONI, 2010, p. 354).</w:t>
      </w:r>
      <w:r w:rsidR="00D91FC8">
        <w:rPr>
          <w:rFonts w:ascii="Times New Roman" w:hAnsi="Times New Roman" w:cs="Times New Roman"/>
          <w:sz w:val="24"/>
        </w:rPr>
        <w:t xml:space="preserve"> </w:t>
      </w:r>
    </w:p>
    <w:p w:rsidR="002C3EEE" w:rsidRPr="00BF0857" w:rsidRDefault="002C3EEE" w:rsidP="00BF0857">
      <w:pPr>
        <w:spacing w:after="0" w:line="240" w:lineRule="auto"/>
        <w:ind w:left="2268"/>
        <w:jc w:val="both"/>
        <w:rPr>
          <w:rFonts w:ascii="Times New Roman" w:eastAsia="Times New Roman" w:hAnsi="Times New Roman" w:cs="Times New Roman"/>
          <w:sz w:val="20"/>
          <w:szCs w:val="30"/>
          <w:lang w:eastAsia="pt-BR"/>
        </w:rPr>
      </w:pPr>
      <w:r w:rsidRPr="002C3EEE">
        <w:rPr>
          <w:rFonts w:ascii="Times New Roman" w:eastAsia="Times New Roman" w:hAnsi="Times New Roman" w:cs="Times New Roman"/>
          <w:sz w:val="20"/>
          <w:szCs w:val="30"/>
          <w:lang w:eastAsia="pt-BR"/>
        </w:rPr>
        <w:t>A concorrência entre os agentes econômicos, apesar de beneficiar o mercado, diminui os lucros dos empresários, pois exige constantes investimentos para garantir a qualidade dos produtos.</w:t>
      </w:r>
      <w:r w:rsidR="00BF0857" w:rsidRPr="00BF0857">
        <w:rPr>
          <w:rFonts w:ascii="Times New Roman" w:eastAsia="Times New Roman" w:hAnsi="Times New Roman" w:cs="Times New Roman"/>
          <w:sz w:val="20"/>
          <w:szCs w:val="30"/>
          <w:lang w:eastAsia="pt-BR"/>
        </w:rPr>
        <w:t xml:space="preserve"> </w:t>
      </w:r>
      <w:r w:rsidRPr="002C3EEE">
        <w:rPr>
          <w:rFonts w:ascii="Times New Roman" w:eastAsia="Times New Roman" w:hAnsi="Times New Roman" w:cs="Times New Roman"/>
          <w:sz w:val="20"/>
          <w:szCs w:val="30"/>
          <w:lang w:eastAsia="pt-BR"/>
        </w:rPr>
        <w:t xml:space="preserve">Nesse contexto, a colusão horizontal, caracterizada pelo acordo efetivo entre concorrentes diretos, que </w:t>
      </w:r>
      <w:proofErr w:type="spellStart"/>
      <w:r w:rsidRPr="002C3EEE">
        <w:rPr>
          <w:rFonts w:ascii="Times New Roman" w:eastAsia="Times New Roman" w:hAnsi="Times New Roman" w:cs="Times New Roman"/>
          <w:sz w:val="20"/>
          <w:szCs w:val="30"/>
          <w:lang w:eastAsia="pt-BR"/>
        </w:rPr>
        <w:t>atuamno</w:t>
      </w:r>
      <w:proofErr w:type="spellEnd"/>
      <w:r w:rsidRPr="002C3EEE">
        <w:rPr>
          <w:rFonts w:ascii="Times New Roman" w:eastAsia="Times New Roman" w:hAnsi="Times New Roman" w:cs="Times New Roman"/>
          <w:sz w:val="20"/>
          <w:szCs w:val="30"/>
          <w:lang w:eastAsia="pt-BR"/>
        </w:rPr>
        <w:t xml:space="preserve"> mesmo mercado relevante visando a eliminação ou lesão da concorrência por meio da adoção de uma política </w:t>
      </w:r>
      <w:proofErr w:type="spellStart"/>
      <w:r w:rsidRPr="002C3EEE">
        <w:rPr>
          <w:rFonts w:ascii="Times New Roman" w:eastAsia="Times New Roman" w:hAnsi="Times New Roman" w:cs="Times New Roman"/>
          <w:sz w:val="20"/>
          <w:szCs w:val="30"/>
          <w:lang w:eastAsia="pt-BR"/>
        </w:rPr>
        <w:t>comercialpactuada</w:t>
      </w:r>
      <w:proofErr w:type="spellEnd"/>
      <w:r w:rsidRPr="002C3EEE">
        <w:rPr>
          <w:rFonts w:ascii="Times New Roman" w:eastAsia="Times New Roman" w:hAnsi="Times New Roman" w:cs="Times New Roman"/>
          <w:sz w:val="20"/>
          <w:szCs w:val="30"/>
          <w:lang w:eastAsia="pt-BR"/>
        </w:rPr>
        <w:t>, apresenta-se como uma</w:t>
      </w:r>
      <w:r w:rsidR="00BF0857" w:rsidRPr="00BF0857">
        <w:rPr>
          <w:rFonts w:ascii="Times New Roman" w:eastAsia="Times New Roman" w:hAnsi="Times New Roman" w:cs="Times New Roman"/>
          <w:sz w:val="20"/>
          <w:szCs w:val="30"/>
          <w:lang w:eastAsia="pt-BR"/>
        </w:rPr>
        <w:t xml:space="preserve"> </w:t>
      </w:r>
      <w:r w:rsidRPr="002C3EEE">
        <w:rPr>
          <w:rFonts w:ascii="Times New Roman" w:eastAsia="Times New Roman" w:hAnsi="Times New Roman" w:cs="Times New Roman"/>
          <w:sz w:val="20"/>
          <w:szCs w:val="30"/>
          <w:lang w:eastAsia="pt-BR"/>
        </w:rPr>
        <w:t>alternativa</w:t>
      </w:r>
      <w:r w:rsidR="00BF0857" w:rsidRPr="00BF0857">
        <w:rPr>
          <w:rFonts w:ascii="Times New Roman" w:eastAsia="Times New Roman" w:hAnsi="Times New Roman" w:cs="Times New Roman"/>
          <w:sz w:val="20"/>
          <w:szCs w:val="30"/>
          <w:lang w:eastAsia="pt-BR"/>
        </w:rPr>
        <w:t xml:space="preserve"> </w:t>
      </w:r>
      <w:r w:rsidRPr="002C3EEE">
        <w:rPr>
          <w:rFonts w:ascii="Times New Roman" w:eastAsia="Times New Roman" w:hAnsi="Times New Roman" w:cs="Times New Roman"/>
          <w:sz w:val="20"/>
          <w:szCs w:val="30"/>
          <w:lang w:eastAsia="pt-BR"/>
        </w:rPr>
        <w:t xml:space="preserve">atrativa aos maus empresários que visam ao lucro a qualquer custo sem atentar-se às </w:t>
      </w:r>
      <w:proofErr w:type="spellStart"/>
      <w:r w:rsidRPr="002C3EEE">
        <w:rPr>
          <w:rFonts w:ascii="Times New Roman" w:eastAsia="Times New Roman" w:hAnsi="Times New Roman" w:cs="Times New Roman"/>
          <w:sz w:val="20"/>
          <w:szCs w:val="30"/>
          <w:lang w:eastAsia="pt-BR"/>
        </w:rPr>
        <w:t>conseqüências</w:t>
      </w:r>
      <w:proofErr w:type="spellEnd"/>
      <w:r w:rsidRPr="002C3EEE">
        <w:rPr>
          <w:rFonts w:ascii="Times New Roman" w:eastAsia="Times New Roman" w:hAnsi="Times New Roman" w:cs="Times New Roman"/>
          <w:sz w:val="20"/>
          <w:szCs w:val="30"/>
          <w:lang w:eastAsia="pt-BR"/>
        </w:rPr>
        <w:t xml:space="preserve"> jurídico-penais de seus atos.</w:t>
      </w:r>
      <w:r w:rsidR="00BF0857">
        <w:rPr>
          <w:rFonts w:ascii="Times New Roman" w:eastAsia="Times New Roman" w:hAnsi="Times New Roman" w:cs="Times New Roman"/>
          <w:sz w:val="20"/>
          <w:szCs w:val="30"/>
          <w:lang w:eastAsia="pt-BR"/>
        </w:rPr>
        <w:t xml:space="preserve"> (</w:t>
      </w:r>
      <w:r w:rsidR="00180E9F">
        <w:rPr>
          <w:rFonts w:ascii="Times New Roman" w:eastAsia="Times New Roman" w:hAnsi="Times New Roman" w:cs="Times New Roman"/>
          <w:sz w:val="20"/>
          <w:szCs w:val="30"/>
          <w:lang w:eastAsia="pt-BR"/>
        </w:rPr>
        <w:t xml:space="preserve"> FERRARI e GAMEIRO</w:t>
      </w:r>
      <w:r w:rsidR="00BF0857">
        <w:rPr>
          <w:rFonts w:ascii="Times New Roman" w:eastAsia="Times New Roman" w:hAnsi="Times New Roman" w:cs="Times New Roman"/>
          <w:sz w:val="20"/>
          <w:szCs w:val="30"/>
          <w:lang w:eastAsia="pt-BR"/>
        </w:rPr>
        <w:t xml:space="preserve">, </w:t>
      </w:r>
      <w:r w:rsidR="00180E9F">
        <w:rPr>
          <w:rFonts w:ascii="Times New Roman" w:eastAsia="Times New Roman" w:hAnsi="Times New Roman" w:cs="Times New Roman"/>
          <w:sz w:val="20"/>
          <w:szCs w:val="30"/>
          <w:lang w:eastAsia="pt-BR"/>
        </w:rPr>
        <w:t xml:space="preserve">2010, </w:t>
      </w:r>
      <w:r w:rsidR="00BF0857">
        <w:rPr>
          <w:rFonts w:ascii="Times New Roman" w:eastAsia="Times New Roman" w:hAnsi="Times New Roman" w:cs="Times New Roman"/>
          <w:sz w:val="20"/>
          <w:szCs w:val="30"/>
          <w:lang w:eastAsia="pt-BR"/>
        </w:rPr>
        <w:t>p. 03)</w:t>
      </w:r>
    </w:p>
    <w:p w:rsidR="00BF0857" w:rsidRPr="002C3EEE" w:rsidRDefault="00BF0857" w:rsidP="00BF0857">
      <w:pPr>
        <w:spacing w:after="0" w:line="240" w:lineRule="auto"/>
        <w:jc w:val="both"/>
        <w:rPr>
          <w:rFonts w:ascii="Times New Roman" w:eastAsia="Times New Roman" w:hAnsi="Times New Roman" w:cs="Times New Roman"/>
          <w:sz w:val="24"/>
          <w:szCs w:val="30"/>
          <w:lang w:eastAsia="pt-BR"/>
        </w:rPr>
      </w:pPr>
    </w:p>
    <w:p w:rsidR="00D91FC8" w:rsidRPr="00D91FC8" w:rsidRDefault="00D91FC8" w:rsidP="00D91FC8">
      <w:pPr>
        <w:spacing w:line="360" w:lineRule="auto"/>
        <w:ind w:firstLine="1134"/>
        <w:jc w:val="both"/>
        <w:rPr>
          <w:rFonts w:ascii="Times New Roman" w:hAnsi="Times New Roman" w:cs="Times New Roman"/>
          <w:sz w:val="24"/>
        </w:rPr>
      </w:pPr>
      <w:r>
        <w:rPr>
          <w:rFonts w:ascii="Times New Roman" w:hAnsi="Times New Roman" w:cs="Times New Roman"/>
          <w:sz w:val="24"/>
        </w:rPr>
        <w:t>Dessa forma, os empresários buscarão meios de dominar o mercado com o objetivo de neutralizar a concorrência e consequentemente prejudicando o consumidor e o próprio mercado financeiro. Esses meios de impedir a concorrência podem ser realizados de diversas formas, como a formação de monopólios, oligopólios e acordos ce</w:t>
      </w:r>
      <w:r w:rsidR="00BF0857">
        <w:rPr>
          <w:rFonts w:ascii="Times New Roman" w:hAnsi="Times New Roman" w:cs="Times New Roman"/>
          <w:sz w:val="24"/>
        </w:rPr>
        <w:t>lebrados entre as empresas. Essa última forma é conhecida</w:t>
      </w:r>
      <w:r w:rsidR="00FD391E">
        <w:rPr>
          <w:rFonts w:ascii="Times New Roman" w:hAnsi="Times New Roman" w:cs="Times New Roman"/>
          <w:sz w:val="24"/>
        </w:rPr>
        <w:t xml:space="preserve"> como cartel</w:t>
      </w:r>
      <w:r>
        <w:rPr>
          <w:rFonts w:ascii="Times New Roman" w:hAnsi="Times New Roman" w:cs="Times New Roman"/>
          <w:sz w:val="24"/>
        </w:rPr>
        <w:t>.</w:t>
      </w:r>
    </w:p>
    <w:p w:rsidR="00281365" w:rsidRDefault="00D91FC8" w:rsidP="00D9100D">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significado de “c</w:t>
      </w:r>
      <w:r w:rsidR="00FD391E">
        <w:rPr>
          <w:rFonts w:ascii="Times New Roman" w:eastAsia="Times New Roman" w:hAnsi="Times New Roman" w:cs="Times New Roman"/>
          <w:sz w:val="24"/>
          <w:szCs w:val="24"/>
          <w:lang w:eastAsia="pt-BR"/>
        </w:rPr>
        <w:t>arté</w:t>
      </w:r>
      <w:r w:rsidR="004A16BF" w:rsidRPr="00D9100D">
        <w:rPr>
          <w:rFonts w:ascii="Times New Roman" w:eastAsia="Times New Roman" w:hAnsi="Times New Roman" w:cs="Times New Roman"/>
          <w:sz w:val="24"/>
          <w:szCs w:val="24"/>
          <w:lang w:eastAsia="pt-BR"/>
        </w:rPr>
        <w:t>is” pode ser apresentado c</w:t>
      </w:r>
      <w:r w:rsidR="00D9100D" w:rsidRPr="00D9100D">
        <w:rPr>
          <w:rFonts w:ascii="Times New Roman" w:eastAsia="Times New Roman" w:hAnsi="Times New Roman" w:cs="Times New Roman"/>
          <w:sz w:val="24"/>
          <w:szCs w:val="24"/>
          <w:lang w:eastAsia="pt-BR"/>
        </w:rPr>
        <w:t>o</w:t>
      </w:r>
      <w:r w:rsidR="004A16BF" w:rsidRPr="00D9100D">
        <w:rPr>
          <w:rFonts w:ascii="Times New Roman" w:eastAsia="Times New Roman" w:hAnsi="Times New Roman" w:cs="Times New Roman"/>
          <w:sz w:val="24"/>
          <w:szCs w:val="24"/>
          <w:lang w:eastAsia="pt-BR"/>
        </w:rPr>
        <w:t>mo um grupo de empresas que ajustam preços e outras variáveis do merca</w:t>
      </w:r>
      <w:r w:rsidR="00281365">
        <w:rPr>
          <w:rFonts w:ascii="Times New Roman" w:eastAsia="Times New Roman" w:hAnsi="Times New Roman" w:cs="Times New Roman"/>
          <w:sz w:val="24"/>
          <w:szCs w:val="24"/>
          <w:lang w:eastAsia="pt-BR"/>
        </w:rPr>
        <w:t xml:space="preserve">do, em detrimento do consumidor, como bem assegura Frederico Abrahão e Oliveira (1996, p. 39): </w:t>
      </w:r>
    </w:p>
    <w:p w:rsidR="00281365" w:rsidRPr="00281365" w:rsidRDefault="00281365" w:rsidP="00281365">
      <w:pPr>
        <w:spacing w:after="0" w:line="240" w:lineRule="auto"/>
        <w:ind w:left="2268"/>
        <w:jc w:val="both"/>
        <w:rPr>
          <w:rFonts w:ascii="Times New Roman" w:hAnsi="Times New Roman"/>
          <w:sz w:val="20"/>
          <w:szCs w:val="20"/>
        </w:rPr>
      </w:pPr>
      <w:r>
        <w:rPr>
          <w:rFonts w:ascii="Times New Roman" w:hAnsi="Times New Roman"/>
          <w:sz w:val="20"/>
          <w:szCs w:val="20"/>
        </w:rPr>
        <w:t xml:space="preserve">Cartel é o acordo temporário entre diversas empresas exploradoras de um mesmo ramo com o objetivo de exercer monopólio de mercado, conservando cada uma delas parte da sua independência e o total da sua personalidade jurídica. É um conchavo empresarial em busca de monopólio. No cartel, as empresas acertam como e a que preço colocarão os seus produtos no mercado e como negociarão com seus fornecedores de matéria-prima, mão de obra, etc. Formado o grupo e estabelecidas as estratégias a serem adotadas, operam por tempo determinado, raramente estabelecendo termo final para o ajuste. Na busca das mesmas vantagens do monopólio, objetivando aniquilar com os seus concorrentes, assim trazendo pela </w:t>
      </w:r>
      <w:r>
        <w:rPr>
          <w:rFonts w:ascii="Times New Roman" w:hAnsi="Times New Roman"/>
          <w:sz w:val="20"/>
          <w:szCs w:val="20"/>
        </w:rPr>
        <w:lastRenderedPageBreak/>
        <w:t>fixação de preços, pela divisão de mercado (...). O cartel é uma organização informal, posto não haver uma estruturação material; logo, é clandestino, restando materializada a formação de quadrilha, entre os seus componentes</w:t>
      </w:r>
      <w:r w:rsidR="008F1681">
        <w:rPr>
          <w:rFonts w:ascii="Times New Roman" w:hAnsi="Times New Roman"/>
          <w:sz w:val="20"/>
          <w:szCs w:val="20"/>
        </w:rPr>
        <w:t>.</w:t>
      </w:r>
    </w:p>
    <w:p w:rsidR="00281365" w:rsidRDefault="00281365" w:rsidP="00281365">
      <w:pPr>
        <w:spacing w:after="0" w:line="360" w:lineRule="auto"/>
        <w:jc w:val="both"/>
        <w:rPr>
          <w:rFonts w:ascii="Times New Roman" w:eastAsia="Times New Roman" w:hAnsi="Times New Roman" w:cs="Times New Roman"/>
          <w:sz w:val="24"/>
          <w:szCs w:val="24"/>
          <w:lang w:eastAsia="pt-BR"/>
        </w:rPr>
      </w:pPr>
    </w:p>
    <w:p w:rsidR="00E772F2" w:rsidRDefault="00E772F2" w:rsidP="00D9100D">
      <w:pPr>
        <w:spacing w:after="0" w:line="360" w:lineRule="auto"/>
        <w:ind w:firstLine="1134"/>
        <w:jc w:val="both"/>
        <w:rPr>
          <w:rFonts w:ascii="Times New Roman" w:eastAsia="Times New Roman" w:hAnsi="Times New Roman" w:cs="Times New Roman"/>
          <w:sz w:val="24"/>
          <w:szCs w:val="24"/>
          <w:lang w:eastAsia="pt-BR"/>
        </w:rPr>
      </w:pPr>
      <w:r w:rsidRPr="00E772F2">
        <w:rPr>
          <w:rFonts w:ascii="Times New Roman" w:eastAsia="Times New Roman" w:hAnsi="Times New Roman" w:cs="Times New Roman"/>
          <w:sz w:val="24"/>
          <w:szCs w:val="24"/>
          <w:lang w:eastAsia="pt-BR"/>
        </w:rPr>
        <w:t xml:space="preserve"> </w:t>
      </w:r>
      <w:r w:rsidR="00AF6927">
        <w:rPr>
          <w:rFonts w:ascii="Times New Roman" w:eastAsia="Times New Roman" w:hAnsi="Times New Roman" w:cs="Times New Roman"/>
          <w:sz w:val="24"/>
          <w:szCs w:val="24"/>
          <w:lang w:eastAsia="pt-BR"/>
        </w:rPr>
        <w:t>O conceito de cartel aplicado por De Plácido e Silva (2009, p. 264) adere o termo como vocábulo designado à organizaç</w:t>
      </w:r>
      <w:r w:rsidR="00FD391E">
        <w:rPr>
          <w:rFonts w:ascii="Times New Roman" w:eastAsia="Times New Roman" w:hAnsi="Times New Roman" w:cs="Times New Roman"/>
          <w:sz w:val="24"/>
          <w:szCs w:val="24"/>
          <w:lang w:eastAsia="pt-BR"/>
        </w:rPr>
        <w:t>ão de ordem comerc</w:t>
      </w:r>
      <w:r w:rsidR="00AF6927">
        <w:rPr>
          <w:rFonts w:ascii="Times New Roman" w:eastAsia="Times New Roman" w:hAnsi="Times New Roman" w:cs="Times New Roman"/>
          <w:sz w:val="24"/>
          <w:szCs w:val="24"/>
          <w:lang w:eastAsia="pt-BR"/>
        </w:rPr>
        <w:t>i</w:t>
      </w:r>
      <w:r w:rsidR="00FD391E">
        <w:rPr>
          <w:rFonts w:ascii="Times New Roman" w:eastAsia="Times New Roman" w:hAnsi="Times New Roman" w:cs="Times New Roman"/>
          <w:sz w:val="24"/>
          <w:szCs w:val="24"/>
          <w:lang w:eastAsia="pt-BR"/>
        </w:rPr>
        <w:t>a</w:t>
      </w:r>
      <w:r w:rsidR="00AF6927">
        <w:rPr>
          <w:rFonts w:ascii="Times New Roman" w:eastAsia="Times New Roman" w:hAnsi="Times New Roman" w:cs="Times New Roman"/>
          <w:sz w:val="24"/>
          <w:szCs w:val="24"/>
          <w:lang w:eastAsia="pt-BR"/>
        </w:rPr>
        <w:t>l, que tem por escopo restringir ou fazer frente à concorrência, da maneira mais proveitosa e durável para todos quantos dela participem.</w:t>
      </w:r>
      <w:r w:rsidR="00281365">
        <w:rPr>
          <w:rFonts w:ascii="Times New Roman" w:eastAsia="Times New Roman" w:hAnsi="Times New Roman" w:cs="Times New Roman"/>
          <w:sz w:val="24"/>
          <w:szCs w:val="24"/>
          <w:lang w:eastAsia="pt-BR"/>
        </w:rPr>
        <w:t xml:space="preserve"> </w:t>
      </w:r>
      <w:r w:rsidR="00AF6927">
        <w:rPr>
          <w:rFonts w:ascii="Times New Roman" w:eastAsia="Times New Roman" w:hAnsi="Times New Roman" w:cs="Times New Roman"/>
          <w:sz w:val="24"/>
          <w:szCs w:val="24"/>
          <w:lang w:eastAsia="pt-BR"/>
        </w:rPr>
        <w:t xml:space="preserve"> </w:t>
      </w:r>
      <w:r w:rsidRPr="00E772F2">
        <w:rPr>
          <w:rFonts w:ascii="Times New Roman" w:eastAsia="Times New Roman" w:hAnsi="Times New Roman" w:cs="Times New Roman"/>
          <w:sz w:val="24"/>
          <w:szCs w:val="24"/>
          <w:lang w:eastAsia="pt-BR"/>
        </w:rPr>
        <w:t xml:space="preserve">O artigo </w:t>
      </w:r>
      <w:r>
        <w:rPr>
          <w:rFonts w:ascii="Times New Roman" w:eastAsia="Times New Roman" w:hAnsi="Times New Roman" w:cs="Times New Roman"/>
          <w:sz w:val="24"/>
          <w:szCs w:val="24"/>
          <w:lang w:eastAsia="pt-BR"/>
        </w:rPr>
        <w:t>4º da Lei 8.137/1990 dispõe o seguinte sobre a configuração de crimes contra a ordem econômica:</w:t>
      </w:r>
    </w:p>
    <w:p w:rsidR="00E772F2" w:rsidRPr="00E772F2" w:rsidRDefault="00E772F2" w:rsidP="003963A6">
      <w:pPr>
        <w:spacing w:after="0" w:line="240" w:lineRule="auto"/>
        <w:ind w:firstLine="2268"/>
        <w:jc w:val="both"/>
        <w:rPr>
          <w:rFonts w:ascii="Times New Roman" w:hAnsi="Times New Roman" w:cs="Times New Roman"/>
          <w:sz w:val="20"/>
          <w:szCs w:val="20"/>
        </w:rPr>
      </w:pPr>
      <w:r w:rsidRPr="00E772F2">
        <w:rPr>
          <w:rFonts w:ascii="Times New Roman" w:hAnsi="Times New Roman" w:cs="Times New Roman"/>
          <w:sz w:val="20"/>
          <w:szCs w:val="20"/>
        </w:rPr>
        <w:t>Art. 4° Constitui crime contra a ordem econômica:</w:t>
      </w:r>
    </w:p>
    <w:p w:rsidR="00E772F2" w:rsidRPr="00E772F2" w:rsidRDefault="00E772F2" w:rsidP="00E772F2">
      <w:pPr>
        <w:spacing w:after="0" w:line="240" w:lineRule="auto"/>
        <w:ind w:left="2268"/>
        <w:jc w:val="both"/>
        <w:rPr>
          <w:rFonts w:ascii="Times New Roman" w:hAnsi="Times New Roman" w:cs="Times New Roman"/>
          <w:sz w:val="20"/>
          <w:szCs w:val="20"/>
        </w:rPr>
      </w:pPr>
      <w:r w:rsidRPr="00E772F2">
        <w:rPr>
          <w:rFonts w:ascii="Times New Roman" w:hAnsi="Times New Roman" w:cs="Times New Roman"/>
          <w:sz w:val="20"/>
          <w:szCs w:val="20"/>
        </w:rPr>
        <w:t>I - abusar do poder econômico, dominando o mercado ou eliminando, total ou parcialmente, a concorrência mediante qualquer forma de ajuste ou acordo de empresas; </w:t>
      </w:r>
    </w:p>
    <w:p w:rsidR="00E772F2" w:rsidRPr="00E772F2" w:rsidRDefault="00E772F2" w:rsidP="00E772F2">
      <w:pPr>
        <w:spacing w:after="0" w:line="240" w:lineRule="auto"/>
        <w:ind w:left="2268"/>
        <w:jc w:val="both"/>
        <w:rPr>
          <w:rFonts w:ascii="Times New Roman" w:hAnsi="Times New Roman" w:cs="Times New Roman"/>
          <w:sz w:val="20"/>
          <w:szCs w:val="20"/>
        </w:rPr>
      </w:pPr>
      <w:r w:rsidRPr="00E772F2">
        <w:rPr>
          <w:rFonts w:ascii="Times New Roman" w:hAnsi="Times New Roman" w:cs="Times New Roman"/>
          <w:sz w:val="20"/>
          <w:szCs w:val="20"/>
        </w:rPr>
        <w:t>II - formar acordo, convênio, ajuste ou aliança entre ofertantes, visando:</w:t>
      </w:r>
    </w:p>
    <w:p w:rsidR="00E772F2" w:rsidRPr="00E772F2" w:rsidRDefault="00E772F2" w:rsidP="00E772F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w:t>
      </w:r>
      <w:r w:rsidRPr="00E772F2">
        <w:rPr>
          <w:rFonts w:ascii="Times New Roman" w:hAnsi="Times New Roman" w:cs="Times New Roman"/>
          <w:sz w:val="20"/>
          <w:szCs w:val="20"/>
        </w:rPr>
        <w:t>à fixação artificial de preços ou quantidades vendidas ou produzidas;</w:t>
      </w:r>
    </w:p>
    <w:p w:rsidR="00E772F2" w:rsidRPr="00E772F2" w:rsidRDefault="00E772F2" w:rsidP="00E772F2">
      <w:pPr>
        <w:spacing w:after="0" w:line="240" w:lineRule="auto"/>
        <w:ind w:left="2268"/>
        <w:jc w:val="both"/>
        <w:rPr>
          <w:rFonts w:ascii="Times New Roman" w:eastAsia="Times New Roman" w:hAnsi="Times New Roman" w:cs="Times New Roman"/>
          <w:sz w:val="24"/>
          <w:szCs w:val="24"/>
          <w:lang w:eastAsia="pt-BR"/>
        </w:rPr>
      </w:pPr>
      <w:r>
        <w:rPr>
          <w:rFonts w:ascii="Times New Roman" w:hAnsi="Times New Roman" w:cs="Times New Roman"/>
          <w:sz w:val="20"/>
          <w:szCs w:val="20"/>
        </w:rPr>
        <w:t>b)</w:t>
      </w:r>
      <w:r w:rsidRPr="00E772F2">
        <w:rPr>
          <w:rFonts w:ascii="Times New Roman" w:hAnsi="Times New Roman" w:cs="Times New Roman"/>
          <w:sz w:val="20"/>
          <w:szCs w:val="20"/>
        </w:rPr>
        <w:t xml:space="preserve"> ao controle regionalizado do mercado por empresa ou grupo de empresas;</w:t>
      </w:r>
    </w:p>
    <w:p w:rsidR="00E772F2" w:rsidRPr="00E772F2" w:rsidRDefault="00E772F2" w:rsidP="00E772F2">
      <w:pPr>
        <w:spacing w:after="0" w:line="240" w:lineRule="auto"/>
        <w:ind w:left="2268"/>
        <w:jc w:val="both"/>
        <w:rPr>
          <w:rFonts w:ascii="Times New Roman" w:eastAsia="Times New Roman" w:hAnsi="Times New Roman" w:cs="Times New Roman"/>
          <w:sz w:val="24"/>
          <w:szCs w:val="24"/>
          <w:lang w:eastAsia="pt-BR"/>
        </w:rPr>
      </w:pPr>
      <w:r>
        <w:rPr>
          <w:rFonts w:ascii="Times New Roman" w:hAnsi="Times New Roman" w:cs="Times New Roman"/>
          <w:sz w:val="20"/>
          <w:szCs w:val="20"/>
        </w:rPr>
        <w:t xml:space="preserve">c) </w:t>
      </w:r>
      <w:r w:rsidRPr="00E772F2">
        <w:rPr>
          <w:rFonts w:ascii="Times New Roman" w:hAnsi="Times New Roman" w:cs="Times New Roman"/>
          <w:sz w:val="20"/>
          <w:szCs w:val="20"/>
        </w:rPr>
        <w:t>ao controle, em detrimento da concorrência, de rede de distribuição ou de fornecedores</w:t>
      </w:r>
    </w:p>
    <w:p w:rsidR="00E772F2" w:rsidRDefault="00E772F2" w:rsidP="00D9100D">
      <w:pPr>
        <w:spacing w:after="0" w:line="360" w:lineRule="auto"/>
        <w:ind w:firstLine="1134"/>
        <w:jc w:val="both"/>
        <w:rPr>
          <w:rFonts w:ascii="Times New Roman" w:eastAsia="Times New Roman" w:hAnsi="Times New Roman" w:cs="Times New Roman"/>
          <w:sz w:val="24"/>
          <w:szCs w:val="24"/>
          <w:lang w:eastAsia="pt-BR"/>
        </w:rPr>
      </w:pPr>
    </w:p>
    <w:p w:rsidR="00D91FC8" w:rsidRPr="00AF6927" w:rsidRDefault="0018026D" w:rsidP="00AF6927">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Nota-se que a legislação trouxe a formação de cartel como conduta anticoncorrencial e criminalizada, estipulando-se uma pena privativa de liberdade equivalente a 2 (dois) a 5 (cinc</w:t>
      </w:r>
      <w:r w:rsidR="00AF6927">
        <w:rPr>
          <w:rFonts w:ascii="Times New Roman" w:eastAsia="Times New Roman" w:hAnsi="Times New Roman" w:cs="Times New Roman"/>
          <w:sz w:val="24"/>
          <w:szCs w:val="24"/>
          <w:lang w:eastAsia="pt-BR"/>
        </w:rPr>
        <w:t xml:space="preserve">o) anos de reclusão. </w:t>
      </w:r>
      <w:r w:rsidR="00E70B18" w:rsidRPr="00E70B18">
        <w:rPr>
          <w:rFonts w:ascii="Times New Roman" w:eastAsia="Times New Roman" w:hAnsi="Times New Roman" w:cs="Times New Roman"/>
          <w:sz w:val="24"/>
          <w:szCs w:val="24"/>
          <w:lang w:eastAsia="pt-BR"/>
        </w:rPr>
        <w:t xml:space="preserve">A </w:t>
      </w:r>
      <w:r w:rsidR="00D91FC8" w:rsidRPr="00E70B18">
        <w:rPr>
          <w:rFonts w:ascii="Times New Roman" w:eastAsia="Times New Roman" w:hAnsi="Times New Roman" w:cs="Times New Roman"/>
          <w:sz w:val="24"/>
          <w:szCs w:val="24"/>
          <w:lang w:eastAsia="pt-BR"/>
        </w:rPr>
        <w:t>Lei 12</w:t>
      </w:r>
      <w:r w:rsidR="00BF0857">
        <w:rPr>
          <w:rFonts w:ascii="Times New Roman" w:eastAsia="Times New Roman" w:hAnsi="Times New Roman" w:cs="Times New Roman"/>
          <w:sz w:val="24"/>
          <w:szCs w:val="24"/>
          <w:lang w:eastAsia="pt-BR"/>
        </w:rPr>
        <w:t>.529/</w:t>
      </w:r>
      <w:r w:rsidR="00E70B18" w:rsidRPr="00E70B18">
        <w:rPr>
          <w:rFonts w:ascii="Times New Roman" w:eastAsia="Times New Roman" w:hAnsi="Times New Roman" w:cs="Times New Roman"/>
          <w:sz w:val="24"/>
          <w:szCs w:val="24"/>
          <w:lang w:eastAsia="pt-BR"/>
        </w:rPr>
        <w:t>2011</w:t>
      </w:r>
      <w:r w:rsidR="00E70B18" w:rsidRPr="00E70B18">
        <w:rPr>
          <w:rFonts w:ascii="Times New Roman" w:hAnsi="Times New Roman" w:cs="Times New Roman"/>
          <w:sz w:val="24"/>
          <w:szCs w:val="24"/>
        </w:rPr>
        <w:t xml:space="preserve"> estabeleceu o Sistema Nacional de defesa da Concorrência e dispõe sobre a prevenção e a repressão às infrações contra a ordem econômica, </w:t>
      </w:r>
      <w:r w:rsidR="0059530A">
        <w:rPr>
          <w:rFonts w:ascii="Times New Roman" w:hAnsi="Times New Roman" w:cs="Times New Roman"/>
          <w:sz w:val="24"/>
          <w:szCs w:val="24"/>
        </w:rPr>
        <w:t>essas são identificadas ao longo do artigo 36</w:t>
      </w:r>
      <w:r w:rsidR="00E70B18" w:rsidRPr="00E70B18">
        <w:rPr>
          <w:rFonts w:ascii="Times New Roman" w:eastAsia="Times New Roman" w:hAnsi="Times New Roman" w:cs="Times New Roman"/>
          <w:sz w:val="24"/>
          <w:szCs w:val="24"/>
          <w:lang w:eastAsia="pt-BR"/>
        </w:rPr>
        <w:t>. Apesar de não mencionar uma definição explícita sobre cartel apresenta todos os elementos e indícios que caracterizam o mesmo.</w:t>
      </w:r>
    </w:p>
    <w:p w:rsidR="004A16BF" w:rsidRPr="00D9100D" w:rsidRDefault="004A16BF" w:rsidP="00D9100D">
      <w:pPr>
        <w:spacing w:after="0" w:line="360" w:lineRule="auto"/>
        <w:ind w:firstLine="1134"/>
        <w:jc w:val="both"/>
        <w:rPr>
          <w:rFonts w:ascii="Times New Roman" w:eastAsia="Times New Roman" w:hAnsi="Times New Roman" w:cs="Times New Roman"/>
          <w:sz w:val="24"/>
          <w:szCs w:val="24"/>
          <w:lang w:eastAsia="pt-BR"/>
        </w:rPr>
      </w:pPr>
      <w:r w:rsidRPr="004A16BF">
        <w:rPr>
          <w:rFonts w:ascii="Times New Roman" w:eastAsia="Times New Roman" w:hAnsi="Times New Roman" w:cs="Times New Roman"/>
          <w:sz w:val="24"/>
          <w:szCs w:val="24"/>
          <w:lang w:eastAsia="pt-BR"/>
        </w:rPr>
        <w:t xml:space="preserve"> </w:t>
      </w:r>
      <w:r w:rsidR="006F4C68">
        <w:rPr>
          <w:rFonts w:ascii="Times New Roman" w:eastAsia="Times New Roman" w:hAnsi="Times New Roman" w:cs="Times New Roman"/>
          <w:sz w:val="24"/>
          <w:szCs w:val="24"/>
          <w:lang w:eastAsia="pt-BR"/>
        </w:rPr>
        <w:t>A T</w:t>
      </w:r>
      <w:r w:rsidRPr="00D9100D">
        <w:rPr>
          <w:rFonts w:ascii="Times New Roman" w:eastAsia="Times New Roman" w:hAnsi="Times New Roman" w:cs="Times New Roman"/>
          <w:sz w:val="24"/>
          <w:szCs w:val="24"/>
          <w:lang w:eastAsia="pt-BR"/>
        </w:rPr>
        <w:t xml:space="preserve">eoria dos </w:t>
      </w:r>
      <w:r w:rsidR="006F4C68">
        <w:rPr>
          <w:rFonts w:ascii="Times New Roman" w:eastAsia="Times New Roman" w:hAnsi="Times New Roman" w:cs="Times New Roman"/>
          <w:sz w:val="24"/>
          <w:szCs w:val="24"/>
          <w:lang w:eastAsia="pt-BR"/>
        </w:rPr>
        <w:t>J</w:t>
      </w:r>
      <w:r w:rsidRPr="00D9100D">
        <w:rPr>
          <w:rFonts w:ascii="Times New Roman" w:eastAsia="Times New Roman" w:hAnsi="Times New Roman" w:cs="Times New Roman"/>
          <w:sz w:val="24"/>
          <w:szCs w:val="24"/>
          <w:lang w:eastAsia="pt-BR"/>
        </w:rPr>
        <w:t>ogos</w:t>
      </w:r>
      <w:r w:rsidR="006F4C68">
        <w:rPr>
          <w:rStyle w:val="Refdenotaderodap"/>
          <w:rFonts w:ascii="Times New Roman" w:eastAsia="Times New Roman" w:hAnsi="Times New Roman" w:cs="Times New Roman"/>
          <w:sz w:val="24"/>
          <w:szCs w:val="24"/>
          <w:lang w:eastAsia="pt-BR"/>
        </w:rPr>
        <w:footnoteReference w:id="2"/>
      </w:r>
      <w:r w:rsidRPr="00D9100D">
        <w:rPr>
          <w:rFonts w:ascii="Times New Roman" w:eastAsia="Times New Roman" w:hAnsi="Times New Roman" w:cs="Times New Roman"/>
          <w:sz w:val="24"/>
          <w:szCs w:val="24"/>
          <w:lang w:eastAsia="pt-BR"/>
        </w:rPr>
        <w:t xml:space="preserve"> proporcionou um importante destaque a análise </w:t>
      </w:r>
      <w:r w:rsidR="008F3BE6" w:rsidRPr="00D9100D">
        <w:rPr>
          <w:rFonts w:ascii="Times New Roman" w:eastAsia="Times New Roman" w:hAnsi="Times New Roman" w:cs="Times New Roman"/>
          <w:sz w:val="24"/>
          <w:szCs w:val="24"/>
          <w:lang w:eastAsia="pt-BR"/>
        </w:rPr>
        <w:t>econômica</w:t>
      </w:r>
      <w:r w:rsidRPr="00D9100D">
        <w:rPr>
          <w:rFonts w:ascii="Times New Roman" w:eastAsia="Times New Roman" w:hAnsi="Times New Roman" w:cs="Times New Roman"/>
          <w:sz w:val="24"/>
          <w:szCs w:val="24"/>
          <w:lang w:eastAsia="pt-BR"/>
        </w:rPr>
        <w:t xml:space="preserve"> dos cartéis. Pois de acordo com es</w:t>
      </w:r>
      <w:r w:rsidR="00D9100D" w:rsidRPr="00D9100D">
        <w:rPr>
          <w:rFonts w:ascii="Times New Roman" w:eastAsia="Times New Roman" w:hAnsi="Times New Roman" w:cs="Times New Roman"/>
          <w:sz w:val="24"/>
          <w:szCs w:val="24"/>
          <w:lang w:eastAsia="pt-BR"/>
        </w:rPr>
        <w:t>s</w:t>
      </w:r>
      <w:r w:rsidRPr="00D9100D">
        <w:rPr>
          <w:rFonts w:ascii="Times New Roman" w:eastAsia="Times New Roman" w:hAnsi="Times New Roman" w:cs="Times New Roman"/>
          <w:sz w:val="24"/>
          <w:szCs w:val="24"/>
          <w:lang w:eastAsia="pt-BR"/>
        </w:rPr>
        <w:t>a</w:t>
      </w:r>
      <w:r w:rsidR="00D9100D" w:rsidRPr="00D9100D">
        <w:rPr>
          <w:rFonts w:ascii="Times New Roman" w:eastAsia="Times New Roman" w:hAnsi="Times New Roman" w:cs="Times New Roman"/>
          <w:sz w:val="24"/>
          <w:szCs w:val="24"/>
          <w:lang w:eastAsia="pt-BR"/>
        </w:rPr>
        <w:t xml:space="preserve"> teoria o comportamento das pessoas ou empresas é analisado em hipóteses em que exista necessidade de agir de forma estratégica, levando em consideração a reação dos </w:t>
      </w:r>
      <w:r w:rsidRPr="004A16BF">
        <w:rPr>
          <w:rFonts w:ascii="Times New Roman" w:eastAsia="Times New Roman" w:hAnsi="Times New Roman" w:cs="Times New Roman"/>
          <w:sz w:val="24"/>
          <w:szCs w:val="24"/>
          <w:lang w:eastAsia="pt-BR"/>
        </w:rPr>
        <w:t>“adversários” a cada uma das jogadas escolhidas por um participante</w:t>
      </w:r>
      <w:r w:rsidR="00D9100D" w:rsidRPr="00D9100D">
        <w:rPr>
          <w:rFonts w:ascii="Times New Roman" w:eastAsia="Times New Roman" w:hAnsi="Times New Roman" w:cs="Times New Roman"/>
          <w:sz w:val="24"/>
          <w:szCs w:val="24"/>
          <w:lang w:eastAsia="pt-BR"/>
        </w:rPr>
        <w:t xml:space="preserve">. </w:t>
      </w:r>
      <w:r w:rsidRPr="00D9100D">
        <w:rPr>
          <w:rFonts w:ascii="Times New Roman" w:eastAsia="Times New Roman" w:hAnsi="Times New Roman" w:cs="Times New Roman"/>
          <w:sz w:val="24"/>
          <w:szCs w:val="24"/>
          <w:lang w:eastAsia="pt-BR"/>
        </w:rPr>
        <w:t>U</w:t>
      </w:r>
      <w:r w:rsidRPr="004A16BF">
        <w:rPr>
          <w:rFonts w:ascii="Times New Roman" w:eastAsia="Times New Roman" w:hAnsi="Times New Roman" w:cs="Times New Roman"/>
          <w:sz w:val="24"/>
          <w:szCs w:val="24"/>
          <w:lang w:eastAsia="pt-BR"/>
        </w:rPr>
        <w:t xml:space="preserve">m dos resultados mais </w:t>
      </w:r>
      <w:r w:rsidR="00D9100D">
        <w:rPr>
          <w:rFonts w:ascii="Times New Roman" w:eastAsia="Times New Roman" w:hAnsi="Times New Roman" w:cs="Times New Roman"/>
          <w:sz w:val="24"/>
          <w:szCs w:val="24"/>
          <w:lang w:eastAsia="pt-BR"/>
        </w:rPr>
        <w:t xml:space="preserve"> relevantes dessa teoria diz respeito a possibilidade de que dois jogadores possuem melhor resultado quando cooperam entre si, ainda que tal fato seja ilícito.</w:t>
      </w:r>
      <w:r w:rsidR="006F4C68">
        <w:rPr>
          <w:rFonts w:ascii="Times New Roman" w:eastAsia="Times New Roman" w:hAnsi="Times New Roman" w:cs="Times New Roman"/>
          <w:sz w:val="24"/>
          <w:szCs w:val="24"/>
          <w:lang w:eastAsia="pt-BR"/>
        </w:rPr>
        <w:t xml:space="preserve"> Assim se </w:t>
      </w:r>
      <w:r w:rsidRPr="004A16BF">
        <w:rPr>
          <w:rFonts w:ascii="Times New Roman" w:eastAsia="Times New Roman" w:hAnsi="Times New Roman" w:cs="Times New Roman"/>
          <w:sz w:val="24"/>
          <w:szCs w:val="24"/>
          <w:lang w:eastAsia="pt-BR"/>
        </w:rPr>
        <w:t xml:space="preserve">permite a análise da estratégia </w:t>
      </w:r>
      <w:r w:rsidR="00D9100D" w:rsidRPr="00D9100D">
        <w:rPr>
          <w:rFonts w:ascii="Times New Roman" w:eastAsia="Times New Roman" w:hAnsi="Times New Roman" w:cs="Times New Roman"/>
          <w:sz w:val="24"/>
          <w:szCs w:val="24"/>
          <w:lang w:eastAsia="pt-BR"/>
        </w:rPr>
        <w:t xml:space="preserve">dos competidores em oligopólios. Esse, são mercados operados por um </w:t>
      </w:r>
      <w:r w:rsidRPr="004A16BF">
        <w:rPr>
          <w:rFonts w:ascii="Times New Roman" w:eastAsia="Times New Roman" w:hAnsi="Times New Roman" w:cs="Times New Roman"/>
          <w:sz w:val="24"/>
          <w:szCs w:val="24"/>
          <w:lang w:eastAsia="pt-BR"/>
        </w:rPr>
        <w:t xml:space="preserve">número relativamente pequeno de empresas, em que as decisões de </w:t>
      </w:r>
      <w:r w:rsidR="00D9100D" w:rsidRPr="00D9100D">
        <w:rPr>
          <w:rFonts w:ascii="Times New Roman" w:eastAsia="Times New Roman" w:hAnsi="Times New Roman" w:cs="Times New Roman"/>
          <w:sz w:val="24"/>
          <w:szCs w:val="24"/>
          <w:lang w:eastAsia="pt-BR"/>
        </w:rPr>
        <w:t>t</w:t>
      </w:r>
      <w:r w:rsidRPr="00D9100D">
        <w:rPr>
          <w:rFonts w:ascii="Times New Roman" w:eastAsia="Times New Roman" w:hAnsi="Times New Roman" w:cs="Times New Roman"/>
          <w:sz w:val="24"/>
          <w:szCs w:val="24"/>
          <w:lang w:eastAsia="pt-BR"/>
        </w:rPr>
        <w:t xml:space="preserve">odas elas apresentam elevada interdependência. </w:t>
      </w:r>
      <w:r w:rsidR="006F4C68">
        <w:rPr>
          <w:rFonts w:ascii="Times New Roman" w:eastAsia="Times New Roman" w:hAnsi="Times New Roman" w:cs="Times New Roman"/>
          <w:sz w:val="24"/>
          <w:szCs w:val="24"/>
          <w:lang w:eastAsia="pt-BR"/>
        </w:rPr>
        <w:t xml:space="preserve">Quando atuam de forma </w:t>
      </w:r>
      <w:r w:rsidR="006F4C68">
        <w:rPr>
          <w:rFonts w:ascii="Times New Roman" w:eastAsia="Times New Roman" w:hAnsi="Times New Roman" w:cs="Times New Roman"/>
          <w:sz w:val="24"/>
          <w:szCs w:val="24"/>
          <w:lang w:eastAsia="pt-BR"/>
        </w:rPr>
        <w:lastRenderedPageBreak/>
        <w:t>conjunta,</w:t>
      </w:r>
      <w:r w:rsidRPr="004A16BF">
        <w:rPr>
          <w:rFonts w:ascii="Times New Roman" w:eastAsia="Times New Roman" w:hAnsi="Times New Roman" w:cs="Times New Roman"/>
          <w:sz w:val="24"/>
          <w:szCs w:val="24"/>
          <w:lang w:eastAsia="pt-BR"/>
        </w:rPr>
        <w:t xml:space="preserve"> as empresas em um cartel conseguem formar preços como se fossem um único monopolista, </w:t>
      </w:r>
      <w:r w:rsidR="006F4C68">
        <w:rPr>
          <w:rFonts w:ascii="Times New Roman" w:eastAsia="Times New Roman" w:hAnsi="Times New Roman" w:cs="Times New Roman"/>
          <w:sz w:val="24"/>
          <w:szCs w:val="24"/>
          <w:lang w:eastAsia="pt-BR"/>
        </w:rPr>
        <w:t xml:space="preserve">dividindo os </w:t>
      </w:r>
      <w:r w:rsidR="00D9100D" w:rsidRPr="00D9100D">
        <w:rPr>
          <w:rFonts w:ascii="Times New Roman" w:eastAsia="Times New Roman" w:hAnsi="Times New Roman" w:cs="Times New Roman"/>
          <w:sz w:val="24"/>
          <w:szCs w:val="24"/>
          <w:lang w:eastAsia="pt-BR"/>
        </w:rPr>
        <w:t xml:space="preserve">lucros do monopólio. </w:t>
      </w:r>
      <w:r w:rsidRPr="004A16BF">
        <w:rPr>
          <w:rFonts w:ascii="Times New Roman" w:eastAsia="Times New Roman" w:hAnsi="Times New Roman" w:cs="Times New Roman"/>
          <w:sz w:val="24"/>
          <w:szCs w:val="24"/>
          <w:lang w:eastAsia="pt-BR"/>
        </w:rPr>
        <w:t xml:space="preserve">É importante notar que um oligopólio não é, necessariamente, prejudicial ao consumidor. Quando agem de maneira independente, competindo umas com as outras, as empresas participantes de um cartel operam em ambiente de alta concorrência, o que </w:t>
      </w:r>
      <w:r w:rsidR="006D05C5">
        <w:rPr>
          <w:rFonts w:ascii="Times New Roman" w:eastAsia="Times New Roman" w:hAnsi="Times New Roman" w:cs="Times New Roman"/>
          <w:sz w:val="24"/>
          <w:szCs w:val="24"/>
          <w:lang w:eastAsia="pt-BR"/>
        </w:rPr>
        <w:t>gera</w:t>
      </w:r>
      <w:r w:rsidRPr="004A16BF">
        <w:rPr>
          <w:rFonts w:ascii="Times New Roman" w:eastAsia="Times New Roman" w:hAnsi="Times New Roman" w:cs="Times New Roman"/>
          <w:sz w:val="24"/>
          <w:szCs w:val="24"/>
          <w:lang w:eastAsia="pt-BR"/>
        </w:rPr>
        <w:t xml:space="preserve"> benefícios como preços baix</w:t>
      </w:r>
      <w:r w:rsidR="006F4C68">
        <w:rPr>
          <w:rFonts w:ascii="Times New Roman" w:eastAsia="Times New Roman" w:hAnsi="Times New Roman" w:cs="Times New Roman"/>
          <w:sz w:val="24"/>
          <w:szCs w:val="24"/>
          <w:lang w:eastAsia="pt-BR"/>
        </w:rPr>
        <w:t>os e melhoria da qualidade. O fator prejudicial</w:t>
      </w:r>
      <w:r w:rsidRPr="004A16BF">
        <w:rPr>
          <w:rFonts w:ascii="Times New Roman" w:eastAsia="Times New Roman" w:hAnsi="Times New Roman" w:cs="Times New Roman"/>
          <w:sz w:val="24"/>
          <w:szCs w:val="24"/>
          <w:lang w:eastAsia="pt-BR"/>
        </w:rPr>
        <w:t xml:space="preserve"> está na combinação do jogo e</w:t>
      </w:r>
      <w:r w:rsidR="00100FBB">
        <w:rPr>
          <w:rFonts w:ascii="Times New Roman" w:eastAsia="Times New Roman" w:hAnsi="Times New Roman" w:cs="Times New Roman"/>
          <w:sz w:val="24"/>
          <w:szCs w:val="24"/>
          <w:lang w:eastAsia="pt-BR"/>
        </w:rPr>
        <w:t xml:space="preserve">ntre os oligopolistas. É por essa razão </w:t>
      </w:r>
      <w:r w:rsidRPr="004A16BF">
        <w:rPr>
          <w:rFonts w:ascii="Times New Roman" w:eastAsia="Times New Roman" w:hAnsi="Times New Roman" w:cs="Times New Roman"/>
          <w:sz w:val="24"/>
          <w:szCs w:val="24"/>
          <w:lang w:eastAsia="pt-BR"/>
        </w:rPr>
        <w:t xml:space="preserve"> que a legislação de defesa da concorrência procura evitar a formação de coalizões e punir os seus efeitos. A ação conjunta constitui ato ilícito segundo leis de concorrência de quase todo o mundo</w:t>
      </w:r>
      <w:r w:rsidR="006F4C68">
        <w:rPr>
          <w:rFonts w:ascii="Times New Roman" w:eastAsia="Times New Roman" w:hAnsi="Times New Roman" w:cs="Times New Roman"/>
          <w:sz w:val="24"/>
          <w:szCs w:val="24"/>
          <w:lang w:eastAsia="pt-BR"/>
        </w:rPr>
        <w:t xml:space="preserve"> (OLIVEIRA E TUROLLA, 2008).</w:t>
      </w:r>
    </w:p>
    <w:p w:rsidR="0059530A" w:rsidRDefault="00396EDB" w:rsidP="00E70B1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Conselho Administrativo de Defesa Econômica (CADE) e a Secretaria de Acompanhamento Econômico (SEAE) formam o Sistema Brasileiro de Defesa da Concorrência (SBDC). Essas entidades são responsáveis pela política de defesa da concorrência no país e podem ser auxiliadas pelo Ministério Público, Advocacia Geral da União e Agências Reguladoras. O combate a cartéis representa um dos principais objetivos do SBDC. É uma conduta </w:t>
      </w:r>
      <w:r w:rsidR="00E70B18">
        <w:rPr>
          <w:rFonts w:ascii="Times New Roman" w:hAnsi="Times New Roman" w:cs="Times New Roman"/>
          <w:sz w:val="24"/>
          <w:szCs w:val="24"/>
        </w:rPr>
        <w:t>que além de</w:t>
      </w:r>
      <w:r>
        <w:rPr>
          <w:rFonts w:ascii="Times New Roman" w:hAnsi="Times New Roman" w:cs="Times New Roman"/>
          <w:sz w:val="24"/>
          <w:szCs w:val="24"/>
        </w:rPr>
        <w:t xml:space="preserve"> reduz</w:t>
      </w:r>
      <w:r w:rsidR="00E70B18">
        <w:rPr>
          <w:rFonts w:ascii="Times New Roman" w:hAnsi="Times New Roman" w:cs="Times New Roman"/>
          <w:sz w:val="24"/>
          <w:szCs w:val="24"/>
        </w:rPr>
        <w:t>ir</w:t>
      </w:r>
      <w:r>
        <w:rPr>
          <w:rFonts w:ascii="Times New Roman" w:hAnsi="Times New Roman" w:cs="Times New Roman"/>
          <w:sz w:val="24"/>
          <w:szCs w:val="24"/>
        </w:rPr>
        <w:t xml:space="preserve"> a competitividade ocasionando maiores preços, menor inovação e qualidade</w:t>
      </w:r>
      <w:r w:rsidR="00E70B18">
        <w:rPr>
          <w:rFonts w:ascii="Times New Roman" w:hAnsi="Times New Roman" w:cs="Times New Roman"/>
          <w:sz w:val="24"/>
          <w:szCs w:val="24"/>
        </w:rPr>
        <w:t xml:space="preserve">, como já foi mencionado,  é também </w:t>
      </w:r>
      <w:r>
        <w:rPr>
          <w:rFonts w:ascii="Times New Roman" w:hAnsi="Times New Roman" w:cs="Times New Roman"/>
          <w:sz w:val="24"/>
          <w:szCs w:val="24"/>
        </w:rPr>
        <w:t>difícil de ser detectada</w:t>
      </w:r>
      <w:r w:rsidR="00396EAB">
        <w:rPr>
          <w:rFonts w:ascii="Times New Roman" w:hAnsi="Times New Roman" w:cs="Times New Roman"/>
          <w:sz w:val="24"/>
          <w:szCs w:val="24"/>
        </w:rPr>
        <w:t xml:space="preserve"> </w:t>
      </w:r>
      <w:r w:rsidR="00165BE7">
        <w:rPr>
          <w:rFonts w:ascii="Times New Roman" w:hAnsi="Times New Roman" w:cs="Times New Roman"/>
          <w:sz w:val="24"/>
          <w:szCs w:val="24"/>
        </w:rPr>
        <w:t>(BONSON, p. 09)</w:t>
      </w:r>
      <w:r w:rsidR="00396EAB">
        <w:rPr>
          <w:rFonts w:ascii="Times New Roman" w:hAnsi="Times New Roman" w:cs="Times New Roman"/>
          <w:sz w:val="24"/>
          <w:szCs w:val="24"/>
        </w:rPr>
        <w:t xml:space="preserve">. </w:t>
      </w:r>
      <w:r w:rsidR="006D05C5">
        <w:rPr>
          <w:rFonts w:ascii="Times New Roman" w:hAnsi="Times New Roman" w:cs="Times New Roman"/>
          <w:sz w:val="24"/>
          <w:szCs w:val="24"/>
        </w:rPr>
        <w:t xml:space="preserve"> </w:t>
      </w:r>
    </w:p>
    <w:p w:rsidR="00F756E6" w:rsidRDefault="00396EAB" w:rsidP="0059530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dos aspectos que apontam a existência do cartel em um mercado são os aumentos simultâneos, a confluência de preços em determinada data ou ajuste de preços (quando uma percentual significativo dos concorrentes oferecem a mesma mercadoria com preços iguais ou próximos). A atuação dos cartéis ocasiona prejuízos também ao consumidor que pode encontrar produtos com preços mais caros do que o normal. Essa é uma das consequências da modificação ilícita entre oferta e procura. Cabe destacar que o simples fato de tornar os preços alinhados não configura o crime de cartel, pois para que isso ocorra é necessário a existência de acordo entre as empresas ou grupos</w:t>
      </w:r>
      <w:r w:rsidR="0047098E">
        <w:rPr>
          <w:rFonts w:ascii="Times New Roman" w:hAnsi="Times New Roman" w:cs="Times New Roman"/>
          <w:sz w:val="24"/>
          <w:szCs w:val="24"/>
        </w:rPr>
        <w:t xml:space="preserve"> com objetivo de estabelecer os preços; controle do sistema de distribuição ou de fornecedores; o controle do mercado (AMARAL 2010, p. 80).</w:t>
      </w:r>
      <w:r w:rsidR="006D05C5">
        <w:rPr>
          <w:rFonts w:ascii="Times New Roman" w:hAnsi="Times New Roman" w:cs="Times New Roman"/>
          <w:sz w:val="24"/>
          <w:szCs w:val="24"/>
        </w:rPr>
        <w:t xml:space="preserve"> </w:t>
      </w:r>
    </w:p>
    <w:p w:rsidR="00396EAB" w:rsidRDefault="006D05C5" w:rsidP="0059530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Conforme Oliveira e </w:t>
      </w:r>
      <w:proofErr w:type="spellStart"/>
      <w:r>
        <w:rPr>
          <w:rFonts w:ascii="Times New Roman" w:hAnsi="Times New Roman" w:cs="Times New Roman"/>
          <w:sz w:val="24"/>
          <w:szCs w:val="24"/>
        </w:rPr>
        <w:t>Turolla</w:t>
      </w:r>
      <w:proofErr w:type="spellEnd"/>
      <w:r>
        <w:rPr>
          <w:rFonts w:ascii="Times New Roman" w:hAnsi="Times New Roman" w:cs="Times New Roman"/>
          <w:sz w:val="24"/>
          <w:szCs w:val="24"/>
        </w:rPr>
        <w:t xml:space="preserve"> (2008, p.42) entre os meios existentes para se comprovar a existência de um cartel estão os instrumentos de investigação como a busca e apreensão de documentos  e a análise econômica e econométrica das condições do mercado subjacente. </w:t>
      </w:r>
      <w:r w:rsidR="00F756E6">
        <w:rPr>
          <w:rFonts w:ascii="Times New Roman" w:hAnsi="Times New Roman" w:cs="Times New Roman"/>
          <w:sz w:val="24"/>
          <w:szCs w:val="24"/>
        </w:rPr>
        <w:t xml:space="preserve"> Tal análise deve identificar o número de agentes econômico, a homogeneidade do produto, a baixa elasticidade da procura em relação ao preço, empecilhos para entrada para novos investidores, mercado em retração, o paralelismo </w:t>
      </w:r>
      <w:r w:rsidR="008F3BE6">
        <w:rPr>
          <w:rFonts w:ascii="Times New Roman" w:hAnsi="Times New Roman" w:cs="Times New Roman"/>
          <w:sz w:val="24"/>
          <w:szCs w:val="24"/>
        </w:rPr>
        <w:t>consciente</w:t>
      </w:r>
      <w:r w:rsidR="00F756E6">
        <w:rPr>
          <w:rFonts w:ascii="Times New Roman" w:hAnsi="Times New Roman" w:cs="Times New Roman"/>
          <w:sz w:val="24"/>
          <w:szCs w:val="24"/>
        </w:rPr>
        <w:t xml:space="preserve"> (concorrentes apresentam </w:t>
      </w:r>
      <w:r w:rsidR="00F756E6">
        <w:rPr>
          <w:rFonts w:ascii="Times New Roman" w:hAnsi="Times New Roman" w:cs="Times New Roman"/>
          <w:sz w:val="24"/>
          <w:szCs w:val="24"/>
        </w:rPr>
        <w:lastRenderedPageBreak/>
        <w:t xml:space="preserve">condutas idênticas) e a estrutura do mercado dos consumidores ou adquirentes do produto (MALARD, 1997). </w:t>
      </w:r>
      <w:r w:rsidR="000F0B3B">
        <w:rPr>
          <w:rFonts w:ascii="Times New Roman" w:hAnsi="Times New Roman" w:cs="Times New Roman"/>
          <w:sz w:val="24"/>
          <w:szCs w:val="24"/>
        </w:rPr>
        <w:t>Para Luis Flávio Gomes</w:t>
      </w:r>
      <w:r w:rsidR="001A1CFF">
        <w:rPr>
          <w:rFonts w:ascii="Times New Roman" w:hAnsi="Times New Roman" w:cs="Times New Roman"/>
          <w:sz w:val="24"/>
          <w:szCs w:val="24"/>
        </w:rPr>
        <w:t xml:space="preserve"> e Raúl </w:t>
      </w:r>
      <w:proofErr w:type="spellStart"/>
      <w:r w:rsidR="001A1CFF">
        <w:rPr>
          <w:rFonts w:ascii="Times New Roman" w:hAnsi="Times New Roman" w:cs="Times New Roman"/>
          <w:sz w:val="24"/>
          <w:szCs w:val="24"/>
        </w:rPr>
        <w:t>Cervine</w:t>
      </w:r>
      <w:proofErr w:type="spellEnd"/>
      <w:r w:rsidR="000F0B3B">
        <w:rPr>
          <w:rFonts w:ascii="Times New Roman" w:hAnsi="Times New Roman" w:cs="Times New Roman"/>
          <w:sz w:val="24"/>
          <w:szCs w:val="24"/>
        </w:rPr>
        <w:t xml:space="preserve"> (p.92) não é tarefa fácil identificar o que seria organização criminosa pois a essência da sua realidade fenomenológica é de difícil diagnóstico, assevera que crime organizado somente pode se encontrar em “sucessivas etapas de penetração na análise, passando pelo estudo estratégico da ameaça que representa em seu respectivo setor as organizações delitivas e suas atividades da agressividade, sua rede e vulnerabilidade” (GOMES</w:t>
      </w:r>
      <w:r w:rsidR="001A1CFF">
        <w:rPr>
          <w:rFonts w:ascii="Times New Roman" w:hAnsi="Times New Roman" w:cs="Times New Roman"/>
          <w:sz w:val="24"/>
          <w:szCs w:val="24"/>
        </w:rPr>
        <w:t xml:space="preserve"> e CERVINE</w:t>
      </w:r>
      <w:r w:rsidR="000F0B3B">
        <w:rPr>
          <w:rFonts w:ascii="Times New Roman" w:hAnsi="Times New Roman" w:cs="Times New Roman"/>
          <w:sz w:val="24"/>
          <w:szCs w:val="24"/>
        </w:rPr>
        <w:t>, p. 93), os cartéis agem em etapas sucessivas o que dificulta a sua identificação.</w:t>
      </w:r>
    </w:p>
    <w:p w:rsidR="00F56473" w:rsidRDefault="00F756E6" w:rsidP="00B743FC">
      <w:pPr>
        <w:spacing w:line="36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sz w:val="24"/>
          <w:szCs w:val="24"/>
        </w:rPr>
        <w:t>Com o escopo de obter indícios que comprovem</w:t>
      </w:r>
      <w:r w:rsidR="00EB565D">
        <w:rPr>
          <w:rFonts w:ascii="Times New Roman" w:hAnsi="Times New Roman" w:cs="Times New Roman"/>
          <w:sz w:val="24"/>
          <w:szCs w:val="24"/>
        </w:rPr>
        <w:t xml:space="preserve"> de fato</w:t>
      </w:r>
      <w:r>
        <w:rPr>
          <w:rFonts w:ascii="Times New Roman" w:hAnsi="Times New Roman" w:cs="Times New Roman"/>
          <w:sz w:val="24"/>
          <w:szCs w:val="24"/>
        </w:rPr>
        <w:t xml:space="preserve"> a existência de um cartel</w:t>
      </w:r>
      <w:r w:rsidR="00F832D7">
        <w:rPr>
          <w:rFonts w:ascii="Times New Roman" w:hAnsi="Times New Roman" w:cs="Times New Roman"/>
          <w:sz w:val="24"/>
          <w:szCs w:val="24"/>
        </w:rPr>
        <w:t>, a Lei Antitruste apresenta o A</w:t>
      </w:r>
      <w:r>
        <w:rPr>
          <w:rFonts w:ascii="Times New Roman" w:hAnsi="Times New Roman" w:cs="Times New Roman"/>
          <w:sz w:val="24"/>
          <w:szCs w:val="24"/>
        </w:rPr>
        <w:t>cordo de Leniência</w:t>
      </w:r>
      <w:r w:rsidR="00EB565D">
        <w:rPr>
          <w:rFonts w:ascii="Times New Roman" w:hAnsi="Times New Roman" w:cs="Times New Roman"/>
          <w:sz w:val="24"/>
          <w:szCs w:val="24"/>
        </w:rPr>
        <w:t xml:space="preserve">, que é uma espécie de delação premiada, apesar de ser adotado no âmbito administrativo </w:t>
      </w:r>
      <w:r w:rsidR="008F3BE6">
        <w:rPr>
          <w:rFonts w:ascii="Times New Roman" w:hAnsi="Times New Roman" w:cs="Times New Roman"/>
          <w:sz w:val="24"/>
          <w:szCs w:val="24"/>
        </w:rPr>
        <w:t>possui</w:t>
      </w:r>
      <w:r w:rsidR="00EB565D">
        <w:rPr>
          <w:rFonts w:ascii="Times New Roman" w:hAnsi="Times New Roman" w:cs="Times New Roman"/>
          <w:sz w:val="24"/>
          <w:szCs w:val="24"/>
        </w:rPr>
        <w:t xml:space="preserve"> efeitos penais. Trata-se de um benefício que pode ser concedido pelo CADE</w:t>
      </w:r>
      <w:r w:rsidR="00B743FC">
        <w:rPr>
          <w:rFonts w:ascii="Times New Roman" w:hAnsi="Times New Roman" w:cs="Times New Roman"/>
          <w:sz w:val="24"/>
          <w:szCs w:val="24"/>
        </w:rPr>
        <w:t>, por intermédio da Superintendência-Geral,</w:t>
      </w:r>
      <w:r w:rsidR="00EB565D">
        <w:rPr>
          <w:rFonts w:ascii="Times New Roman" w:hAnsi="Times New Roman" w:cs="Times New Roman"/>
          <w:sz w:val="24"/>
          <w:szCs w:val="24"/>
        </w:rPr>
        <w:t xml:space="preserve"> ao agente que colaborar com as investigações. Deverá então ser firmado ente o SDE e o agente </w:t>
      </w:r>
      <w:r w:rsidR="00F56473">
        <w:rPr>
          <w:rFonts w:ascii="Times New Roman" w:hAnsi="Times New Roman" w:cs="Times New Roman"/>
          <w:sz w:val="24"/>
          <w:szCs w:val="24"/>
        </w:rPr>
        <w:t xml:space="preserve">econômico objeto das investigações contra a ordem econômica. </w:t>
      </w:r>
      <w:r w:rsidR="00A86DB8">
        <w:rPr>
          <w:rFonts w:ascii="Times New Roman" w:hAnsi="Times New Roman" w:cs="Times New Roman"/>
          <w:sz w:val="24"/>
          <w:szCs w:val="24"/>
        </w:rPr>
        <w:t xml:space="preserve">O artigo 86 da Lei 12.529/2011 dispõe: </w:t>
      </w:r>
    </w:p>
    <w:p w:rsidR="00B743FC" w:rsidRPr="00B743FC" w:rsidRDefault="00B743FC" w:rsidP="00A86DB8">
      <w:pPr>
        <w:pStyle w:val="NormalWeb"/>
        <w:spacing w:before="0" w:beforeAutospacing="0" w:after="0" w:afterAutospacing="0"/>
        <w:ind w:left="2268"/>
        <w:jc w:val="both"/>
        <w:rPr>
          <w:sz w:val="20"/>
          <w:szCs w:val="20"/>
        </w:rPr>
      </w:pPr>
      <w:r w:rsidRPr="00B743FC">
        <w:rPr>
          <w:sz w:val="20"/>
          <w:szCs w:val="20"/>
        </w:rPr>
        <w:t xml:space="preserve">Art. 86.  O </w:t>
      </w:r>
      <w:proofErr w:type="spellStart"/>
      <w:r w:rsidRPr="00B743FC">
        <w:rPr>
          <w:sz w:val="20"/>
          <w:szCs w:val="20"/>
        </w:rPr>
        <w:t>Cade</w:t>
      </w:r>
      <w:proofErr w:type="spellEnd"/>
      <w:r w:rsidRPr="00B743FC">
        <w:rPr>
          <w:sz w:val="20"/>
          <w:szCs w:val="20"/>
        </w:rPr>
        <w:t>, por intermédio da Superintendência-Geral, poderá celebrar acordo de leniência, com a extinção da ação punitiva da administração pública ou a redução de 1 (um) a 2/3 (dois terços) da penalidade aplicável, nos termos deste artigo, com pessoas físicas e jurídicas que forem autoras de infração à ordem econômica, desde que colaborem efetivamente com as investigações e o processo administrativo e que dessa colaboração resulte: </w:t>
      </w:r>
    </w:p>
    <w:p w:rsidR="00B743FC" w:rsidRPr="00B743FC" w:rsidRDefault="00B743FC" w:rsidP="00A86DB8">
      <w:pPr>
        <w:pStyle w:val="NormalWeb"/>
        <w:spacing w:before="0" w:beforeAutospacing="0" w:after="0" w:afterAutospacing="0"/>
        <w:ind w:left="2268"/>
        <w:jc w:val="both"/>
        <w:rPr>
          <w:sz w:val="20"/>
          <w:szCs w:val="20"/>
        </w:rPr>
      </w:pPr>
      <w:r w:rsidRPr="00B743FC">
        <w:rPr>
          <w:sz w:val="20"/>
          <w:szCs w:val="20"/>
        </w:rPr>
        <w:t>I - a identificação dos demais envolvidos na infração; e </w:t>
      </w:r>
    </w:p>
    <w:p w:rsidR="00B743FC" w:rsidRPr="00B743FC" w:rsidRDefault="00B743FC" w:rsidP="00A86DB8">
      <w:pPr>
        <w:pStyle w:val="NormalWeb"/>
        <w:spacing w:before="0" w:beforeAutospacing="0" w:after="0" w:afterAutospacing="0"/>
        <w:ind w:left="2268"/>
        <w:jc w:val="both"/>
        <w:rPr>
          <w:sz w:val="20"/>
          <w:szCs w:val="20"/>
        </w:rPr>
      </w:pPr>
      <w:r w:rsidRPr="00B743FC">
        <w:rPr>
          <w:sz w:val="20"/>
          <w:szCs w:val="20"/>
        </w:rPr>
        <w:t>II - a obtenção de informações e documentos que comprovem a infração noticiada ou sob investigação. </w:t>
      </w:r>
    </w:p>
    <w:p w:rsidR="00B743FC" w:rsidRPr="00B743FC" w:rsidRDefault="00B743FC" w:rsidP="00A86DB8">
      <w:pPr>
        <w:pStyle w:val="NormalWeb"/>
        <w:spacing w:before="0" w:beforeAutospacing="0" w:after="0" w:afterAutospacing="0"/>
        <w:ind w:left="2268"/>
        <w:jc w:val="both"/>
        <w:rPr>
          <w:sz w:val="20"/>
          <w:szCs w:val="20"/>
        </w:rPr>
      </w:pPr>
      <w:r w:rsidRPr="00B743FC">
        <w:rPr>
          <w:sz w:val="20"/>
          <w:szCs w:val="20"/>
        </w:rPr>
        <w:t>§ 1</w:t>
      </w:r>
      <w:r w:rsidRPr="00B743FC">
        <w:rPr>
          <w:sz w:val="20"/>
          <w:szCs w:val="20"/>
          <w:u w:val="single"/>
          <w:vertAlign w:val="superscript"/>
        </w:rPr>
        <w:t>o</w:t>
      </w:r>
      <w:r w:rsidRPr="00B743FC">
        <w:rPr>
          <w:sz w:val="20"/>
          <w:szCs w:val="20"/>
        </w:rPr>
        <w:t>  O acordo de que trata o caput deste artigo somente poderá ser celebrado se preenchidos, cumulativamente, os seguintes requisitos: </w:t>
      </w:r>
    </w:p>
    <w:p w:rsidR="00B743FC" w:rsidRPr="00B743FC" w:rsidRDefault="00B743FC" w:rsidP="00A86DB8">
      <w:pPr>
        <w:pStyle w:val="NormalWeb"/>
        <w:spacing w:before="0" w:beforeAutospacing="0" w:after="0" w:afterAutospacing="0"/>
        <w:ind w:left="2268"/>
        <w:jc w:val="both"/>
        <w:rPr>
          <w:sz w:val="20"/>
          <w:szCs w:val="20"/>
        </w:rPr>
      </w:pPr>
      <w:r w:rsidRPr="00B743FC">
        <w:rPr>
          <w:sz w:val="20"/>
          <w:szCs w:val="20"/>
        </w:rPr>
        <w:t>I - a empresa seja a primeira a se qualificar com respeito à infração noticiada ou sob investigação; </w:t>
      </w:r>
    </w:p>
    <w:p w:rsidR="00B743FC" w:rsidRPr="00B743FC" w:rsidRDefault="00B743FC" w:rsidP="00A86DB8">
      <w:pPr>
        <w:pStyle w:val="NormalWeb"/>
        <w:spacing w:before="0" w:beforeAutospacing="0" w:after="0" w:afterAutospacing="0"/>
        <w:ind w:left="2268"/>
        <w:jc w:val="both"/>
        <w:rPr>
          <w:sz w:val="20"/>
          <w:szCs w:val="20"/>
        </w:rPr>
      </w:pPr>
      <w:r w:rsidRPr="00B743FC">
        <w:rPr>
          <w:sz w:val="20"/>
          <w:szCs w:val="20"/>
        </w:rPr>
        <w:t>II - a empresa cesse completamente seu envolvimento na infração noticiada ou sob investigação a partir da data de propositura do acordo; </w:t>
      </w:r>
    </w:p>
    <w:p w:rsidR="00B743FC" w:rsidRPr="00B743FC" w:rsidRDefault="00B743FC" w:rsidP="00A86DB8">
      <w:pPr>
        <w:pStyle w:val="NormalWeb"/>
        <w:spacing w:before="0" w:beforeAutospacing="0" w:after="0" w:afterAutospacing="0"/>
        <w:ind w:left="2268"/>
        <w:jc w:val="both"/>
        <w:rPr>
          <w:sz w:val="20"/>
          <w:szCs w:val="20"/>
        </w:rPr>
      </w:pPr>
      <w:r w:rsidRPr="00B743FC">
        <w:rPr>
          <w:sz w:val="20"/>
          <w:szCs w:val="20"/>
        </w:rPr>
        <w:t>III - a Superintendência-Geral não disponha de provas suficientes para assegurar a condenação da empresa ou pessoa física por ocasião da propositura do acordo; e </w:t>
      </w:r>
    </w:p>
    <w:p w:rsidR="00B743FC" w:rsidRPr="00B743FC" w:rsidRDefault="00B743FC" w:rsidP="00A86DB8">
      <w:pPr>
        <w:pStyle w:val="NormalWeb"/>
        <w:spacing w:before="0" w:beforeAutospacing="0" w:after="0" w:afterAutospacing="0"/>
        <w:ind w:left="2268"/>
        <w:jc w:val="both"/>
        <w:rPr>
          <w:sz w:val="20"/>
          <w:szCs w:val="20"/>
        </w:rPr>
      </w:pPr>
      <w:r w:rsidRPr="00B743FC">
        <w:rPr>
          <w:sz w:val="20"/>
          <w:szCs w:val="20"/>
        </w:rPr>
        <w:t>IV - a empresa confesse sua participação no ilícito e coopere plena e permanentemente com as investigações e o processo administrativo, comparecendo, sob suas expensas, sempre que solicitada, a todos os atos processuais, até seu encerramento. </w:t>
      </w:r>
    </w:p>
    <w:p w:rsidR="00B743FC" w:rsidRPr="00F56473" w:rsidRDefault="00B743FC" w:rsidP="00B743FC">
      <w:pPr>
        <w:spacing w:line="360" w:lineRule="auto"/>
        <w:ind w:firstLine="1134"/>
        <w:jc w:val="both"/>
        <w:rPr>
          <w:rFonts w:ascii="Times New Roman" w:hAnsi="Times New Roman" w:cs="Times New Roman"/>
          <w:sz w:val="24"/>
          <w:szCs w:val="24"/>
        </w:rPr>
      </w:pPr>
    </w:p>
    <w:p w:rsidR="00F756E6" w:rsidRDefault="00F756E6" w:rsidP="00B1710C">
      <w:pPr>
        <w:spacing w:after="0" w:line="360" w:lineRule="auto"/>
        <w:jc w:val="both"/>
        <w:rPr>
          <w:rFonts w:ascii="Times New Roman" w:hAnsi="Times New Roman" w:cs="Times New Roman"/>
          <w:sz w:val="24"/>
          <w:szCs w:val="24"/>
        </w:rPr>
      </w:pPr>
    </w:p>
    <w:p w:rsidR="00B743FC" w:rsidRDefault="00A86DB8" w:rsidP="00B1710C">
      <w:pPr>
        <w:spacing w:after="0" w:line="360" w:lineRule="auto"/>
        <w:ind w:firstLine="1134"/>
        <w:jc w:val="both"/>
        <w:rPr>
          <w:rFonts w:ascii="Times New Roman" w:hAnsi="Times New Roman" w:cs="Times New Roman"/>
          <w:sz w:val="24"/>
          <w:szCs w:val="24"/>
        </w:rPr>
      </w:pPr>
      <w:r w:rsidRPr="00F56473">
        <w:rPr>
          <w:rFonts w:ascii="Times New Roman" w:eastAsia="Times New Roman" w:hAnsi="Times New Roman" w:cs="Times New Roman"/>
          <w:sz w:val="24"/>
          <w:szCs w:val="24"/>
          <w:lang w:eastAsia="pt-BR"/>
        </w:rPr>
        <w:t xml:space="preserve">O acordo tem </w:t>
      </w:r>
      <w:r>
        <w:rPr>
          <w:rFonts w:ascii="Times New Roman" w:eastAsia="Times New Roman" w:hAnsi="Times New Roman" w:cs="Times New Roman"/>
          <w:sz w:val="24"/>
          <w:szCs w:val="24"/>
          <w:lang w:eastAsia="pt-BR"/>
        </w:rPr>
        <w:t xml:space="preserve">a finalidade </w:t>
      </w:r>
      <w:r w:rsidRPr="00F56473">
        <w:rPr>
          <w:rFonts w:ascii="Times New Roman" w:eastAsia="Times New Roman" w:hAnsi="Times New Roman" w:cs="Times New Roman"/>
          <w:sz w:val="24"/>
          <w:szCs w:val="24"/>
          <w:lang w:eastAsia="pt-BR"/>
        </w:rPr>
        <w:t xml:space="preserve">de </w:t>
      </w:r>
      <w:r>
        <w:rPr>
          <w:rFonts w:ascii="Times New Roman" w:eastAsia="Times New Roman" w:hAnsi="Times New Roman" w:cs="Times New Roman"/>
          <w:sz w:val="24"/>
          <w:szCs w:val="24"/>
          <w:lang w:eastAsia="pt-BR"/>
        </w:rPr>
        <w:t>possibilitar</w:t>
      </w:r>
      <w:r w:rsidRPr="00F56473">
        <w:rPr>
          <w:rFonts w:ascii="Times New Roman" w:eastAsia="Times New Roman" w:hAnsi="Times New Roman" w:cs="Times New Roman"/>
          <w:sz w:val="24"/>
          <w:szCs w:val="24"/>
          <w:lang w:eastAsia="pt-BR"/>
        </w:rPr>
        <w:t xml:space="preserve"> às autoridades a identificação dos demais </w:t>
      </w:r>
      <w:proofErr w:type="spellStart"/>
      <w:r w:rsidRPr="00F56473">
        <w:rPr>
          <w:rFonts w:ascii="Times New Roman" w:eastAsia="Times New Roman" w:hAnsi="Times New Roman" w:cs="Times New Roman"/>
          <w:sz w:val="24"/>
          <w:szCs w:val="24"/>
          <w:lang w:eastAsia="pt-BR"/>
        </w:rPr>
        <w:t>co-autores</w:t>
      </w:r>
      <w:proofErr w:type="spellEnd"/>
      <w:r w:rsidRPr="00F56473">
        <w:rPr>
          <w:rFonts w:ascii="Times New Roman" w:eastAsia="Times New Roman" w:hAnsi="Times New Roman" w:cs="Times New Roman"/>
          <w:sz w:val="24"/>
          <w:szCs w:val="24"/>
          <w:lang w:eastAsia="pt-BR"/>
        </w:rPr>
        <w:t xml:space="preserve"> da infração ou a obtenção de informações e documentos que comprovem a infração noticiada ou sob investigação.</w:t>
      </w:r>
      <w:r>
        <w:rPr>
          <w:rFonts w:ascii="Times New Roman" w:eastAsia="Times New Roman" w:hAnsi="Times New Roman" w:cs="Times New Roman"/>
          <w:sz w:val="24"/>
          <w:szCs w:val="24"/>
          <w:lang w:eastAsia="pt-BR"/>
        </w:rPr>
        <w:t xml:space="preserve"> Logo</w:t>
      </w:r>
      <w:r w:rsidRPr="00F56473">
        <w:rPr>
          <w:rFonts w:ascii="Times New Roman" w:eastAsia="Times New Roman" w:hAnsi="Times New Roman" w:cs="Times New Roman"/>
          <w:sz w:val="24"/>
          <w:szCs w:val="24"/>
          <w:lang w:eastAsia="pt-BR"/>
        </w:rPr>
        <w:t xml:space="preserve">, se da colaboração não resultar nenhum desses objetivos, não </w:t>
      </w:r>
      <w:r>
        <w:rPr>
          <w:rFonts w:ascii="Times New Roman" w:eastAsia="Times New Roman" w:hAnsi="Times New Roman" w:cs="Times New Roman"/>
          <w:sz w:val="24"/>
          <w:szCs w:val="24"/>
          <w:lang w:eastAsia="pt-BR"/>
        </w:rPr>
        <w:t>haverá</w:t>
      </w:r>
      <w:r w:rsidRPr="00F56473">
        <w:rPr>
          <w:rFonts w:ascii="Times New Roman" w:eastAsia="Times New Roman" w:hAnsi="Times New Roman" w:cs="Times New Roman"/>
          <w:sz w:val="24"/>
          <w:szCs w:val="24"/>
          <w:lang w:eastAsia="pt-BR"/>
        </w:rPr>
        <w:t xml:space="preserve"> extinção da ação punitiva</w:t>
      </w:r>
      <w:r>
        <w:rPr>
          <w:rFonts w:ascii="Times New Roman" w:eastAsia="Times New Roman" w:hAnsi="Times New Roman" w:cs="Times New Roman"/>
          <w:sz w:val="24"/>
          <w:szCs w:val="24"/>
          <w:lang w:eastAsia="pt-BR"/>
        </w:rPr>
        <w:t xml:space="preserve"> estatal nem redução de pena. Assim</w:t>
      </w:r>
      <w:r w:rsidRPr="00F56473">
        <w:rPr>
          <w:rFonts w:ascii="Times New Roman" w:eastAsia="Times New Roman" w:hAnsi="Times New Roman" w:cs="Times New Roman"/>
          <w:sz w:val="24"/>
          <w:szCs w:val="24"/>
          <w:lang w:eastAsia="pt-BR"/>
        </w:rPr>
        <w:t xml:space="preserve">, a colaboração </w:t>
      </w:r>
      <w:r w:rsidRPr="00F56473">
        <w:rPr>
          <w:rFonts w:ascii="Times New Roman" w:eastAsia="Times New Roman" w:hAnsi="Times New Roman" w:cs="Times New Roman"/>
          <w:sz w:val="24"/>
          <w:szCs w:val="24"/>
          <w:lang w:eastAsia="pt-BR"/>
        </w:rPr>
        <w:lastRenderedPageBreak/>
        <w:t>deverá ser efetiva, pois do contrário</w:t>
      </w:r>
      <w:r>
        <w:rPr>
          <w:rFonts w:ascii="Times New Roman" w:eastAsia="Times New Roman" w:hAnsi="Times New Roman" w:cs="Times New Roman"/>
          <w:sz w:val="24"/>
          <w:szCs w:val="24"/>
          <w:lang w:eastAsia="pt-BR"/>
        </w:rPr>
        <w:t xml:space="preserve"> não haverá benefício. </w:t>
      </w:r>
      <w:r w:rsidR="00B743FC">
        <w:rPr>
          <w:rFonts w:ascii="Times New Roman" w:hAnsi="Times New Roman" w:cs="Times New Roman"/>
          <w:sz w:val="24"/>
          <w:szCs w:val="24"/>
        </w:rPr>
        <w:t>Os efeitos imediatos do Acordo de Leniência na esfera penal consistem na suspensão do prazo prescricional da infração em análise e a impossibilidade do oferecimento da denúncia. Pois a punilibilidade dos crimes referidos é extin</w:t>
      </w:r>
      <w:r w:rsidR="00877A70">
        <w:rPr>
          <w:rFonts w:ascii="Times New Roman" w:hAnsi="Times New Roman" w:cs="Times New Roman"/>
          <w:sz w:val="24"/>
          <w:szCs w:val="24"/>
        </w:rPr>
        <w:t xml:space="preserve">ta com o cumprimento do acordo </w:t>
      </w:r>
      <w:r w:rsidR="00B743FC">
        <w:rPr>
          <w:rFonts w:ascii="Times New Roman" w:hAnsi="Times New Roman" w:cs="Times New Roman"/>
          <w:sz w:val="24"/>
          <w:szCs w:val="24"/>
        </w:rPr>
        <w:t>(AMARAL, p. 88)</w:t>
      </w:r>
      <w:r w:rsidR="00877A70">
        <w:rPr>
          <w:rFonts w:ascii="Times New Roman" w:hAnsi="Times New Roman" w:cs="Times New Roman"/>
          <w:sz w:val="24"/>
          <w:szCs w:val="24"/>
        </w:rPr>
        <w:t xml:space="preserve">. </w:t>
      </w:r>
      <w:proofErr w:type="spellStart"/>
      <w:r w:rsidR="00877A70">
        <w:rPr>
          <w:rFonts w:ascii="Times New Roman" w:hAnsi="Times New Roman" w:cs="Times New Roman"/>
          <w:sz w:val="24"/>
          <w:szCs w:val="24"/>
        </w:rPr>
        <w:t>Nucci</w:t>
      </w:r>
      <w:proofErr w:type="spellEnd"/>
      <w:r w:rsidR="00877A70">
        <w:rPr>
          <w:rFonts w:ascii="Times New Roman" w:hAnsi="Times New Roman" w:cs="Times New Roman"/>
          <w:sz w:val="24"/>
          <w:szCs w:val="24"/>
        </w:rPr>
        <w:t xml:space="preserve"> (2008, p.423)  destaca que deverá ser analisado a quem pertence a incumbência de apurar o crime, pois tal fato dependerá do caso concreto. Quando a violação da livre concorrência ocorrer em mais de um estado  da federação haverá interesse da União, sendo portanto competência da Justiça Federal</w:t>
      </w:r>
      <w:r w:rsidR="008F1681">
        <w:rPr>
          <w:rFonts w:ascii="Times New Roman" w:hAnsi="Times New Roman" w:cs="Times New Roman"/>
          <w:sz w:val="24"/>
          <w:szCs w:val="24"/>
        </w:rPr>
        <w:t xml:space="preserve">.  </w:t>
      </w:r>
    </w:p>
    <w:p w:rsidR="00A86DB8" w:rsidRDefault="0059530A" w:rsidP="00B1710C">
      <w:pPr>
        <w:pStyle w:val="NormalWeb"/>
        <w:spacing w:after="0" w:afterAutospacing="0" w:line="360" w:lineRule="auto"/>
        <w:ind w:firstLine="1134"/>
        <w:jc w:val="both"/>
      </w:pPr>
      <w:r>
        <w:t xml:space="preserve">No entendimento de Paula </w:t>
      </w:r>
      <w:proofErr w:type="spellStart"/>
      <w:r>
        <w:t>Forgioni</w:t>
      </w:r>
      <w:proofErr w:type="spellEnd"/>
      <w:r>
        <w:t xml:space="preserve"> (2010, p. 358) as principais razões par</w:t>
      </w:r>
      <w:r w:rsidR="00BF0857">
        <w:t>a existência dos carté</w:t>
      </w:r>
      <w:r w:rsidR="00251923">
        <w:t>is são</w:t>
      </w:r>
      <w:r w:rsidR="00BF0857">
        <w:t>: a</w:t>
      </w:r>
      <w:r>
        <w:t xml:space="preserve">s vantagens oriundas da neutralização da concorrência; </w:t>
      </w:r>
      <w:r w:rsidR="00BD2D6D">
        <w:t xml:space="preserve">o argumento de que os cartéis buscam eliminar a concorrência ruinosa, predatória, destrutiva que prejudicaria não somente  às empresas como também a coletividade; a união dos agentes econômicos em uma economia não consolidada seria a melhor forma de competição em nível internacional; em épocas de crise o volume de vendas poderia diminuir fazendo com que alguns agentes econômicos saíssem do mercado. Após a recessão o restabelecimento dessas empresas implicaria em custos adicionais que poderiam inviabilizar o retorno, esse fato seria evitado com a neutralização da concorrência; a neutralização da força de oferta e da procura sobre a formação dos preços proporcionaria uma estabilidade implicando no aumento do grau de segurança e previsibilidade, beneficiando a coletividade; o aumento da força dos agentes econômicos pode limitar o poder econômico de outros. </w:t>
      </w:r>
    </w:p>
    <w:p w:rsidR="00FF73C8" w:rsidRDefault="00BD2D6D" w:rsidP="00E56ED0">
      <w:pPr>
        <w:pStyle w:val="NormalWeb"/>
        <w:spacing w:after="0" w:afterAutospacing="0" w:line="360" w:lineRule="auto"/>
        <w:ind w:firstLine="1134"/>
        <w:jc w:val="both"/>
      </w:pPr>
      <w:proofErr w:type="spellStart"/>
      <w:r>
        <w:t>Malard</w:t>
      </w:r>
      <w:proofErr w:type="spellEnd"/>
      <w:r>
        <w:t xml:space="preserve"> (1997</w:t>
      </w:r>
      <w:r w:rsidR="008F7F40">
        <w:t>, p.?</w:t>
      </w:r>
      <w:r>
        <w:t xml:space="preserve">) </w:t>
      </w:r>
      <w:r w:rsidR="008F7F40">
        <w:t xml:space="preserve">defende que </w:t>
      </w:r>
      <w:r>
        <w:t>os integrantes do cartel mantêm sua autonomia jurídica e financeira determinando estratégias operacionais comuns que vão disciplinar a interdependência de sua relações. Afirma que podem ter prazo determinado ou não, a depender das características e circunstâncias dos mercados onde atuam, bem como do objetivo específico que buscam. O cartel é uma organização informal e clandestina e sua função é exclusivamente econômica. Eu mecanismo de poder é a exploração da classe consumidora e seu modo de racionalidade é a maximização de lucros.</w:t>
      </w:r>
    </w:p>
    <w:p w:rsidR="00333F51" w:rsidRDefault="00333F51" w:rsidP="00E56ED0">
      <w:pPr>
        <w:pStyle w:val="NormalWeb"/>
        <w:spacing w:after="0" w:afterAutospacing="0" w:line="360" w:lineRule="auto"/>
        <w:ind w:firstLine="1134"/>
        <w:jc w:val="both"/>
      </w:pPr>
    </w:p>
    <w:p w:rsidR="00FC6F14" w:rsidRDefault="00293FC2" w:rsidP="00293FC2">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FF73C8">
        <w:rPr>
          <w:rFonts w:ascii="Times New Roman" w:hAnsi="Times New Roman" w:cs="Times New Roman"/>
          <w:b/>
          <w:sz w:val="24"/>
          <w:szCs w:val="24"/>
        </w:rPr>
        <w:t xml:space="preserve">. </w:t>
      </w:r>
      <w:r w:rsidR="0018026D" w:rsidRPr="0018026D">
        <w:rPr>
          <w:rFonts w:ascii="Times New Roman" w:hAnsi="Times New Roman" w:cs="Times New Roman"/>
          <w:b/>
          <w:sz w:val="24"/>
          <w:szCs w:val="24"/>
        </w:rPr>
        <w:t>DOS CARTEIS DOS POSTOS DE COMBUSTÍVEIS</w:t>
      </w:r>
    </w:p>
    <w:p w:rsidR="00333F51" w:rsidRDefault="00333F51" w:rsidP="00333F51">
      <w:pPr>
        <w:spacing w:after="0" w:line="360" w:lineRule="auto"/>
        <w:ind w:firstLine="1134"/>
        <w:jc w:val="both"/>
        <w:rPr>
          <w:rFonts w:ascii="Times New Roman" w:hAnsi="Times New Roman" w:cs="Times New Roman"/>
          <w:sz w:val="24"/>
          <w:szCs w:val="24"/>
        </w:rPr>
      </w:pPr>
      <w:r w:rsidRPr="00BA6C14">
        <w:rPr>
          <w:rFonts w:ascii="Times New Roman" w:hAnsi="Times New Roman" w:cs="Times New Roman"/>
          <w:sz w:val="24"/>
          <w:szCs w:val="24"/>
        </w:rPr>
        <w:lastRenderedPageBreak/>
        <w:t>O setor de combustíveis</w:t>
      </w:r>
      <w:r>
        <w:rPr>
          <w:rFonts w:ascii="Times New Roman" w:hAnsi="Times New Roman" w:cs="Times New Roman"/>
          <w:sz w:val="24"/>
          <w:szCs w:val="24"/>
        </w:rPr>
        <w:t xml:space="preserve"> é naturalmente propenso a formação de cartel, já que se trata de várias empresas oferecendo produto homogêneo com semelhanças de inúmeros fatores que vão desde a importação até a venda.</w:t>
      </w:r>
    </w:p>
    <w:p w:rsidR="00333F51" w:rsidRPr="007A32AB" w:rsidRDefault="00333F51" w:rsidP="00333F5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a revenda de combustíveis e derivados de petróleo acabou tornando-se o mercado com o maior número de denúncias de prática de cartel. O número chega ao equivalente a um terço do total de denúncias oferecidas ao </w:t>
      </w:r>
      <w:r w:rsidRPr="00BA6C14">
        <w:rPr>
          <w:rFonts w:ascii="Times New Roman" w:hAnsi="Times New Roman" w:cs="Times New Roman"/>
          <w:color w:val="000000"/>
          <w:sz w:val="24"/>
          <w:szCs w:val="24"/>
        </w:rPr>
        <w:t>Sistema Brasileiro de Defesa da Concorrência – SBDC</w:t>
      </w:r>
      <w:r>
        <w:rPr>
          <w:rFonts w:ascii="Times New Roman" w:hAnsi="Times New Roman" w:cs="Times New Roman"/>
          <w:sz w:val="24"/>
          <w:szCs w:val="24"/>
        </w:rPr>
        <w:t>.</w:t>
      </w:r>
    </w:p>
    <w:p w:rsidR="00333F51" w:rsidRDefault="00333F51" w:rsidP="00333F51">
      <w:pPr>
        <w:pStyle w:val="NormalWeb"/>
        <w:spacing w:before="0" w:beforeAutospacing="0" w:after="0" w:afterAutospacing="0" w:line="360" w:lineRule="auto"/>
        <w:ind w:firstLine="1134"/>
        <w:jc w:val="both"/>
      </w:pPr>
      <w:r w:rsidRPr="00BA6C14">
        <w:rPr>
          <w:color w:val="000000"/>
        </w:rPr>
        <w:t xml:space="preserve">O </w:t>
      </w:r>
      <w:r w:rsidRPr="007A32AB">
        <w:rPr>
          <w:color w:val="000000"/>
        </w:rPr>
        <w:t>Conselho Administrativo de Defesa Econômica</w:t>
      </w:r>
      <w:r>
        <w:rPr>
          <w:color w:val="000000"/>
        </w:rPr>
        <w:t xml:space="preserve"> – CADE é a autoridade máxima no SBDC. O órgão</w:t>
      </w:r>
      <w:r w:rsidRPr="00BA6C14">
        <w:rPr>
          <w:color w:val="000000"/>
        </w:rPr>
        <w:t xml:space="preserve"> já condenou empresas </w:t>
      </w:r>
      <w:r w:rsidRPr="007A32AB">
        <w:t xml:space="preserve">pela prática de cartel na revenda de combustíveis em diversas cidades do país, como </w:t>
      </w:r>
      <w:proofErr w:type="spellStart"/>
      <w:r w:rsidRPr="007A32AB">
        <w:t>Recife-PE</w:t>
      </w:r>
      <w:proofErr w:type="spellEnd"/>
      <w:r w:rsidRPr="007A32AB">
        <w:t xml:space="preserve">, Brasília-DF, Lages-SC, Belo </w:t>
      </w:r>
      <w:proofErr w:type="spellStart"/>
      <w:r w:rsidRPr="007A32AB">
        <w:t>Horizonte-MG</w:t>
      </w:r>
      <w:proofErr w:type="spellEnd"/>
      <w:r w:rsidRPr="007A32AB">
        <w:t>, Florianópol</w:t>
      </w:r>
      <w:r>
        <w:t>is-SC, Goiânia-GO, Teresina-PI,</w:t>
      </w:r>
      <w:r w:rsidRPr="007A32AB">
        <w:t xml:space="preserve"> São </w:t>
      </w:r>
      <w:proofErr w:type="spellStart"/>
      <w:r w:rsidRPr="007A32AB">
        <w:t>Luís-MA</w:t>
      </w:r>
      <w:proofErr w:type="spellEnd"/>
      <w:r>
        <w:t xml:space="preserve">, </w:t>
      </w:r>
      <w:r>
        <w:rPr>
          <w:color w:val="000000"/>
        </w:rPr>
        <w:t>Manaus-</w:t>
      </w:r>
      <w:r w:rsidRPr="00695CE3">
        <w:rPr>
          <w:color w:val="000000"/>
        </w:rPr>
        <w:t>AM, Bauru</w:t>
      </w:r>
      <w:r>
        <w:rPr>
          <w:color w:val="000000"/>
        </w:rPr>
        <w:t>-SP</w:t>
      </w:r>
      <w:r w:rsidRPr="00695CE3">
        <w:rPr>
          <w:color w:val="000000"/>
        </w:rPr>
        <w:t>, Londrina</w:t>
      </w:r>
      <w:r>
        <w:rPr>
          <w:color w:val="000000"/>
        </w:rPr>
        <w:t>-</w:t>
      </w:r>
      <w:r w:rsidRPr="00695CE3">
        <w:rPr>
          <w:color w:val="000000"/>
        </w:rPr>
        <w:t xml:space="preserve">PR </w:t>
      </w:r>
      <w:r>
        <w:rPr>
          <w:color w:val="000000"/>
        </w:rPr>
        <w:t xml:space="preserve">e Caxias do </w:t>
      </w:r>
      <w:proofErr w:type="spellStart"/>
      <w:r>
        <w:rPr>
          <w:color w:val="000000"/>
        </w:rPr>
        <w:t>Sul-</w:t>
      </w:r>
      <w:r w:rsidRPr="00695CE3">
        <w:rPr>
          <w:color w:val="000000"/>
        </w:rPr>
        <w:t>RS</w:t>
      </w:r>
      <w:proofErr w:type="spellEnd"/>
      <w:r w:rsidRPr="00695CE3">
        <w:rPr>
          <w:color w:val="000000"/>
        </w:rPr>
        <w:t>.</w:t>
      </w:r>
    </w:p>
    <w:p w:rsidR="00333F51" w:rsidRDefault="00333F51" w:rsidP="00333F51">
      <w:pPr>
        <w:pStyle w:val="NormalWeb"/>
        <w:spacing w:before="0" w:beforeAutospacing="0" w:after="0" w:afterAutospacing="0"/>
        <w:ind w:left="2268"/>
        <w:jc w:val="both"/>
        <w:rPr>
          <w:color w:val="000000"/>
          <w:sz w:val="20"/>
        </w:rPr>
      </w:pPr>
      <w:r w:rsidRPr="00695CE3">
        <w:rPr>
          <w:b/>
          <w:color w:val="000000"/>
          <w:sz w:val="20"/>
        </w:rPr>
        <w:t>O Conselho Administrativo de Defesa Econômica (</w:t>
      </w:r>
      <w:proofErr w:type="spellStart"/>
      <w:r w:rsidRPr="00695CE3">
        <w:rPr>
          <w:b/>
          <w:color w:val="000000"/>
          <w:sz w:val="20"/>
        </w:rPr>
        <w:t>Cade</w:t>
      </w:r>
      <w:proofErr w:type="spellEnd"/>
      <w:r w:rsidRPr="00695CE3">
        <w:rPr>
          <w:b/>
          <w:color w:val="000000"/>
          <w:sz w:val="20"/>
        </w:rPr>
        <w:t>) condenou nesta quarta-feira diversos cartéis de postos de gasolina espalhados pelo País e aplicou multas que, somadas, chegam a R$ 120 milhões</w:t>
      </w:r>
      <w:r w:rsidRPr="007A32AB">
        <w:rPr>
          <w:color w:val="000000"/>
          <w:sz w:val="20"/>
        </w:rPr>
        <w:t xml:space="preserve">. O órgão antitruste fez uma espécie de "mutirão" para julgar casos de conduta anticompetitiva no setor de distribuição de combustíveis nas cidades de Manaus (AM), Bauru (SP), Londrina (PR), Teresina (PI) e Caxias do Sul (RS). A maior penalidade foi aplicada para os membros do cartel identificado em Caxias do Sul, cujas multas somaram R$ 65 milhões, para 10 postos e 12 empresários. Em Londrina, o valor total chegou a R$ 36 milhões, condenando nove postos, 10 empresários e a associação local. A soma das multas em Teresina chegou a R$ 11 milhões, seguida por Manaus (R$ 6,6 milhões) e Bauru (R$ 6,2 milhões). "Essa foram as maiores multas já aplicadas pelo </w:t>
      </w:r>
      <w:proofErr w:type="spellStart"/>
      <w:r w:rsidRPr="007A32AB">
        <w:rPr>
          <w:color w:val="000000"/>
          <w:sz w:val="20"/>
        </w:rPr>
        <w:t>Cade</w:t>
      </w:r>
      <w:proofErr w:type="spellEnd"/>
      <w:r w:rsidRPr="007A32AB">
        <w:rPr>
          <w:color w:val="000000"/>
          <w:sz w:val="20"/>
        </w:rPr>
        <w:t xml:space="preserve"> ao setor de combustíveis", afirmou o presidente do órgão de defesa da concorrência, Vinícius Carvalho. "Os donos de postos estão vendo que é grande a chance de o tribunal identificar o crime e puni-lo com rigor", completou, lembrando que ainda existem processos em andamento contra supostos cartéis no setor. A legislação brasileira estipula punições de até 20% do faturamento das empresas nesses casos, e as penas aplicadas nesta quarta-feira giraram em torno de 15% ou 17%, quando um líder do cartel foi identificado. "As multas são aplicadas com base no dano causado aos consumidores e seu impacto na economia", explicou Carvalho. "O setor de combustíveis é bastante importante para a população e para o setor produtivo, com impacto significativo na inflação", acrescentou o presidente.</w:t>
      </w:r>
    </w:p>
    <w:p w:rsidR="00333F51" w:rsidRPr="007A32AB" w:rsidRDefault="00333F51" w:rsidP="00333F51">
      <w:pPr>
        <w:pStyle w:val="NormalWeb"/>
        <w:spacing w:before="0" w:beforeAutospacing="0" w:after="0" w:afterAutospacing="0"/>
        <w:ind w:left="2268"/>
        <w:jc w:val="both"/>
        <w:rPr>
          <w:color w:val="000000"/>
          <w:sz w:val="20"/>
        </w:rPr>
      </w:pPr>
    </w:p>
    <w:p w:rsidR="00333F51" w:rsidRDefault="00333F51" w:rsidP="00333F51">
      <w:pPr>
        <w:pStyle w:val="NormalWeb"/>
        <w:spacing w:before="0" w:beforeAutospacing="0" w:after="0" w:afterAutospacing="0" w:line="360" w:lineRule="auto"/>
        <w:ind w:firstLine="1134"/>
        <w:jc w:val="both"/>
        <w:rPr>
          <w:color w:val="000000"/>
        </w:rPr>
      </w:pPr>
      <w:r>
        <w:rPr>
          <w:color w:val="000000"/>
        </w:rPr>
        <w:t xml:space="preserve">Não obstante as condenações, é possível constatar que </w:t>
      </w:r>
      <w:r w:rsidRPr="00BA6C14">
        <w:rPr>
          <w:color w:val="000000"/>
        </w:rPr>
        <w:t xml:space="preserve">um número </w:t>
      </w:r>
      <w:r>
        <w:rPr>
          <w:color w:val="000000"/>
        </w:rPr>
        <w:t>bem</w:t>
      </w:r>
      <w:r w:rsidRPr="00BA6C14">
        <w:rPr>
          <w:color w:val="000000"/>
        </w:rPr>
        <w:t xml:space="preserve"> pequeno de casos </w:t>
      </w:r>
      <w:r>
        <w:rPr>
          <w:color w:val="000000"/>
        </w:rPr>
        <w:t>com acusação de prática</w:t>
      </w:r>
      <w:r w:rsidRPr="00BA6C14">
        <w:rPr>
          <w:color w:val="000000"/>
        </w:rPr>
        <w:t xml:space="preserve"> cartel no setor de combustíve</w:t>
      </w:r>
      <w:r>
        <w:rPr>
          <w:color w:val="000000"/>
        </w:rPr>
        <w:t>is efetivamente resulta</w:t>
      </w:r>
      <w:r w:rsidRPr="00BA6C14">
        <w:rPr>
          <w:color w:val="000000"/>
        </w:rPr>
        <w:t xml:space="preserve"> em condenações. </w:t>
      </w:r>
      <w:r>
        <w:rPr>
          <w:color w:val="000000"/>
        </w:rPr>
        <w:t>Maior parte dos casos acaba tendo seu processo arquivado, causando inclusive prejuízo ao poder público, haja vista o</w:t>
      </w:r>
      <w:r w:rsidRPr="00BA6C14">
        <w:rPr>
          <w:color w:val="000000"/>
        </w:rPr>
        <w:t xml:space="preserve"> grande dispêndio de recursos públicos durante o processo de investigação e julgamento.</w:t>
      </w:r>
    </w:p>
    <w:p w:rsidR="00333F51" w:rsidRDefault="00333F51" w:rsidP="00333F51">
      <w:pPr>
        <w:pStyle w:val="NormalWeb"/>
        <w:spacing w:before="0" w:beforeAutospacing="0" w:after="0" w:afterAutospacing="0" w:line="360" w:lineRule="auto"/>
        <w:ind w:firstLine="1134"/>
        <w:jc w:val="both"/>
        <w:rPr>
          <w:color w:val="000000"/>
        </w:rPr>
      </w:pPr>
      <w:r>
        <w:rPr>
          <w:color w:val="000000"/>
        </w:rPr>
        <w:t>Outra constatação é de que a fundamentação basilar para as representações da prática de cartel nesse mercado é a semelhança entre os preços dos postos revendedores. Daí surge o entendimento de que</w:t>
      </w:r>
      <w:r w:rsidRPr="00BA6C14">
        <w:rPr>
          <w:color w:val="000000"/>
        </w:rPr>
        <w:t xml:space="preserve">, a despeito de configurar indício da prática anticompetitiva, o </w:t>
      </w:r>
      <w:r w:rsidRPr="00BA6C14">
        <w:rPr>
          <w:color w:val="000000"/>
        </w:rPr>
        <w:lastRenderedPageBreak/>
        <w:t>mero paralelismo de preços entre postos de gasolina</w:t>
      </w:r>
      <w:r>
        <w:rPr>
          <w:color w:val="000000"/>
        </w:rPr>
        <w:t>, por si só,</w:t>
      </w:r>
      <w:r w:rsidRPr="00BA6C14">
        <w:rPr>
          <w:color w:val="000000"/>
        </w:rPr>
        <w:t xml:space="preserve"> não é suficiente para  a tipificação </w:t>
      </w:r>
      <w:r>
        <w:rPr>
          <w:color w:val="000000"/>
        </w:rPr>
        <w:t>da prática</w:t>
      </w:r>
      <w:r w:rsidRPr="00BA6C14">
        <w:rPr>
          <w:color w:val="000000"/>
        </w:rPr>
        <w:t xml:space="preserve"> de cartel, punível </w:t>
      </w:r>
      <w:r>
        <w:rPr>
          <w:color w:val="000000"/>
        </w:rPr>
        <w:t>nos termos da lei antitruste.  </w:t>
      </w:r>
    </w:p>
    <w:p w:rsidR="00333F51" w:rsidRDefault="00333F51" w:rsidP="00333F51">
      <w:pPr>
        <w:pStyle w:val="NormalWeb"/>
        <w:spacing w:before="0" w:beforeAutospacing="0" w:after="0" w:afterAutospacing="0"/>
        <w:ind w:left="2268"/>
        <w:jc w:val="both"/>
        <w:rPr>
          <w:color w:val="000000"/>
          <w:sz w:val="20"/>
        </w:rPr>
      </w:pPr>
      <w:r w:rsidRPr="00695CE3">
        <w:rPr>
          <w:color w:val="000000"/>
          <w:sz w:val="20"/>
        </w:rPr>
        <w:t>Ainda, em muitas investigações realizadas, a autoridade antitruste depara-se com a apresentação de análises econômicas do mercado, centradas nos reajustes paralelos de preços, bem como na comparação de preços de municípios próximos. Esses indícios, isoladamente ou cumulativamente, não consubstanciam a materialidade mínima para justificar a instauração de investigações de cartel no setor de combustíveis, em função das próprias características do segmento (em especial, a homogeneidade do produto e a transparência dos preços</w:t>
      </w:r>
      <w:r>
        <w:rPr>
          <w:color w:val="000000"/>
          <w:sz w:val="20"/>
        </w:rPr>
        <w:t>, por determinação regulatória). (GUSMÃO, 2012).</w:t>
      </w:r>
    </w:p>
    <w:p w:rsidR="00333F51" w:rsidRPr="005B6A89" w:rsidRDefault="00333F51" w:rsidP="00333F51">
      <w:pPr>
        <w:pStyle w:val="NormalWeb"/>
        <w:spacing w:before="0" w:beforeAutospacing="0" w:after="0" w:afterAutospacing="0"/>
        <w:ind w:left="2268"/>
        <w:jc w:val="both"/>
        <w:rPr>
          <w:color w:val="000000"/>
          <w:sz w:val="20"/>
        </w:rPr>
      </w:pPr>
    </w:p>
    <w:p w:rsidR="00333F51" w:rsidRDefault="00333F51" w:rsidP="00333F51">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BA6C14">
        <w:rPr>
          <w:rFonts w:ascii="Times New Roman" w:hAnsi="Times New Roman" w:cs="Times New Roman"/>
          <w:color w:val="000000"/>
          <w:sz w:val="24"/>
          <w:szCs w:val="24"/>
        </w:rPr>
        <w:t xml:space="preserve"> Agência Nacional do Petróleo, Gás N</w:t>
      </w:r>
      <w:r>
        <w:rPr>
          <w:rFonts w:ascii="Times New Roman" w:hAnsi="Times New Roman" w:cs="Times New Roman"/>
          <w:color w:val="000000"/>
          <w:sz w:val="24"/>
          <w:szCs w:val="24"/>
        </w:rPr>
        <w:t xml:space="preserve">atural e Biocombustíveis – ANP atua examinando o comportamento dos preços médios de revenda e distribuição quando instada a se manifestar, nos casos concretos de prática de cartel. A análise se dá </w:t>
      </w:r>
      <w:r w:rsidRPr="00BA6C14">
        <w:rPr>
          <w:rFonts w:ascii="Times New Roman" w:hAnsi="Times New Roman" w:cs="Times New Roman"/>
          <w:color w:val="000000"/>
          <w:sz w:val="24"/>
          <w:szCs w:val="24"/>
        </w:rPr>
        <w:t>da margem nominal bruta média de revenda e dos coeficientes de variação dos preços de revenda e de</w:t>
      </w:r>
      <w:r>
        <w:rPr>
          <w:rFonts w:ascii="Times New Roman" w:hAnsi="Times New Roman" w:cs="Times New Roman"/>
          <w:color w:val="000000"/>
          <w:sz w:val="24"/>
          <w:szCs w:val="24"/>
        </w:rPr>
        <w:t xml:space="preserve"> distribuição dos combustíveis </w:t>
      </w:r>
      <w:r w:rsidRPr="00BA6C14">
        <w:rPr>
          <w:rFonts w:ascii="Times New Roman" w:hAnsi="Times New Roman" w:cs="Times New Roman"/>
          <w:color w:val="000000"/>
          <w:sz w:val="24"/>
          <w:szCs w:val="24"/>
        </w:rPr>
        <w:t>para um determinado período</w:t>
      </w:r>
    </w:p>
    <w:p w:rsidR="00333F51" w:rsidRDefault="00333F51" w:rsidP="00333F51">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SBDC, para averiguação e constatação de casos de cartel, analisa três elementos:</w:t>
      </w:r>
      <w:r w:rsidRPr="005208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BA6C14">
        <w:rPr>
          <w:rFonts w:ascii="Times New Roman" w:hAnsi="Times New Roman" w:cs="Times New Roman"/>
          <w:color w:val="000000"/>
          <w:sz w:val="24"/>
          <w:szCs w:val="24"/>
        </w:rPr>
        <w:t>) a evolução da margem de revenda do município no tempo; (</w:t>
      </w:r>
      <w:r>
        <w:rPr>
          <w:rFonts w:ascii="Times New Roman" w:hAnsi="Times New Roman" w:cs="Times New Roman"/>
          <w:color w:val="000000"/>
          <w:sz w:val="24"/>
          <w:szCs w:val="24"/>
        </w:rPr>
        <w:t>2</w:t>
      </w:r>
      <w:r w:rsidRPr="00BA6C14">
        <w:rPr>
          <w:rFonts w:ascii="Times New Roman" w:hAnsi="Times New Roman" w:cs="Times New Roman"/>
          <w:color w:val="000000"/>
          <w:sz w:val="24"/>
          <w:szCs w:val="24"/>
        </w:rPr>
        <w:t>) a relação entre a evolução dessa margem e a variabilidade dos preços; e (</w:t>
      </w:r>
      <w:r>
        <w:rPr>
          <w:rFonts w:ascii="Times New Roman" w:hAnsi="Times New Roman" w:cs="Times New Roman"/>
          <w:color w:val="000000"/>
          <w:sz w:val="24"/>
          <w:szCs w:val="24"/>
        </w:rPr>
        <w:t>3</w:t>
      </w:r>
      <w:r w:rsidRPr="00BA6C14">
        <w:rPr>
          <w:rFonts w:ascii="Times New Roman" w:hAnsi="Times New Roman" w:cs="Times New Roman"/>
          <w:color w:val="000000"/>
          <w:sz w:val="24"/>
          <w:szCs w:val="24"/>
        </w:rPr>
        <w:t>) a evolução das variáveis municipais frente a variáveis médias estaduais.</w:t>
      </w:r>
    </w:p>
    <w:p w:rsidR="00333F51" w:rsidRDefault="00333F51" w:rsidP="00333F51">
      <w:pPr>
        <w:spacing w:after="0" w:line="360" w:lineRule="auto"/>
        <w:ind w:firstLine="1134"/>
        <w:jc w:val="both"/>
        <w:rPr>
          <w:color w:val="000000"/>
        </w:rPr>
      </w:pPr>
      <w:r>
        <w:rPr>
          <w:rFonts w:ascii="Times New Roman" w:hAnsi="Times New Roman" w:cs="Times New Roman"/>
          <w:color w:val="000000"/>
          <w:sz w:val="24"/>
          <w:szCs w:val="24"/>
        </w:rPr>
        <w:t>A evolução da margem de revenda do município no tempo consiste na observação da elevação da margem ao longo de um determinado tempo. Quando da formação de cartel, o mínimo esperado é que essa margem não sofra redução. O conluio permitirá tão somente a estabilidade ou elevação da margem de revenda. Se a margem sofre redução, há indícios de inexistência da prática de cartel.</w:t>
      </w:r>
    </w:p>
    <w:p w:rsidR="00333F51" w:rsidRDefault="00333F51" w:rsidP="00333F51">
      <w:pPr>
        <w:pStyle w:val="NormalWeb"/>
        <w:spacing w:before="0" w:beforeAutospacing="0" w:after="0" w:afterAutospacing="0" w:line="360" w:lineRule="auto"/>
        <w:ind w:firstLine="1134"/>
        <w:jc w:val="both"/>
        <w:rPr>
          <w:color w:val="000000"/>
        </w:rPr>
      </w:pPr>
      <w:r>
        <w:rPr>
          <w:color w:val="000000"/>
        </w:rPr>
        <w:t xml:space="preserve">A </w:t>
      </w:r>
      <w:r w:rsidRPr="00BA6C14">
        <w:rPr>
          <w:color w:val="000000"/>
        </w:rPr>
        <w:t>relação entre a evolução dessa margem e a variabilidade dos preços</w:t>
      </w:r>
      <w:r>
        <w:rPr>
          <w:color w:val="000000"/>
        </w:rPr>
        <w:t xml:space="preserve"> é bem explicada </w:t>
      </w:r>
      <w:proofErr w:type="spellStart"/>
      <w:r>
        <w:rPr>
          <w:color w:val="000000"/>
        </w:rPr>
        <w:t>Rossana</w:t>
      </w:r>
      <w:proofErr w:type="spellEnd"/>
      <w:r>
        <w:rPr>
          <w:color w:val="000000"/>
        </w:rPr>
        <w:t xml:space="preserve"> Gusmão.</w:t>
      </w:r>
    </w:p>
    <w:p w:rsidR="00333F51" w:rsidRDefault="00333F51" w:rsidP="00333F51">
      <w:pPr>
        <w:pStyle w:val="NormalWeb"/>
        <w:spacing w:before="0" w:beforeAutospacing="0" w:after="0" w:afterAutospacing="0"/>
        <w:ind w:left="2268"/>
        <w:jc w:val="both"/>
        <w:rPr>
          <w:color w:val="000000"/>
          <w:sz w:val="20"/>
        </w:rPr>
      </w:pPr>
      <w:r w:rsidRPr="005208E6">
        <w:rPr>
          <w:color w:val="000000"/>
          <w:sz w:val="20"/>
        </w:rPr>
        <w:t>O segundo elemento considerado é a correlação linear entre a margem de revenda e o coeficiente de variação dos preços de revenda. Haverá um elemento apontando para a existência de cartel, quando essa correlação for negativa, pois uma situação de cartel bem sucedido reflete um aumento de margem e uma grande adesão ao preço combinado (e, consequentemente, um coeficiente de variação de preços menor).</w:t>
      </w:r>
      <w:r w:rsidRPr="005208E6">
        <w:rPr>
          <w:rStyle w:val="apple-converted-space"/>
          <w:color w:val="000000"/>
          <w:sz w:val="20"/>
        </w:rPr>
        <w:t> </w:t>
      </w:r>
      <w:r w:rsidRPr="005208E6">
        <w:rPr>
          <w:i/>
          <w:iCs/>
          <w:color w:val="000000"/>
          <w:sz w:val="20"/>
        </w:rPr>
        <w:t>A contrario</w:t>
      </w:r>
      <w:r w:rsidRPr="005208E6">
        <w:rPr>
          <w:rStyle w:val="apple-converted-space"/>
          <w:i/>
          <w:iCs/>
          <w:color w:val="000000"/>
          <w:sz w:val="20"/>
        </w:rPr>
        <w:t> </w:t>
      </w:r>
      <w:proofErr w:type="spellStart"/>
      <w:r w:rsidRPr="005208E6">
        <w:rPr>
          <w:i/>
          <w:iCs/>
          <w:color w:val="000000"/>
          <w:sz w:val="20"/>
        </w:rPr>
        <w:t>sensu</w:t>
      </w:r>
      <w:proofErr w:type="spellEnd"/>
      <w:r w:rsidRPr="005208E6">
        <w:rPr>
          <w:color w:val="000000"/>
          <w:sz w:val="20"/>
        </w:rPr>
        <w:t>, não há indício de cartel se a correlação for positiva, uma vez que isso refletiria um comportamento competitivo por parte do mercado (i.e., um aumento de margem que é seguido de um aumento na dispersão de preços).</w:t>
      </w:r>
      <w:r>
        <w:rPr>
          <w:color w:val="000000"/>
          <w:sz w:val="20"/>
        </w:rPr>
        <w:t xml:space="preserve"> (GUSMÃO, 2012).</w:t>
      </w:r>
    </w:p>
    <w:p w:rsidR="00333F51" w:rsidRPr="005208E6" w:rsidRDefault="00333F51" w:rsidP="00333F51">
      <w:pPr>
        <w:pStyle w:val="NormalWeb"/>
        <w:spacing w:before="0" w:beforeAutospacing="0" w:after="0" w:afterAutospacing="0"/>
        <w:ind w:left="2268"/>
        <w:jc w:val="both"/>
        <w:rPr>
          <w:color w:val="000000"/>
          <w:sz w:val="20"/>
        </w:rPr>
      </w:pPr>
    </w:p>
    <w:p w:rsidR="00333F51" w:rsidRDefault="00333F51" w:rsidP="00333F51">
      <w:pPr>
        <w:pStyle w:val="NormalWeb"/>
        <w:spacing w:before="0" w:beforeAutospacing="0" w:after="0" w:afterAutospacing="0" w:line="360" w:lineRule="auto"/>
        <w:ind w:firstLine="1134"/>
        <w:jc w:val="both"/>
        <w:rPr>
          <w:color w:val="000000"/>
        </w:rPr>
      </w:pPr>
      <w:r w:rsidRPr="00BA6C14">
        <w:rPr>
          <w:color w:val="000000"/>
        </w:rPr>
        <w:t xml:space="preserve">Por fim, o terceiro elemento observado </w:t>
      </w:r>
      <w:r>
        <w:rPr>
          <w:color w:val="000000"/>
        </w:rPr>
        <w:t xml:space="preserve">pelo SBDC é a </w:t>
      </w:r>
      <w:r w:rsidRPr="00BA6C14">
        <w:rPr>
          <w:color w:val="000000"/>
        </w:rPr>
        <w:t>evolução das variáveis municipais frente a variáveis médias estaduais</w:t>
      </w:r>
      <w:r>
        <w:rPr>
          <w:color w:val="000000"/>
        </w:rPr>
        <w:t>. Trata-se do cálculo para averiguar se a margem do município sobe concomitantemente à margem do estado. Caso não ocorra, há indícios de existência de cartel.</w:t>
      </w:r>
    </w:p>
    <w:p w:rsidR="00E56ED0" w:rsidRDefault="00411F0B" w:rsidP="00333F51">
      <w:pPr>
        <w:pStyle w:val="NormalWeb"/>
        <w:spacing w:before="0" w:beforeAutospacing="0" w:after="0" w:afterAutospacing="0" w:line="360" w:lineRule="auto"/>
        <w:ind w:firstLine="1134"/>
        <w:jc w:val="both"/>
        <w:rPr>
          <w:color w:val="000000"/>
        </w:rPr>
      </w:pPr>
      <w:r>
        <w:rPr>
          <w:color w:val="000000"/>
        </w:rPr>
        <w:lastRenderedPageBreak/>
        <w:t>Vale destacar novamente que o</w:t>
      </w:r>
      <w:r w:rsidR="00333F51">
        <w:rPr>
          <w:color w:val="000000"/>
        </w:rPr>
        <w:t xml:space="preserve"> S</w:t>
      </w:r>
      <w:r w:rsidR="00333F51" w:rsidRPr="00BA6C14">
        <w:rPr>
          <w:color w:val="000000"/>
        </w:rPr>
        <w:t>istema Brasileiro de Defesa da Concorrência</w:t>
      </w:r>
      <w:r w:rsidR="00333F51">
        <w:rPr>
          <w:color w:val="000000"/>
        </w:rPr>
        <w:t>, embora sendo o principal órgão responsável pelo controle de prática de cartel, não atua sozinho. Outros órgãos públicos atuam no intuito de colaborar para a publicidade e informação da população de tal prática, bem como para coibir tal conduta. Exemplo é o Ministério Público Federal, que inclusive elaborou uma cartilha a respeito do crime de cartel.</w:t>
      </w:r>
      <w:r w:rsidR="00333F51">
        <w:rPr>
          <w:rStyle w:val="Refdenotaderodap"/>
          <w:color w:val="000000"/>
        </w:rPr>
        <w:footnoteReference w:id="3"/>
      </w:r>
    </w:p>
    <w:p w:rsidR="00333F51" w:rsidRPr="00333F51" w:rsidRDefault="00333F51" w:rsidP="00333F51">
      <w:pPr>
        <w:pStyle w:val="NormalWeb"/>
        <w:spacing w:before="0" w:beforeAutospacing="0" w:after="0" w:afterAutospacing="0" w:line="360" w:lineRule="auto"/>
        <w:ind w:firstLine="1134"/>
        <w:jc w:val="both"/>
        <w:rPr>
          <w:color w:val="000000"/>
        </w:rPr>
      </w:pPr>
    </w:p>
    <w:p w:rsidR="0018026D" w:rsidRDefault="00293FC2" w:rsidP="0018026D">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FF73C8">
        <w:rPr>
          <w:rFonts w:ascii="Times New Roman" w:hAnsi="Times New Roman" w:cs="Times New Roman"/>
          <w:b/>
          <w:sz w:val="24"/>
          <w:szCs w:val="24"/>
        </w:rPr>
        <w:t xml:space="preserve">. </w:t>
      </w:r>
      <w:r w:rsidR="0018026D" w:rsidRPr="0018026D">
        <w:rPr>
          <w:rFonts w:ascii="Times New Roman" w:hAnsi="Times New Roman" w:cs="Times New Roman"/>
          <w:b/>
          <w:sz w:val="24"/>
          <w:szCs w:val="24"/>
        </w:rPr>
        <w:t>PRINCÍPIO DA LIVRE CONCORRÊNCIA E SUA APLICABILIDADE NO CASO DOS CARTÉIS DOS POSTOS DE COMBUSTÍVEIS</w:t>
      </w:r>
    </w:p>
    <w:p w:rsidR="00C4019B" w:rsidRDefault="008A18F6" w:rsidP="00F3111F">
      <w:pPr>
        <w:spacing w:line="360" w:lineRule="auto"/>
        <w:ind w:firstLine="1134"/>
        <w:jc w:val="both"/>
        <w:rPr>
          <w:rFonts w:ascii="Times New Roman" w:eastAsia="Times New Roman" w:hAnsi="Times New Roman" w:cs="Times New Roman"/>
          <w:sz w:val="24"/>
          <w:szCs w:val="30"/>
          <w:lang w:eastAsia="pt-BR"/>
        </w:rPr>
      </w:pPr>
      <w:r>
        <w:rPr>
          <w:rFonts w:ascii="Times New Roman" w:eastAsia="Times New Roman" w:hAnsi="Times New Roman" w:cs="Times New Roman"/>
          <w:sz w:val="24"/>
          <w:szCs w:val="30"/>
          <w:lang w:eastAsia="pt-BR"/>
        </w:rPr>
        <w:t>A Lei 9.478/1997 dispõe sobre</w:t>
      </w:r>
      <w:proofErr w:type="gramStart"/>
      <w:r>
        <w:rPr>
          <w:rFonts w:ascii="Times New Roman" w:eastAsia="Times New Roman" w:hAnsi="Times New Roman" w:cs="Times New Roman"/>
          <w:sz w:val="24"/>
          <w:szCs w:val="30"/>
          <w:lang w:eastAsia="pt-BR"/>
        </w:rPr>
        <w:t xml:space="preserve">  </w:t>
      </w:r>
      <w:proofErr w:type="gramEnd"/>
      <w:r>
        <w:rPr>
          <w:rFonts w:ascii="Times New Roman" w:eastAsia="Times New Roman" w:hAnsi="Times New Roman" w:cs="Times New Roman"/>
          <w:sz w:val="24"/>
          <w:szCs w:val="30"/>
          <w:lang w:eastAsia="pt-BR"/>
        </w:rPr>
        <w:t xml:space="preserve">a política energética nacional bem como as atividades relativas ao monopólio do </w:t>
      </w:r>
      <w:r w:rsidR="008F3BE6">
        <w:rPr>
          <w:rFonts w:ascii="Times New Roman" w:eastAsia="Times New Roman" w:hAnsi="Times New Roman" w:cs="Times New Roman"/>
          <w:sz w:val="24"/>
          <w:szCs w:val="30"/>
          <w:lang w:eastAsia="pt-BR"/>
        </w:rPr>
        <w:t>petróleo</w:t>
      </w:r>
      <w:r>
        <w:rPr>
          <w:rFonts w:ascii="Times New Roman" w:eastAsia="Times New Roman" w:hAnsi="Times New Roman" w:cs="Times New Roman"/>
          <w:sz w:val="24"/>
          <w:szCs w:val="30"/>
          <w:lang w:eastAsia="pt-BR"/>
        </w:rPr>
        <w:t xml:space="preserve"> e criou a Agência Nacional do Petróleo</w:t>
      </w:r>
      <w:r w:rsidR="00333F51">
        <w:rPr>
          <w:rFonts w:ascii="Times New Roman" w:eastAsia="Times New Roman" w:hAnsi="Times New Roman" w:cs="Times New Roman"/>
          <w:sz w:val="24"/>
          <w:szCs w:val="30"/>
          <w:lang w:eastAsia="pt-BR"/>
        </w:rPr>
        <w:t>, que já foi mencionada no capítulo anterior</w:t>
      </w:r>
      <w:r>
        <w:rPr>
          <w:rFonts w:ascii="Times New Roman" w:eastAsia="Times New Roman" w:hAnsi="Times New Roman" w:cs="Times New Roman"/>
          <w:sz w:val="24"/>
          <w:szCs w:val="30"/>
          <w:lang w:eastAsia="pt-BR"/>
        </w:rPr>
        <w:t>.</w:t>
      </w:r>
      <w:r w:rsidR="008E09EB">
        <w:rPr>
          <w:rFonts w:ascii="Times New Roman" w:eastAsia="Times New Roman" w:hAnsi="Times New Roman" w:cs="Times New Roman"/>
          <w:sz w:val="24"/>
          <w:szCs w:val="30"/>
          <w:lang w:eastAsia="pt-BR"/>
        </w:rPr>
        <w:t xml:space="preserve"> Essa trata-se de uma Autarquia federal  vinculada ao Ministério de Minas e Energia que regula as atividades que integram a indústria do petróleo e gás natural e dos biocombustíveis no Brasil, conforme informação no sítio eletrônico da mesma. </w:t>
      </w:r>
      <w:r w:rsidR="00570F94">
        <w:rPr>
          <w:rFonts w:ascii="Times New Roman" w:eastAsia="Times New Roman" w:hAnsi="Times New Roman" w:cs="Times New Roman"/>
          <w:sz w:val="24"/>
          <w:szCs w:val="30"/>
          <w:lang w:eastAsia="pt-BR"/>
        </w:rPr>
        <w:t xml:space="preserve">Dentre as competências da </w:t>
      </w:r>
      <w:r w:rsidR="008E09EB">
        <w:rPr>
          <w:rFonts w:ascii="Times New Roman" w:eastAsia="Times New Roman" w:hAnsi="Times New Roman" w:cs="Times New Roman"/>
          <w:sz w:val="24"/>
          <w:szCs w:val="30"/>
          <w:lang w:eastAsia="pt-BR"/>
        </w:rPr>
        <w:t xml:space="preserve">ANP </w:t>
      </w:r>
      <w:r w:rsidR="00570F94">
        <w:rPr>
          <w:rFonts w:ascii="Times New Roman" w:eastAsia="Times New Roman" w:hAnsi="Times New Roman" w:cs="Times New Roman"/>
          <w:sz w:val="24"/>
          <w:szCs w:val="30"/>
          <w:lang w:eastAsia="pt-BR"/>
        </w:rPr>
        <w:t xml:space="preserve">vale destacar a função de </w:t>
      </w:r>
      <w:r w:rsidR="008E09EB">
        <w:rPr>
          <w:rFonts w:ascii="Times New Roman" w:eastAsia="Times New Roman" w:hAnsi="Times New Roman" w:cs="Times New Roman"/>
          <w:sz w:val="24"/>
          <w:szCs w:val="30"/>
          <w:lang w:eastAsia="pt-BR"/>
        </w:rPr>
        <w:t>regular o funcionamento das indústrias e do comércio de óleo, gás e biocombustíveis</w:t>
      </w:r>
      <w:r w:rsidR="00570F94">
        <w:rPr>
          <w:rFonts w:ascii="Times New Roman" w:eastAsia="Times New Roman" w:hAnsi="Times New Roman" w:cs="Times New Roman"/>
          <w:sz w:val="24"/>
          <w:szCs w:val="30"/>
          <w:lang w:eastAsia="pt-BR"/>
        </w:rPr>
        <w:t>, autorizar as atividades das indústrias reguladas e fiscalizar as atividades das mesmas. Notadamente, suas funções estão relacionadas a garantir os interesses coletivos e defender a livre concorrência, vi</w:t>
      </w:r>
      <w:r w:rsidR="00BA737E">
        <w:rPr>
          <w:rFonts w:ascii="Times New Roman" w:eastAsia="Times New Roman" w:hAnsi="Times New Roman" w:cs="Times New Roman"/>
          <w:sz w:val="24"/>
          <w:szCs w:val="30"/>
          <w:lang w:eastAsia="pt-BR"/>
        </w:rPr>
        <w:t>sto que a Agência Nacional do P</w:t>
      </w:r>
      <w:r w:rsidR="00570F94">
        <w:rPr>
          <w:rFonts w:ascii="Times New Roman" w:eastAsia="Times New Roman" w:hAnsi="Times New Roman" w:cs="Times New Roman"/>
          <w:sz w:val="24"/>
          <w:szCs w:val="30"/>
          <w:lang w:eastAsia="pt-BR"/>
        </w:rPr>
        <w:t>etróleo possui competência para elaborar resoluções com o intuito de normatizar o setor e evitar a prática de ilícitos, como bem defende</w:t>
      </w:r>
      <w:r w:rsidR="001A1CFF">
        <w:rPr>
          <w:rFonts w:ascii="Times New Roman" w:eastAsia="Times New Roman" w:hAnsi="Times New Roman" w:cs="Times New Roman"/>
          <w:sz w:val="24"/>
          <w:szCs w:val="30"/>
          <w:lang w:eastAsia="pt-BR"/>
        </w:rPr>
        <w:t xml:space="preserve"> </w:t>
      </w:r>
      <w:proofErr w:type="spellStart"/>
      <w:r w:rsidR="001A1CFF">
        <w:rPr>
          <w:rFonts w:ascii="Times New Roman" w:eastAsia="Times New Roman" w:hAnsi="Times New Roman" w:cs="Times New Roman"/>
          <w:sz w:val="24"/>
          <w:szCs w:val="30"/>
          <w:lang w:eastAsia="pt-BR"/>
        </w:rPr>
        <w:t>Dallefi</w:t>
      </w:r>
      <w:proofErr w:type="spellEnd"/>
      <w:r w:rsidR="008F1681">
        <w:rPr>
          <w:rFonts w:ascii="Times New Roman" w:eastAsia="Times New Roman" w:hAnsi="Times New Roman" w:cs="Times New Roman"/>
          <w:sz w:val="24"/>
          <w:szCs w:val="30"/>
          <w:lang w:eastAsia="pt-BR"/>
        </w:rPr>
        <w:t xml:space="preserve"> (2013, p. 77)</w:t>
      </w:r>
      <w:r w:rsidR="001A1CFF">
        <w:rPr>
          <w:rFonts w:ascii="Times New Roman" w:eastAsia="Times New Roman" w:hAnsi="Times New Roman" w:cs="Times New Roman"/>
          <w:sz w:val="24"/>
          <w:szCs w:val="30"/>
          <w:lang w:eastAsia="pt-BR"/>
        </w:rPr>
        <w:t>:</w:t>
      </w:r>
    </w:p>
    <w:p w:rsidR="00570F94" w:rsidRDefault="00570F94" w:rsidP="004D5C29">
      <w:pPr>
        <w:spacing w:after="0" w:line="240" w:lineRule="auto"/>
        <w:ind w:left="2268"/>
        <w:jc w:val="both"/>
        <w:rPr>
          <w:rFonts w:ascii="Times New Roman" w:eastAsia="Times New Roman" w:hAnsi="Times New Roman" w:cs="Times New Roman"/>
          <w:sz w:val="20"/>
          <w:szCs w:val="30"/>
          <w:lang w:eastAsia="pt-BR"/>
        </w:rPr>
      </w:pPr>
      <w:r w:rsidRPr="00570F94">
        <w:rPr>
          <w:rFonts w:ascii="Times New Roman" w:eastAsia="Times New Roman" w:hAnsi="Times New Roman" w:cs="Times New Roman"/>
          <w:sz w:val="20"/>
          <w:szCs w:val="30"/>
          <w:lang w:eastAsia="pt-BR"/>
        </w:rPr>
        <w:t>Brasil adota o regime da liberdade na estipulação de preços em toda cadeia produtiva, porém, esse modelo dá margem a arbitrariedades que podem causar ilícitos, como o crime de cartel, com único fim de lucros exacerbados.Na luta para findar com os ilícitos frequentes na revenda de combustíveis, a ANP pode auxiliar os órgãos competentes no combate dos cartéis, fazendo levantamento de preços e repassando ao consumidor e aos órgãos públicos, tudo em busca da descoberta de possíveis infrações contra a ordem econômica que atentam principalmente o princípio da livre concorrência</w:t>
      </w:r>
      <w:r w:rsidR="008F1681">
        <w:rPr>
          <w:rFonts w:ascii="Times New Roman" w:eastAsia="Times New Roman" w:hAnsi="Times New Roman" w:cs="Times New Roman"/>
          <w:sz w:val="20"/>
          <w:szCs w:val="30"/>
          <w:lang w:eastAsia="pt-BR"/>
        </w:rPr>
        <w:t>.</w:t>
      </w:r>
    </w:p>
    <w:p w:rsidR="004D5C29" w:rsidRPr="004D5C29" w:rsidRDefault="004D5C29" w:rsidP="004D5C29">
      <w:pPr>
        <w:spacing w:after="0" w:line="240" w:lineRule="auto"/>
        <w:ind w:left="2268"/>
        <w:jc w:val="both"/>
        <w:rPr>
          <w:rFonts w:ascii="Times New Roman" w:eastAsia="Times New Roman" w:hAnsi="Times New Roman" w:cs="Times New Roman"/>
          <w:sz w:val="20"/>
          <w:szCs w:val="30"/>
          <w:lang w:eastAsia="pt-BR"/>
        </w:rPr>
      </w:pPr>
    </w:p>
    <w:p w:rsidR="00F3111F" w:rsidRDefault="00570F94" w:rsidP="00F3111F">
      <w:pPr>
        <w:spacing w:line="360" w:lineRule="auto"/>
        <w:ind w:firstLine="1134"/>
        <w:jc w:val="both"/>
        <w:rPr>
          <w:rFonts w:ascii="Times New Roman" w:hAnsi="Times New Roman" w:cs="Times New Roman"/>
          <w:sz w:val="24"/>
          <w:szCs w:val="24"/>
        </w:rPr>
      </w:pPr>
      <w:r w:rsidRPr="004D5C29">
        <w:rPr>
          <w:rFonts w:ascii="Times New Roman" w:hAnsi="Times New Roman" w:cs="Times New Roman"/>
          <w:sz w:val="24"/>
          <w:szCs w:val="24"/>
        </w:rPr>
        <w:t>O artigo 10 da Lei 9.478/1997 estabelece que quando a ANP tomar conhecimento de fato que possa configurar indício de infração da ordem econômica</w:t>
      </w:r>
      <w:r w:rsidR="004D5C29" w:rsidRPr="004D5C29">
        <w:rPr>
          <w:rFonts w:ascii="Times New Roman" w:hAnsi="Times New Roman" w:cs="Times New Roman"/>
          <w:sz w:val="24"/>
          <w:szCs w:val="24"/>
        </w:rPr>
        <w:t xml:space="preserve"> deverá comunicar </w:t>
      </w:r>
      <w:r w:rsidRPr="004D5C29">
        <w:rPr>
          <w:rFonts w:ascii="Times New Roman" w:hAnsi="Times New Roman" w:cs="Times New Roman"/>
          <w:sz w:val="24"/>
          <w:szCs w:val="24"/>
        </w:rPr>
        <w:t xml:space="preserve">ao Conselho Administrativo de Defesa Econômica – </w:t>
      </w:r>
      <w:proofErr w:type="spellStart"/>
      <w:r w:rsidRPr="004D5C29">
        <w:rPr>
          <w:rFonts w:ascii="Times New Roman" w:hAnsi="Times New Roman" w:cs="Times New Roman"/>
          <w:sz w:val="24"/>
          <w:szCs w:val="24"/>
        </w:rPr>
        <w:t>Cade</w:t>
      </w:r>
      <w:proofErr w:type="spellEnd"/>
      <w:r w:rsidRPr="004D5C29">
        <w:rPr>
          <w:rFonts w:ascii="Times New Roman" w:hAnsi="Times New Roman" w:cs="Times New Roman"/>
          <w:sz w:val="24"/>
          <w:szCs w:val="24"/>
        </w:rPr>
        <w:t xml:space="preserve"> e à Secretaria de Direito Econômico </w:t>
      </w:r>
      <w:r w:rsidRPr="00F3111F">
        <w:rPr>
          <w:rFonts w:ascii="Times New Roman" w:hAnsi="Times New Roman" w:cs="Times New Roman"/>
          <w:sz w:val="24"/>
          <w:szCs w:val="24"/>
        </w:rPr>
        <w:t xml:space="preserve">do Ministério da Justiça, </w:t>
      </w:r>
      <w:r w:rsidR="004D5C29" w:rsidRPr="00F3111F">
        <w:rPr>
          <w:rFonts w:ascii="Times New Roman" w:hAnsi="Times New Roman" w:cs="Times New Roman"/>
          <w:sz w:val="24"/>
          <w:szCs w:val="24"/>
        </w:rPr>
        <w:t xml:space="preserve">imediatamente, </w:t>
      </w:r>
      <w:r w:rsidRPr="00F3111F">
        <w:rPr>
          <w:rFonts w:ascii="Times New Roman" w:hAnsi="Times New Roman" w:cs="Times New Roman"/>
          <w:sz w:val="24"/>
          <w:szCs w:val="24"/>
        </w:rPr>
        <w:t>para que estes adotem as providências cabíveis, no âmbito da legislação pertinente</w:t>
      </w:r>
      <w:r w:rsidR="004D5C29" w:rsidRPr="00F3111F">
        <w:rPr>
          <w:rFonts w:ascii="Times New Roman" w:hAnsi="Times New Roman" w:cs="Times New Roman"/>
          <w:sz w:val="24"/>
          <w:szCs w:val="24"/>
        </w:rPr>
        <w:t xml:space="preserve">. </w:t>
      </w:r>
      <w:r w:rsidR="00F3111F" w:rsidRPr="00F3111F">
        <w:rPr>
          <w:rFonts w:ascii="Times New Roman" w:hAnsi="Times New Roman" w:cs="Times New Roman"/>
          <w:sz w:val="24"/>
          <w:szCs w:val="24"/>
        </w:rPr>
        <w:t xml:space="preserve">A legislação também garante à ANP a competência de aplicar sanções administrativas, observando os princípios constitucionais do devido </w:t>
      </w:r>
      <w:r w:rsidR="008F3BE6" w:rsidRPr="00F3111F">
        <w:rPr>
          <w:rFonts w:ascii="Times New Roman" w:hAnsi="Times New Roman" w:cs="Times New Roman"/>
          <w:sz w:val="24"/>
          <w:szCs w:val="24"/>
        </w:rPr>
        <w:t>processo</w:t>
      </w:r>
      <w:r w:rsidR="00F3111F" w:rsidRPr="00F3111F">
        <w:rPr>
          <w:rFonts w:ascii="Times New Roman" w:hAnsi="Times New Roman" w:cs="Times New Roman"/>
          <w:sz w:val="24"/>
          <w:szCs w:val="24"/>
        </w:rPr>
        <w:t xml:space="preserve"> legal, da ampla defesa e do contraditório, em caso de infração às normas pertinentes</w:t>
      </w:r>
      <w:proofErr w:type="gramStart"/>
      <w:r w:rsidR="00F3111F" w:rsidRPr="00F3111F">
        <w:rPr>
          <w:rFonts w:ascii="Times New Roman" w:hAnsi="Times New Roman" w:cs="Times New Roman"/>
          <w:sz w:val="24"/>
          <w:szCs w:val="24"/>
        </w:rPr>
        <w:t xml:space="preserve">  </w:t>
      </w:r>
      <w:proofErr w:type="gramEnd"/>
      <w:r w:rsidR="00F3111F" w:rsidRPr="00F3111F">
        <w:rPr>
          <w:rFonts w:ascii="Times New Roman" w:hAnsi="Times New Roman" w:cs="Times New Roman"/>
          <w:sz w:val="24"/>
          <w:szCs w:val="24"/>
        </w:rPr>
        <w:t xml:space="preserve">ao exercício de </w:t>
      </w:r>
      <w:r w:rsidR="00F3111F" w:rsidRPr="00F3111F">
        <w:rPr>
          <w:rFonts w:ascii="Times New Roman" w:hAnsi="Times New Roman" w:cs="Times New Roman"/>
          <w:sz w:val="24"/>
          <w:szCs w:val="24"/>
        </w:rPr>
        <w:lastRenderedPageBreak/>
        <w:t>atividades relativas à indústria do petróleo,ao abastecimento nacional de combustíveis, ao Sistema Nacional de Estoques de Combustíveis e ao Plano Anual de Estoques Estratégicos de Combustíveis, sem prejuízo das de natureza civil e penal cabíveis:</w:t>
      </w:r>
      <w:r w:rsidR="00F832D7">
        <w:rPr>
          <w:rFonts w:ascii="Times New Roman" w:hAnsi="Times New Roman" w:cs="Times New Roman"/>
          <w:sz w:val="24"/>
          <w:szCs w:val="24"/>
        </w:rPr>
        <w:t xml:space="preserve"> </w:t>
      </w:r>
      <w:r w:rsidR="00F3111F" w:rsidRPr="00F3111F">
        <w:rPr>
          <w:rFonts w:ascii="Times New Roman" w:hAnsi="Times New Roman" w:cs="Times New Roman"/>
          <w:sz w:val="24"/>
          <w:szCs w:val="24"/>
        </w:rPr>
        <w:t>multa;</w:t>
      </w:r>
      <w:r w:rsidR="00F832D7">
        <w:rPr>
          <w:rFonts w:ascii="Times New Roman" w:hAnsi="Times New Roman" w:cs="Times New Roman"/>
          <w:sz w:val="24"/>
          <w:szCs w:val="24"/>
        </w:rPr>
        <w:t xml:space="preserve"> </w:t>
      </w:r>
      <w:r w:rsidR="00F3111F" w:rsidRPr="00F3111F">
        <w:rPr>
          <w:rFonts w:ascii="Times New Roman" w:hAnsi="Times New Roman" w:cs="Times New Roman"/>
          <w:sz w:val="24"/>
          <w:szCs w:val="24"/>
        </w:rPr>
        <w:t>apreensão de bens e produtos;perdimento de produtos apreendidos; cancelamento do registro do produto junto à ANP; suspensão de fornecimento de produtos; suspensão temporária, total ou parcial, de funcionamento de estabelecimento ou instalação; cancelamento de registro de estabelecimento ou instalação; e revogação de autorização para o exercício de atividade.</w:t>
      </w:r>
      <w:r w:rsidR="00F3111F">
        <w:rPr>
          <w:rFonts w:ascii="Times New Roman" w:hAnsi="Times New Roman" w:cs="Times New Roman"/>
          <w:sz w:val="24"/>
          <w:szCs w:val="24"/>
        </w:rPr>
        <w:t xml:space="preserve"> </w:t>
      </w:r>
      <w:r w:rsidR="00F3111F" w:rsidRPr="00F3111F">
        <w:rPr>
          <w:rFonts w:ascii="Times New Roman" w:hAnsi="Times New Roman" w:cs="Times New Roman"/>
          <w:sz w:val="24"/>
          <w:szCs w:val="24"/>
        </w:rPr>
        <w:t>Dessa forma ANP atua em conjunto com o CADE para coibir  condutas que</w:t>
      </w:r>
      <w:r w:rsidR="00F3111F">
        <w:rPr>
          <w:rFonts w:ascii="Times New Roman" w:hAnsi="Times New Roman" w:cs="Times New Roman"/>
          <w:sz w:val="24"/>
          <w:szCs w:val="24"/>
        </w:rPr>
        <w:t xml:space="preserve"> prejudiquem a ordem financeira e garantir a aplicação dos princípios constitucionais como da livre concorrência. </w:t>
      </w:r>
    </w:p>
    <w:p w:rsidR="009A238F" w:rsidRDefault="00F3111F" w:rsidP="009A238F">
      <w:pPr>
        <w:spacing w:line="240" w:lineRule="auto"/>
        <w:jc w:val="both"/>
        <w:rPr>
          <w:rFonts w:ascii="Times New Roman" w:hAnsi="Times New Roman" w:cs="Times New Roman"/>
          <w:sz w:val="20"/>
          <w:szCs w:val="20"/>
        </w:rPr>
      </w:pPr>
      <w:r w:rsidRPr="009A238F">
        <w:rPr>
          <w:rFonts w:ascii="Times New Roman" w:hAnsi="Times New Roman" w:cs="Times New Roman"/>
          <w:sz w:val="24"/>
          <w:szCs w:val="20"/>
        </w:rPr>
        <w:t xml:space="preserve">Os fatores que contribuem para formação de </w:t>
      </w:r>
      <w:proofErr w:type="spellStart"/>
      <w:r w:rsidRPr="009A238F">
        <w:rPr>
          <w:rFonts w:ascii="Times New Roman" w:hAnsi="Times New Roman" w:cs="Times New Roman"/>
          <w:sz w:val="24"/>
          <w:szCs w:val="20"/>
        </w:rPr>
        <w:t>carteis</w:t>
      </w:r>
      <w:proofErr w:type="spellEnd"/>
      <w:r w:rsidRPr="009A238F">
        <w:rPr>
          <w:rFonts w:ascii="Times New Roman" w:hAnsi="Times New Roman" w:cs="Times New Roman"/>
          <w:sz w:val="24"/>
          <w:szCs w:val="20"/>
        </w:rPr>
        <w:t xml:space="preserve"> </w:t>
      </w:r>
      <w:r w:rsidR="009A238F" w:rsidRPr="009A238F">
        <w:rPr>
          <w:rFonts w:ascii="Times New Roman" w:hAnsi="Times New Roman" w:cs="Times New Roman"/>
          <w:sz w:val="24"/>
          <w:szCs w:val="20"/>
        </w:rPr>
        <w:t>na revenda de combustíveis são:</w:t>
      </w:r>
    </w:p>
    <w:p w:rsidR="00F3111F" w:rsidRPr="00B1710C" w:rsidRDefault="009A238F" w:rsidP="00B1710C">
      <w:pPr>
        <w:spacing w:line="240" w:lineRule="auto"/>
        <w:ind w:left="2268"/>
        <w:jc w:val="both"/>
        <w:rPr>
          <w:rFonts w:ascii="Times New Roman" w:eastAsia="Times New Roman" w:hAnsi="Times New Roman" w:cs="Times New Roman"/>
          <w:sz w:val="20"/>
          <w:szCs w:val="20"/>
          <w:lang w:eastAsia="pt-BR"/>
        </w:rPr>
      </w:pPr>
      <w:r w:rsidRPr="009A238F">
        <w:rPr>
          <w:rFonts w:ascii="Times New Roman" w:hAnsi="Times New Roman" w:cs="Times New Roman"/>
          <w:sz w:val="20"/>
          <w:szCs w:val="20"/>
        </w:rPr>
        <w:t xml:space="preserve"> </w:t>
      </w:r>
      <w:r w:rsidRPr="009A238F">
        <w:rPr>
          <w:rFonts w:ascii="Times New Roman" w:eastAsia="Times New Roman" w:hAnsi="Times New Roman" w:cs="Times New Roman"/>
          <w:sz w:val="20"/>
          <w:szCs w:val="20"/>
          <w:lang w:eastAsia="pt-BR"/>
        </w:rPr>
        <w:t xml:space="preserve">Homogeneidade do produto com relativa diferenciação </w:t>
      </w:r>
      <w:proofErr w:type="spellStart"/>
      <w:r w:rsidRPr="009A238F">
        <w:rPr>
          <w:rFonts w:ascii="Times New Roman" w:eastAsia="Times New Roman" w:hAnsi="Times New Roman" w:cs="Times New Roman"/>
          <w:sz w:val="20"/>
          <w:szCs w:val="20"/>
          <w:lang w:eastAsia="pt-BR"/>
        </w:rPr>
        <w:t>locacional</w:t>
      </w:r>
      <w:proofErr w:type="spellEnd"/>
      <w:r w:rsidRPr="009A238F">
        <w:rPr>
          <w:rFonts w:ascii="Times New Roman" w:eastAsia="Times New Roman" w:hAnsi="Times New Roman" w:cs="Times New Roman"/>
          <w:sz w:val="20"/>
          <w:szCs w:val="20"/>
          <w:lang w:eastAsia="pt-BR"/>
        </w:rPr>
        <w:t xml:space="preserve"> e de marca: cada tipo de combustível em si é um produto sem grandes distinções, uma vez que têm sua composição determinada pelo Governo. No entanto, a localização do posto pode significar uma distinção em custos de acesso para diferentes usuários e a bandeira da distribuidora, um diferencial de qualidade associado à imagem produzida pelos investimentos de marketing. Presença de barreiras à entrada de novos ofertantes, representadas pelo requerimento de autorização para funcionamento da ANP e de licenças municipais condicionadas ao atendimento das restrições da legislação de ordenamento urbano. Inexistência de bens substitutos próximos. Existência de demanda atomizada a pulverização do consumo afasta qualquer tipo de poder de compra por parte dos consumidores. Atuação ativa por parte de sindicatos, que congregam participação expressiva dos participantes do mercado</w:t>
      </w:r>
      <w:r>
        <w:rPr>
          <w:rFonts w:ascii="Times New Roman" w:eastAsia="Times New Roman" w:hAnsi="Times New Roman" w:cs="Times New Roman"/>
          <w:sz w:val="20"/>
          <w:szCs w:val="20"/>
          <w:lang w:eastAsia="pt-BR"/>
        </w:rPr>
        <w:t xml:space="preserve"> (BRASIL, Ministério da Justiça, 2009, p. 19).</w:t>
      </w:r>
    </w:p>
    <w:p w:rsidR="009A238F" w:rsidRDefault="009A238F" w:rsidP="009A238F">
      <w:pPr>
        <w:spacing w:line="360" w:lineRule="auto"/>
        <w:ind w:firstLine="1134"/>
        <w:jc w:val="both"/>
        <w:rPr>
          <w:rFonts w:ascii="Times New Roman" w:eastAsia="Times New Roman" w:hAnsi="Times New Roman" w:cs="Times New Roman"/>
          <w:sz w:val="24"/>
          <w:szCs w:val="30"/>
          <w:lang w:eastAsia="pt-BR"/>
        </w:rPr>
      </w:pPr>
      <w:r>
        <w:rPr>
          <w:rFonts w:ascii="Times New Roman" w:eastAsia="Times New Roman" w:hAnsi="Times New Roman" w:cs="Times New Roman"/>
          <w:sz w:val="24"/>
          <w:szCs w:val="30"/>
          <w:lang w:eastAsia="pt-BR"/>
        </w:rPr>
        <w:t xml:space="preserve">O acordo de preços, ou seja a </w:t>
      </w:r>
      <w:proofErr w:type="spellStart"/>
      <w:r>
        <w:rPr>
          <w:rFonts w:ascii="Times New Roman" w:eastAsia="Times New Roman" w:hAnsi="Times New Roman" w:cs="Times New Roman"/>
          <w:sz w:val="24"/>
          <w:szCs w:val="30"/>
          <w:lang w:eastAsia="pt-BR"/>
        </w:rPr>
        <w:t>tabelação</w:t>
      </w:r>
      <w:proofErr w:type="spellEnd"/>
      <w:r>
        <w:rPr>
          <w:rFonts w:ascii="Times New Roman" w:eastAsia="Times New Roman" w:hAnsi="Times New Roman" w:cs="Times New Roman"/>
          <w:sz w:val="24"/>
          <w:szCs w:val="30"/>
          <w:lang w:eastAsia="pt-BR"/>
        </w:rPr>
        <w:t xml:space="preserve"> de preços, na revenda de combustível são atos de má-fé dos agentes econômicos na tentativa de obterem lucros exorbitantes de forma arbitrária. Como já foi abordado anteriormente não é </w:t>
      </w:r>
      <w:proofErr w:type="gramStart"/>
      <w:r>
        <w:rPr>
          <w:rFonts w:ascii="Times New Roman" w:eastAsia="Times New Roman" w:hAnsi="Times New Roman" w:cs="Times New Roman"/>
          <w:sz w:val="24"/>
          <w:szCs w:val="30"/>
          <w:lang w:eastAsia="pt-BR"/>
        </w:rPr>
        <w:t>raro</w:t>
      </w:r>
      <w:proofErr w:type="gramEnd"/>
      <w:r>
        <w:rPr>
          <w:rFonts w:ascii="Times New Roman" w:eastAsia="Times New Roman" w:hAnsi="Times New Roman" w:cs="Times New Roman"/>
          <w:sz w:val="24"/>
          <w:szCs w:val="30"/>
          <w:lang w:eastAsia="pt-BR"/>
        </w:rPr>
        <w:t xml:space="preserve"> a existência de </w:t>
      </w:r>
      <w:r w:rsidR="008F3BE6">
        <w:rPr>
          <w:rFonts w:ascii="Times New Roman" w:eastAsia="Times New Roman" w:hAnsi="Times New Roman" w:cs="Times New Roman"/>
          <w:sz w:val="24"/>
          <w:szCs w:val="30"/>
          <w:lang w:eastAsia="pt-BR"/>
        </w:rPr>
        <w:t>cartéis</w:t>
      </w:r>
      <w:r>
        <w:rPr>
          <w:rFonts w:ascii="Times New Roman" w:eastAsia="Times New Roman" w:hAnsi="Times New Roman" w:cs="Times New Roman"/>
          <w:sz w:val="24"/>
          <w:szCs w:val="30"/>
          <w:lang w:eastAsia="pt-BR"/>
        </w:rPr>
        <w:t xml:space="preserve">, visto que frequentemente são noticiados desmembramento dos mesmo, ou alguns suspeitos que são alvos de investigações realizadas pelas autoridades e </w:t>
      </w:r>
      <w:r w:rsidR="008F3BE6">
        <w:rPr>
          <w:rFonts w:ascii="Times New Roman" w:eastAsia="Times New Roman" w:hAnsi="Times New Roman" w:cs="Times New Roman"/>
          <w:sz w:val="24"/>
          <w:szCs w:val="30"/>
          <w:lang w:eastAsia="pt-BR"/>
        </w:rPr>
        <w:t>órgãos</w:t>
      </w:r>
      <w:r>
        <w:rPr>
          <w:rFonts w:ascii="Times New Roman" w:eastAsia="Times New Roman" w:hAnsi="Times New Roman" w:cs="Times New Roman"/>
          <w:sz w:val="24"/>
          <w:szCs w:val="30"/>
          <w:lang w:eastAsia="pt-BR"/>
        </w:rPr>
        <w:t xml:space="preserve"> competentes.  A formação de cartéis desestruturam o mercado econômico, prejudicam o consumidor e ferem diversos princípios constitucionais, como a livre concorrência e boa-f</w:t>
      </w:r>
      <w:r w:rsidR="001A1CFF">
        <w:rPr>
          <w:rFonts w:ascii="Times New Roman" w:eastAsia="Times New Roman" w:hAnsi="Times New Roman" w:cs="Times New Roman"/>
          <w:sz w:val="24"/>
          <w:szCs w:val="30"/>
          <w:lang w:eastAsia="pt-BR"/>
        </w:rPr>
        <w:t>é</w:t>
      </w:r>
      <w:r>
        <w:rPr>
          <w:rFonts w:ascii="Times New Roman" w:eastAsia="Times New Roman" w:hAnsi="Times New Roman" w:cs="Times New Roman"/>
          <w:sz w:val="24"/>
          <w:szCs w:val="30"/>
          <w:lang w:eastAsia="pt-BR"/>
        </w:rPr>
        <w:t xml:space="preserve"> (</w:t>
      </w:r>
      <w:r w:rsidR="001A1CFF">
        <w:rPr>
          <w:rFonts w:ascii="Times New Roman" w:eastAsia="Times New Roman" w:hAnsi="Times New Roman" w:cs="Times New Roman"/>
          <w:sz w:val="24"/>
          <w:szCs w:val="30"/>
          <w:lang w:eastAsia="pt-BR"/>
        </w:rPr>
        <w:t>DALLEFI,2013, p.78</w:t>
      </w:r>
      <w:r>
        <w:rPr>
          <w:rFonts w:ascii="Times New Roman" w:eastAsia="Times New Roman" w:hAnsi="Times New Roman" w:cs="Times New Roman"/>
          <w:sz w:val="24"/>
          <w:szCs w:val="30"/>
          <w:lang w:eastAsia="pt-BR"/>
        </w:rPr>
        <w:t>)</w:t>
      </w:r>
    </w:p>
    <w:p w:rsidR="009A238F" w:rsidRDefault="009A238F" w:rsidP="008515C2">
      <w:pPr>
        <w:spacing w:line="360" w:lineRule="auto"/>
        <w:ind w:firstLine="1134"/>
        <w:jc w:val="both"/>
        <w:rPr>
          <w:rFonts w:ascii="Times New Roman" w:eastAsia="Times New Roman" w:hAnsi="Times New Roman" w:cs="Times New Roman"/>
          <w:sz w:val="24"/>
          <w:szCs w:val="30"/>
          <w:lang w:eastAsia="pt-BR"/>
        </w:rPr>
      </w:pPr>
      <w:r>
        <w:rPr>
          <w:rFonts w:ascii="Times New Roman" w:hAnsi="Times New Roman" w:cs="Times New Roman"/>
          <w:sz w:val="24"/>
          <w:szCs w:val="24"/>
        </w:rPr>
        <w:t>O princípio da Livre Concorrência, como já foi mencionado anteriormente, encontra-se no artigo 170 da Constituição Federal e abrange a liberdade econômica da empresa como também a livre c</w:t>
      </w:r>
      <w:r w:rsidR="00F832D7">
        <w:rPr>
          <w:rFonts w:ascii="Times New Roman" w:hAnsi="Times New Roman" w:cs="Times New Roman"/>
          <w:sz w:val="24"/>
          <w:szCs w:val="24"/>
        </w:rPr>
        <w:t>ontratação de bens e  serviços</w:t>
      </w:r>
      <w:r>
        <w:rPr>
          <w:rFonts w:ascii="Times New Roman" w:hAnsi="Times New Roman" w:cs="Times New Roman"/>
          <w:sz w:val="24"/>
          <w:szCs w:val="24"/>
        </w:rPr>
        <w:t>. Há no entanto uma intervenção do Estado com o escopo de impedir a concorrência desleal, formação de monopólios e práticas de ilícitos penais  como apresenta o</w:t>
      </w:r>
      <w:r>
        <w:rPr>
          <w:rFonts w:ascii="Times New Roman" w:eastAsia="Times New Roman" w:hAnsi="Times New Roman" w:cs="Times New Roman"/>
          <w:sz w:val="24"/>
          <w:szCs w:val="30"/>
          <w:lang w:eastAsia="pt-BR"/>
        </w:rPr>
        <w:t xml:space="preserve"> artigo 173  </w:t>
      </w:r>
      <w:r w:rsidRPr="006261DD">
        <w:rPr>
          <w:rFonts w:ascii="Times New Roman" w:eastAsia="Times New Roman" w:hAnsi="Times New Roman" w:cs="Times New Roman"/>
          <w:sz w:val="24"/>
          <w:szCs w:val="24"/>
          <w:lang w:eastAsia="pt-BR"/>
        </w:rPr>
        <w:t>§ 4º</w:t>
      </w:r>
      <w:r>
        <w:rPr>
          <w:rFonts w:ascii="Times New Roman" w:eastAsia="Times New Roman" w:hAnsi="Times New Roman" w:cs="Times New Roman"/>
          <w:sz w:val="24"/>
          <w:szCs w:val="24"/>
          <w:lang w:eastAsia="pt-BR"/>
        </w:rPr>
        <w:t xml:space="preserve"> que </w:t>
      </w:r>
      <w:r w:rsidRPr="006261DD">
        <w:rPr>
          <w:rFonts w:ascii="Times New Roman" w:eastAsia="Times New Roman" w:hAnsi="Times New Roman" w:cs="Times New Roman"/>
          <w:sz w:val="24"/>
          <w:szCs w:val="30"/>
          <w:lang w:eastAsia="pt-BR"/>
        </w:rPr>
        <w:t>“a lei reprimirá o abuso do poder econômico que vise a dominação de mercados, à eliminação da concorrência e ao aumento arbitrário dos lucros”</w:t>
      </w:r>
      <w:r>
        <w:rPr>
          <w:rFonts w:ascii="Times New Roman" w:hAnsi="Times New Roman" w:cs="Times New Roman"/>
          <w:sz w:val="24"/>
          <w:szCs w:val="24"/>
        </w:rPr>
        <w:t xml:space="preserve">. </w:t>
      </w:r>
    </w:p>
    <w:p w:rsidR="00F3111F" w:rsidRDefault="00F3111F" w:rsidP="00F3111F">
      <w:pPr>
        <w:spacing w:line="360" w:lineRule="auto"/>
        <w:ind w:firstLine="1134"/>
        <w:jc w:val="both"/>
        <w:rPr>
          <w:rFonts w:ascii="Times New Roman" w:eastAsia="Times New Roman" w:hAnsi="Times New Roman" w:cs="Times New Roman"/>
          <w:sz w:val="24"/>
          <w:szCs w:val="30"/>
          <w:lang w:eastAsia="pt-BR"/>
        </w:rPr>
      </w:pPr>
      <w:r>
        <w:rPr>
          <w:rFonts w:ascii="Times New Roman" w:eastAsia="Times New Roman" w:hAnsi="Times New Roman" w:cs="Times New Roman"/>
          <w:sz w:val="24"/>
          <w:szCs w:val="30"/>
          <w:lang w:eastAsia="pt-BR"/>
        </w:rPr>
        <w:lastRenderedPageBreak/>
        <w:t>Conforme José Afonso da Silva (1988, p.876) a livre concorrência é uma manifestação da liberdade de iniciativa e, para garanti-la, a Constituição estabelece que a lei reprimirá o abuso do poder econômico que tenha por objetivo a dominação dos mercados, à eliminação da concorrência e ao aumento arbitrário dos lucros. Afirma ainda que a Constituição reconhece a existência do poder econômico e que esse pode ser usado de maneira antissocial, cabendo então intervenção do Estado para coibir tal ato.</w:t>
      </w:r>
    </w:p>
    <w:p w:rsidR="00F3111F" w:rsidRDefault="008F1681" w:rsidP="00F3111F">
      <w:pPr>
        <w:spacing w:line="360" w:lineRule="auto"/>
        <w:ind w:firstLine="1134"/>
        <w:jc w:val="both"/>
        <w:rPr>
          <w:rFonts w:ascii="Times New Roman" w:eastAsia="Times New Roman" w:hAnsi="Times New Roman" w:cs="Times New Roman"/>
          <w:sz w:val="24"/>
          <w:szCs w:val="30"/>
          <w:lang w:eastAsia="pt-BR"/>
        </w:rPr>
      </w:pPr>
      <w:r>
        <w:rPr>
          <w:rFonts w:ascii="Times New Roman" w:hAnsi="Times New Roman" w:cs="Times New Roman"/>
          <w:sz w:val="24"/>
          <w:szCs w:val="24"/>
        </w:rPr>
        <w:t xml:space="preserve">Assim, tal princípio </w:t>
      </w:r>
      <w:r w:rsidR="00F3111F">
        <w:rPr>
          <w:rFonts w:ascii="Times New Roman" w:hAnsi="Times New Roman" w:cs="Times New Roman"/>
          <w:sz w:val="24"/>
          <w:szCs w:val="24"/>
        </w:rPr>
        <w:t>e</w:t>
      </w:r>
      <w:r>
        <w:rPr>
          <w:rFonts w:ascii="Times New Roman" w:hAnsi="Times New Roman" w:cs="Times New Roman"/>
          <w:sz w:val="24"/>
          <w:szCs w:val="24"/>
        </w:rPr>
        <w:t>ncontra-se vinculado à outros</w:t>
      </w:r>
      <w:r w:rsidR="00F3111F">
        <w:rPr>
          <w:rFonts w:ascii="Times New Roman" w:hAnsi="Times New Roman" w:cs="Times New Roman"/>
          <w:sz w:val="24"/>
          <w:szCs w:val="24"/>
        </w:rPr>
        <w:t xml:space="preserve"> que são os alicerces da ordem econômica nacional. Trata-se de um desdobramento da livre iniciativa</w:t>
      </w:r>
      <w:r w:rsidR="00F832D7">
        <w:rPr>
          <w:rFonts w:ascii="Times New Roman" w:hAnsi="Times New Roman" w:cs="Times New Roman"/>
          <w:sz w:val="24"/>
          <w:szCs w:val="24"/>
        </w:rPr>
        <w:t xml:space="preserve">, como bem afirma José Claudio Cabral Marques (2012, p.96) </w:t>
      </w:r>
      <w:r w:rsidR="00F3111F">
        <w:rPr>
          <w:rFonts w:ascii="Times New Roman" w:hAnsi="Times New Roman" w:cs="Times New Roman"/>
          <w:sz w:val="24"/>
          <w:szCs w:val="24"/>
        </w:rPr>
        <w:t>. No entendimento de Eros Grau (</w:t>
      </w:r>
      <w:r w:rsidR="00E56ED0">
        <w:rPr>
          <w:rFonts w:ascii="Times New Roman" w:hAnsi="Times New Roman" w:cs="Times New Roman"/>
          <w:sz w:val="24"/>
          <w:szCs w:val="24"/>
        </w:rPr>
        <w:t xml:space="preserve">1998, </w:t>
      </w:r>
      <w:r w:rsidR="00F3111F">
        <w:rPr>
          <w:rFonts w:ascii="Times New Roman" w:hAnsi="Times New Roman" w:cs="Times New Roman"/>
          <w:sz w:val="24"/>
          <w:szCs w:val="24"/>
        </w:rPr>
        <w:t xml:space="preserve">p.230) a Constituição de 1988 efetivou a livre concorrência como princípio. </w:t>
      </w:r>
      <w:r w:rsidR="00F3111F">
        <w:rPr>
          <w:rFonts w:ascii="Times New Roman" w:eastAsia="Times New Roman" w:hAnsi="Times New Roman" w:cs="Times New Roman"/>
          <w:sz w:val="24"/>
          <w:szCs w:val="30"/>
          <w:lang w:eastAsia="pt-BR"/>
        </w:rPr>
        <w:t xml:space="preserve"> Pois no que se refere ao disposto no artigo 170, inciso IV, compõe-se como princípio da ordem econômica. Defende ainda que a afirmação, principiológica, da livre concorrência no texto constitucional é instigante. A livre concorrência inibe privilégios oriundos do uso abusivo do poder econômico. Prestigia a liberdade de ingresso, liberdade de exercício e de gestão. A garantia da livre iniciativa é fundamental para que exista a livre concorrência para que se promova uma competição justa no mercado. </w:t>
      </w:r>
    </w:p>
    <w:p w:rsidR="00150B5D" w:rsidRPr="00745050" w:rsidRDefault="00F3111F" w:rsidP="00745050">
      <w:pPr>
        <w:spacing w:line="360" w:lineRule="auto"/>
        <w:ind w:firstLine="1134"/>
        <w:jc w:val="both"/>
        <w:rPr>
          <w:rFonts w:ascii="Times New Roman" w:eastAsia="Times New Roman" w:hAnsi="Times New Roman" w:cs="Times New Roman"/>
          <w:sz w:val="24"/>
          <w:szCs w:val="30"/>
          <w:lang w:eastAsia="pt-BR"/>
        </w:rPr>
      </w:pPr>
      <w:r>
        <w:rPr>
          <w:rFonts w:ascii="Times New Roman" w:eastAsia="Times New Roman" w:hAnsi="Times New Roman" w:cs="Times New Roman"/>
          <w:sz w:val="24"/>
          <w:szCs w:val="30"/>
          <w:lang w:eastAsia="pt-BR"/>
        </w:rPr>
        <w:t xml:space="preserve">Como dispõe </w:t>
      </w:r>
      <w:proofErr w:type="spellStart"/>
      <w:r>
        <w:rPr>
          <w:rFonts w:ascii="Times New Roman" w:eastAsia="Times New Roman" w:hAnsi="Times New Roman" w:cs="Times New Roman"/>
          <w:sz w:val="24"/>
          <w:szCs w:val="30"/>
          <w:lang w:eastAsia="pt-BR"/>
        </w:rPr>
        <w:t>Sciorilli</w:t>
      </w:r>
      <w:proofErr w:type="spellEnd"/>
      <w:r>
        <w:rPr>
          <w:rFonts w:ascii="Times New Roman" w:eastAsia="Times New Roman" w:hAnsi="Times New Roman" w:cs="Times New Roman"/>
          <w:sz w:val="24"/>
          <w:szCs w:val="30"/>
          <w:lang w:eastAsia="pt-BR"/>
        </w:rPr>
        <w:t xml:space="preserve"> (2004, p. 48) a constitucionalização expressa da livre competição vem seguida da proteção à liberdade dos concorrentes no mercado, que é constantemente ofendida por dois gêneros de ação: um formado por práticas colusórias advindas de acordos entre empresas ou associações de empresas e condutas que busquem impedir, restringir ou falsear o jogo da concorrência e outro, pelas práticas restritivas consistentes no abuso de posição dominante no mercado brasileiro ou em parte dele, por uma empresa ou por um grupo de empresas. Dessa forma, as três liberdades que caracterizam um mercado concorrencial  são a livre ação dos agentes econômicos, o livre acesso ao mercado e a livre escolha dos consumidores e utilizadores (MARQUES, 2012, p.97).</w:t>
      </w:r>
      <w:r w:rsidR="008515C2">
        <w:rPr>
          <w:rFonts w:ascii="Times New Roman" w:eastAsia="Times New Roman" w:hAnsi="Times New Roman" w:cs="Times New Roman"/>
          <w:sz w:val="24"/>
          <w:szCs w:val="30"/>
          <w:lang w:eastAsia="pt-BR"/>
        </w:rPr>
        <w:t xml:space="preserve"> Liberdades que devem prevalecer no mercado sendo obedecidas pelos agentes econômicos, principalmente na revenda de combustíveis.</w:t>
      </w:r>
    </w:p>
    <w:p w:rsidR="008B58A5" w:rsidRDefault="00E56ED0" w:rsidP="0018026D">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8B58A5" w:rsidRDefault="00E1488E" w:rsidP="00E1488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livre concorrência é um princípio constitucional previsto no artigo 170 inciso IV da Carta Magna. Visa garantir a liberdade econômica, o bom funcionamento do mercado e os direitos do consumidor. Permite assim a intervenção estatal para coibir condutas que </w:t>
      </w:r>
      <w:r>
        <w:rPr>
          <w:rFonts w:ascii="Times New Roman" w:hAnsi="Times New Roman" w:cs="Times New Roman"/>
          <w:sz w:val="24"/>
          <w:szCs w:val="24"/>
        </w:rPr>
        <w:lastRenderedPageBreak/>
        <w:t>acarretem na concorrência desleal e na prática de crimes contra a ordem econômica, inclusive a formação de cartel.</w:t>
      </w:r>
    </w:p>
    <w:p w:rsidR="00E1488E" w:rsidRDefault="00E1488E" w:rsidP="00E1488E">
      <w:pPr>
        <w:spacing w:line="36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Esse crime ocorre com frequência no Brasil, principalmente no que diz respeito à revenda de combustíveis. Já foram desmembrados </w:t>
      </w:r>
      <w:r w:rsidR="008F3BE6">
        <w:rPr>
          <w:rFonts w:ascii="Times New Roman" w:hAnsi="Times New Roman" w:cs="Times New Roman"/>
          <w:sz w:val="24"/>
          <w:szCs w:val="24"/>
        </w:rPr>
        <w:t>cartéis</w:t>
      </w:r>
      <w:r>
        <w:rPr>
          <w:rFonts w:ascii="Times New Roman" w:hAnsi="Times New Roman" w:cs="Times New Roman"/>
          <w:sz w:val="24"/>
          <w:szCs w:val="24"/>
        </w:rPr>
        <w:t xml:space="preserve"> em diversas cidades brasileiras como Recife, São Paulo, Florianópolis, Lages, Teresina, Rio de Janeiro dentre outras. As empresas realizam acordos e alianças com o intuito de alinhar os preços prejudicando o mercado e os consumidores. </w:t>
      </w:r>
      <w:r>
        <w:rPr>
          <w:rFonts w:ascii="Times New Roman" w:eastAsia="Times New Roman" w:hAnsi="Times New Roman" w:cs="Times New Roman"/>
          <w:sz w:val="24"/>
          <w:szCs w:val="24"/>
          <w:lang w:eastAsia="pt-BR"/>
        </w:rPr>
        <w:t xml:space="preserve"> Os práticas que caracterizam crime contra a ordem econômica estão previstas no</w:t>
      </w:r>
      <w:r w:rsidRPr="00E772F2">
        <w:rPr>
          <w:rFonts w:ascii="Times New Roman" w:eastAsia="Times New Roman" w:hAnsi="Times New Roman" w:cs="Times New Roman"/>
          <w:sz w:val="24"/>
          <w:szCs w:val="24"/>
          <w:lang w:eastAsia="pt-BR"/>
        </w:rPr>
        <w:t xml:space="preserve"> artigo </w:t>
      </w:r>
      <w:r>
        <w:rPr>
          <w:rFonts w:ascii="Times New Roman" w:eastAsia="Times New Roman" w:hAnsi="Times New Roman" w:cs="Times New Roman"/>
          <w:sz w:val="24"/>
          <w:szCs w:val="24"/>
          <w:lang w:eastAsia="pt-BR"/>
        </w:rPr>
        <w:t xml:space="preserve">4º da Lei 8.137/1990 sendo aplicada a pena privativa de liberdade de 2 (dois) a 5 (cinco) anos. </w:t>
      </w:r>
      <w:r w:rsidR="00BA737E">
        <w:rPr>
          <w:rFonts w:ascii="Times New Roman" w:eastAsia="Times New Roman" w:hAnsi="Times New Roman" w:cs="Times New Roman"/>
          <w:sz w:val="24"/>
          <w:szCs w:val="24"/>
          <w:lang w:eastAsia="pt-BR"/>
        </w:rPr>
        <w:t xml:space="preserve"> É uma conduta de difícil identificação e sua fiscalização envolve </w:t>
      </w:r>
      <w:r w:rsidR="008F3BE6">
        <w:rPr>
          <w:rFonts w:ascii="Times New Roman" w:eastAsia="Times New Roman" w:hAnsi="Times New Roman" w:cs="Times New Roman"/>
          <w:sz w:val="24"/>
          <w:szCs w:val="24"/>
          <w:lang w:eastAsia="pt-BR"/>
        </w:rPr>
        <w:t>órgãos</w:t>
      </w:r>
      <w:r w:rsidR="00BA737E">
        <w:rPr>
          <w:rFonts w:ascii="Times New Roman" w:eastAsia="Times New Roman" w:hAnsi="Times New Roman" w:cs="Times New Roman"/>
          <w:sz w:val="24"/>
          <w:szCs w:val="24"/>
          <w:lang w:eastAsia="pt-BR"/>
        </w:rPr>
        <w:t xml:space="preserve"> de defesa da concorrência, como o CADE.</w:t>
      </w:r>
    </w:p>
    <w:p w:rsidR="00BA737E" w:rsidRDefault="00BA737E" w:rsidP="00E1488E">
      <w:pPr>
        <w:spacing w:line="360" w:lineRule="auto"/>
        <w:ind w:firstLine="1134"/>
        <w:jc w:val="both"/>
        <w:rPr>
          <w:rFonts w:ascii="Times New Roman" w:hAnsi="Times New Roman" w:cs="Times New Roman"/>
          <w:b/>
          <w:sz w:val="24"/>
          <w:szCs w:val="24"/>
        </w:rPr>
      </w:pPr>
      <w:r>
        <w:rPr>
          <w:rFonts w:ascii="Times New Roman" w:eastAsia="Times New Roman" w:hAnsi="Times New Roman" w:cs="Times New Roman"/>
          <w:sz w:val="24"/>
          <w:szCs w:val="24"/>
          <w:lang w:eastAsia="pt-BR"/>
        </w:rPr>
        <w:t xml:space="preserve">Diante das consequências prejudiciais acarretadas pela formação de cartel, principalmente de postos de combustíveis, vê-se que tal conduta desestabiliza a harmonia do mercado financeiro.  A Agência Nacional do Petróleo atua em conjunto com o CADE e a Secretaria do Direito Econômico do Ministério da Justiça para fiscalizar e punir os pessoas físicas e </w:t>
      </w:r>
      <w:proofErr w:type="spellStart"/>
      <w:r>
        <w:rPr>
          <w:rFonts w:ascii="Times New Roman" w:eastAsia="Times New Roman" w:hAnsi="Times New Roman" w:cs="Times New Roman"/>
          <w:sz w:val="24"/>
          <w:szCs w:val="24"/>
          <w:lang w:eastAsia="pt-BR"/>
        </w:rPr>
        <w:t>jurídcas</w:t>
      </w:r>
      <w:proofErr w:type="spellEnd"/>
      <w:r>
        <w:rPr>
          <w:rFonts w:ascii="Times New Roman" w:eastAsia="Times New Roman" w:hAnsi="Times New Roman" w:cs="Times New Roman"/>
          <w:sz w:val="24"/>
          <w:szCs w:val="24"/>
          <w:lang w:eastAsia="pt-BR"/>
        </w:rPr>
        <w:t xml:space="preserve"> que adotam tal prática ilícita.</w:t>
      </w:r>
      <w:r w:rsidR="00251923">
        <w:rPr>
          <w:rFonts w:ascii="Times New Roman" w:eastAsia="Times New Roman" w:hAnsi="Times New Roman" w:cs="Times New Roman"/>
          <w:sz w:val="24"/>
          <w:szCs w:val="24"/>
          <w:lang w:eastAsia="pt-BR"/>
        </w:rPr>
        <w:t xml:space="preserve"> Cabe afirma que trata-se de verdadeiras associações criminosas formadas por empresários.</w:t>
      </w:r>
      <w:r>
        <w:rPr>
          <w:rFonts w:ascii="Times New Roman" w:eastAsia="Times New Roman" w:hAnsi="Times New Roman" w:cs="Times New Roman"/>
          <w:sz w:val="24"/>
          <w:szCs w:val="24"/>
          <w:lang w:eastAsia="pt-BR"/>
        </w:rPr>
        <w:t xml:space="preserve"> É necessário que continuem sendo aplicadas medidas que </w:t>
      </w:r>
      <w:proofErr w:type="spellStart"/>
      <w:r>
        <w:rPr>
          <w:rFonts w:ascii="Times New Roman" w:eastAsia="Times New Roman" w:hAnsi="Times New Roman" w:cs="Times New Roman"/>
          <w:sz w:val="24"/>
          <w:szCs w:val="24"/>
          <w:lang w:eastAsia="pt-BR"/>
        </w:rPr>
        <w:t>coibam</w:t>
      </w:r>
      <w:proofErr w:type="spellEnd"/>
      <w:r>
        <w:rPr>
          <w:rFonts w:ascii="Times New Roman" w:eastAsia="Times New Roman" w:hAnsi="Times New Roman" w:cs="Times New Roman"/>
          <w:sz w:val="24"/>
          <w:szCs w:val="24"/>
          <w:lang w:eastAsia="pt-BR"/>
        </w:rPr>
        <w:t xml:space="preserve"> essa conduta para que se proporcione um bom desenvolvimento </w:t>
      </w:r>
      <w:r w:rsidR="00251923">
        <w:rPr>
          <w:rFonts w:ascii="Times New Roman" w:eastAsia="Times New Roman" w:hAnsi="Times New Roman" w:cs="Times New Roman"/>
          <w:sz w:val="24"/>
          <w:szCs w:val="24"/>
          <w:lang w:eastAsia="pt-BR"/>
        </w:rPr>
        <w:t xml:space="preserve">do mercado financeiro garantindo a livre iniciativa e a livre concorrência. </w:t>
      </w:r>
    </w:p>
    <w:p w:rsidR="008B58A5" w:rsidRDefault="008B58A5" w:rsidP="0018026D">
      <w:pPr>
        <w:spacing w:line="360" w:lineRule="auto"/>
        <w:jc w:val="both"/>
        <w:rPr>
          <w:rFonts w:ascii="Times New Roman" w:hAnsi="Times New Roman" w:cs="Times New Roman"/>
          <w:b/>
          <w:sz w:val="24"/>
          <w:szCs w:val="24"/>
        </w:rPr>
      </w:pPr>
    </w:p>
    <w:p w:rsidR="008B58A5" w:rsidRDefault="008B58A5" w:rsidP="0018026D">
      <w:pPr>
        <w:spacing w:line="360" w:lineRule="auto"/>
        <w:jc w:val="both"/>
        <w:rPr>
          <w:rFonts w:ascii="Times New Roman" w:hAnsi="Times New Roman" w:cs="Times New Roman"/>
          <w:b/>
          <w:sz w:val="24"/>
          <w:szCs w:val="24"/>
        </w:rPr>
      </w:pPr>
    </w:p>
    <w:p w:rsidR="008B58A5" w:rsidRDefault="008B58A5" w:rsidP="0018026D">
      <w:pPr>
        <w:spacing w:line="360" w:lineRule="auto"/>
        <w:jc w:val="both"/>
        <w:rPr>
          <w:rFonts w:ascii="Times New Roman" w:hAnsi="Times New Roman" w:cs="Times New Roman"/>
          <w:b/>
          <w:sz w:val="24"/>
          <w:szCs w:val="24"/>
        </w:rPr>
      </w:pPr>
    </w:p>
    <w:p w:rsidR="008B58A5" w:rsidRDefault="008B58A5" w:rsidP="0018026D">
      <w:pPr>
        <w:spacing w:line="360" w:lineRule="auto"/>
        <w:jc w:val="both"/>
        <w:rPr>
          <w:rFonts w:ascii="Times New Roman" w:hAnsi="Times New Roman" w:cs="Times New Roman"/>
          <w:b/>
          <w:sz w:val="24"/>
          <w:szCs w:val="24"/>
        </w:rPr>
      </w:pPr>
    </w:p>
    <w:p w:rsidR="008B58A5" w:rsidRDefault="008B58A5" w:rsidP="0018026D">
      <w:pPr>
        <w:spacing w:line="360" w:lineRule="auto"/>
        <w:jc w:val="both"/>
        <w:rPr>
          <w:rFonts w:ascii="Times New Roman" w:hAnsi="Times New Roman" w:cs="Times New Roman"/>
          <w:b/>
          <w:sz w:val="24"/>
          <w:szCs w:val="24"/>
        </w:rPr>
      </w:pPr>
    </w:p>
    <w:p w:rsidR="00E56ED0" w:rsidRDefault="00E56ED0" w:rsidP="0018026D">
      <w:pPr>
        <w:spacing w:line="360" w:lineRule="auto"/>
        <w:jc w:val="both"/>
        <w:rPr>
          <w:rFonts w:ascii="Times New Roman" w:hAnsi="Times New Roman" w:cs="Times New Roman"/>
          <w:b/>
          <w:sz w:val="24"/>
          <w:szCs w:val="24"/>
        </w:rPr>
      </w:pPr>
    </w:p>
    <w:p w:rsidR="00E56ED0" w:rsidRDefault="00E56ED0" w:rsidP="0018026D">
      <w:pPr>
        <w:spacing w:line="360" w:lineRule="auto"/>
        <w:jc w:val="both"/>
        <w:rPr>
          <w:rFonts w:ascii="Times New Roman" w:hAnsi="Times New Roman" w:cs="Times New Roman"/>
          <w:b/>
          <w:sz w:val="24"/>
          <w:szCs w:val="24"/>
        </w:rPr>
      </w:pPr>
    </w:p>
    <w:p w:rsidR="00251923" w:rsidRDefault="00251923" w:rsidP="0018026D">
      <w:pPr>
        <w:spacing w:line="360" w:lineRule="auto"/>
        <w:jc w:val="both"/>
        <w:rPr>
          <w:rFonts w:ascii="Times New Roman" w:hAnsi="Times New Roman" w:cs="Times New Roman"/>
          <w:b/>
          <w:sz w:val="24"/>
          <w:szCs w:val="24"/>
        </w:rPr>
      </w:pPr>
    </w:p>
    <w:p w:rsidR="00251923" w:rsidRDefault="00251923" w:rsidP="0018026D">
      <w:pPr>
        <w:spacing w:line="360" w:lineRule="auto"/>
        <w:jc w:val="both"/>
        <w:rPr>
          <w:rFonts w:ascii="Times New Roman" w:hAnsi="Times New Roman" w:cs="Times New Roman"/>
          <w:b/>
          <w:sz w:val="24"/>
          <w:szCs w:val="24"/>
        </w:rPr>
      </w:pPr>
    </w:p>
    <w:p w:rsidR="00251923" w:rsidRDefault="00251923" w:rsidP="0018026D">
      <w:pPr>
        <w:spacing w:line="360" w:lineRule="auto"/>
        <w:jc w:val="both"/>
        <w:rPr>
          <w:rFonts w:ascii="Times New Roman" w:hAnsi="Times New Roman" w:cs="Times New Roman"/>
          <w:b/>
          <w:sz w:val="24"/>
          <w:szCs w:val="24"/>
        </w:rPr>
      </w:pPr>
    </w:p>
    <w:p w:rsidR="00251923" w:rsidRDefault="00251923" w:rsidP="0018026D">
      <w:pPr>
        <w:spacing w:line="360" w:lineRule="auto"/>
        <w:jc w:val="both"/>
        <w:rPr>
          <w:rFonts w:ascii="Times New Roman" w:hAnsi="Times New Roman" w:cs="Times New Roman"/>
          <w:b/>
          <w:sz w:val="24"/>
          <w:szCs w:val="24"/>
        </w:rPr>
      </w:pPr>
    </w:p>
    <w:p w:rsidR="00E56ED0" w:rsidRDefault="00F832D7" w:rsidP="005F08B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F03D9A" w:rsidRPr="005F08B6" w:rsidRDefault="00F03D9A" w:rsidP="005F08B6">
      <w:pPr>
        <w:spacing w:line="240" w:lineRule="auto"/>
        <w:rPr>
          <w:rFonts w:ascii="Times New Roman" w:hAnsi="Times New Roman" w:cs="Times New Roman"/>
          <w:sz w:val="24"/>
          <w:szCs w:val="24"/>
        </w:rPr>
      </w:pPr>
      <w:r w:rsidRPr="005F08B6">
        <w:rPr>
          <w:rFonts w:ascii="Times New Roman" w:hAnsi="Times New Roman" w:cs="Times New Roman"/>
          <w:sz w:val="24"/>
          <w:szCs w:val="24"/>
        </w:rPr>
        <w:t xml:space="preserve">AMARAL, Thiago </w:t>
      </w:r>
      <w:proofErr w:type="spellStart"/>
      <w:r w:rsidRPr="005F08B6">
        <w:rPr>
          <w:rFonts w:ascii="Times New Roman" w:hAnsi="Times New Roman" w:cs="Times New Roman"/>
          <w:sz w:val="24"/>
          <w:szCs w:val="24"/>
        </w:rPr>
        <w:t>Bottino</w:t>
      </w:r>
      <w:proofErr w:type="spellEnd"/>
      <w:r w:rsidRPr="005F08B6">
        <w:rPr>
          <w:rFonts w:ascii="Times New Roman" w:hAnsi="Times New Roman" w:cs="Times New Roman"/>
          <w:sz w:val="24"/>
          <w:szCs w:val="24"/>
        </w:rPr>
        <w:t xml:space="preserve">. </w:t>
      </w:r>
      <w:r w:rsidRPr="005F08B6">
        <w:rPr>
          <w:rFonts w:ascii="Times New Roman" w:hAnsi="Times New Roman" w:cs="Times New Roman"/>
          <w:b/>
          <w:sz w:val="24"/>
          <w:szCs w:val="24"/>
        </w:rPr>
        <w:t>Direito Penal Econômico</w:t>
      </w:r>
      <w:r w:rsidRPr="005F08B6">
        <w:rPr>
          <w:rFonts w:ascii="Times New Roman" w:hAnsi="Times New Roman" w:cs="Times New Roman"/>
          <w:sz w:val="24"/>
          <w:szCs w:val="24"/>
        </w:rPr>
        <w:t>. 3 ed. São Paulo: Fundação Getúlio Vargas, 2010. Disponível em:</w:t>
      </w:r>
      <w:r w:rsidRPr="005F08B6">
        <w:rPr>
          <w:rFonts w:ascii="Times New Roman" w:hAnsi="Times New Roman" w:cs="Times New Roman"/>
          <w:color w:val="000000" w:themeColor="text1"/>
          <w:sz w:val="24"/>
          <w:szCs w:val="24"/>
        </w:rPr>
        <w:t>&lt;</w:t>
      </w:r>
      <w:hyperlink r:id="rId8" w:history="1">
        <w:r w:rsidRPr="005F08B6">
          <w:rPr>
            <w:rStyle w:val="Hyperlink"/>
            <w:rFonts w:ascii="Times New Roman" w:hAnsi="Times New Roman" w:cs="Times New Roman"/>
            <w:color w:val="000000" w:themeColor="text1"/>
            <w:sz w:val="24"/>
            <w:szCs w:val="24"/>
            <w:u w:val="none"/>
          </w:rPr>
          <w:t>http://academico.direitorio.fgv.br/ccmw/images/0/0a/Direito_Penal_Econ%C3%B4mico.pdf</w:t>
        </w:r>
      </w:hyperlink>
      <w:r w:rsidRPr="005F08B6">
        <w:rPr>
          <w:rFonts w:ascii="Times New Roman" w:hAnsi="Times New Roman" w:cs="Times New Roman"/>
          <w:sz w:val="24"/>
          <w:szCs w:val="24"/>
        </w:rPr>
        <w:t xml:space="preserve">&gt; acesso em 03 de </w:t>
      </w:r>
      <w:proofErr w:type="spellStart"/>
      <w:r w:rsidRPr="005F08B6">
        <w:rPr>
          <w:rFonts w:ascii="Times New Roman" w:hAnsi="Times New Roman" w:cs="Times New Roman"/>
          <w:sz w:val="24"/>
          <w:szCs w:val="24"/>
        </w:rPr>
        <w:t>nov</w:t>
      </w:r>
      <w:proofErr w:type="spellEnd"/>
      <w:r w:rsidRPr="005F08B6">
        <w:rPr>
          <w:rFonts w:ascii="Times New Roman" w:hAnsi="Times New Roman" w:cs="Times New Roman"/>
          <w:sz w:val="24"/>
          <w:szCs w:val="24"/>
        </w:rPr>
        <w:t xml:space="preserve"> de 2014.</w:t>
      </w:r>
    </w:p>
    <w:p w:rsidR="00F03D9A" w:rsidRPr="005F08B6" w:rsidRDefault="00F03D9A" w:rsidP="005F08B6">
      <w:pPr>
        <w:spacing w:line="240" w:lineRule="auto"/>
        <w:jc w:val="both"/>
        <w:rPr>
          <w:rFonts w:ascii="Times New Roman" w:hAnsi="Times New Roman" w:cs="Times New Roman"/>
          <w:sz w:val="24"/>
          <w:szCs w:val="24"/>
        </w:rPr>
      </w:pPr>
      <w:r w:rsidRPr="005F08B6">
        <w:rPr>
          <w:rFonts w:ascii="Times New Roman" w:hAnsi="Times New Roman" w:cs="Times New Roman"/>
          <w:sz w:val="24"/>
          <w:szCs w:val="24"/>
        </w:rPr>
        <w:t xml:space="preserve">BOSON, Daniel Silva. </w:t>
      </w:r>
      <w:r w:rsidRPr="005F08B6">
        <w:rPr>
          <w:rFonts w:ascii="Times New Roman" w:hAnsi="Times New Roman" w:cs="Times New Roman"/>
          <w:b/>
          <w:sz w:val="24"/>
          <w:szCs w:val="24"/>
        </w:rPr>
        <w:t xml:space="preserve">Sanções por Formação de Cartel no Brasil. </w:t>
      </w:r>
      <w:r w:rsidRPr="005F08B6">
        <w:rPr>
          <w:rFonts w:ascii="Times New Roman" w:hAnsi="Times New Roman" w:cs="Times New Roman"/>
          <w:sz w:val="24"/>
          <w:szCs w:val="24"/>
        </w:rPr>
        <w:t xml:space="preserve">Universidade Católica de Brasília, 2012. Disponível em: &lt;http://www.bdtd.ucb.br/tede/tde_arquivos/9/TDE-2013-02-18T085303Z-1511/Publico/Daniel%20Silva%20Boson.pdf&gt; acesso em 01 de </w:t>
      </w:r>
      <w:proofErr w:type="spellStart"/>
      <w:r w:rsidRPr="005F08B6">
        <w:rPr>
          <w:rFonts w:ascii="Times New Roman" w:hAnsi="Times New Roman" w:cs="Times New Roman"/>
          <w:sz w:val="24"/>
          <w:szCs w:val="24"/>
        </w:rPr>
        <w:t>nov</w:t>
      </w:r>
      <w:proofErr w:type="spellEnd"/>
      <w:r w:rsidRPr="005F08B6">
        <w:rPr>
          <w:rFonts w:ascii="Times New Roman" w:hAnsi="Times New Roman" w:cs="Times New Roman"/>
          <w:sz w:val="24"/>
          <w:szCs w:val="24"/>
        </w:rPr>
        <w:t xml:space="preserve"> de 2014.</w:t>
      </w:r>
    </w:p>
    <w:p w:rsidR="00F03D9A" w:rsidRPr="005F08B6" w:rsidRDefault="005F08B6" w:rsidP="005F08B6">
      <w:pPr>
        <w:spacing w:line="240" w:lineRule="auto"/>
        <w:rPr>
          <w:rFonts w:ascii="Times New Roman" w:hAnsi="Times New Roman" w:cs="Times New Roman"/>
          <w:sz w:val="24"/>
          <w:szCs w:val="24"/>
        </w:rPr>
      </w:pPr>
      <w:r w:rsidRPr="005F08B6">
        <w:rPr>
          <w:rFonts w:ascii="Times New Roman" w:hAnsi="Times New Roman" w:cs="Times New Roman"/>
          <w:sz w:val="24"/>
          <w:szCs w:val="24"/>
        </w:rPr>
        <w:t xml:space="preserve">BRASIL. </w:t>
      </w:r>
      <w:r w:rsidRPr="005F08B6">
        <w:rPr>
          <w:rFonts w:ascii="Times New Roman" w:hAnsi="Times New Roman" w:cs="Times New Roman"/>
          <w:b/>
          <w:sz w:val="24"/>
          <w:szCs w:val="24"/>
        </w:rPr>
        <w:t>Agência Nacional de Petróleo, Gás Natural e Biocombustíveis</w:t>
      </w:r>
      <w:r w:rsidRPr="005F08B6">
        <w:rPr>
          <w:rFonts w:ascii="Times New Roman" w:hAnsi="Times New Roman" w:cs="Times New Roman"/>
          <w:sz w:val="24"/>
          <w:szCs w:val="24"/>
        </w:rPr>
        <w:t xml:space="preserve">. Disponível em: </w:t>
      </w:r>
      <w:r w:rsidRPr="005F08B6">
        <w:rPr>
          <w:rFonts w:ascii="Times New Roman" w:hAnsi="Times New Roman" w:cs="Times New Roman"/>
          <w:color w:val="000000" w:themeColor="text1"/>
          <w:sz w:val="24"/>
          <w:szCs w:val="24"/>
        </w:rPr>
        <w:t>&lt;</w:t>
      </w:r>
      <w:hyperlink r:id="rId9" w:history="1">
        <w:r w:rsidRPr="005F08B6">
          <w:rPr>
            <w:rStyle w:val="Hyperlink"/>
            <w:rFonts w:ascii="Times New Roman" w:hAnsi="Times New Roman" w:cs="Times New Roman"/>
            <w:color w:val="000000" w:themeColor="text1"/>
            <w:sz w:val="24"/>
            <w:szCs w:val="24"/>
            <w:u w:val="none"/>
          </w:rPr>
          <w:t xml:space="preserve">http://www.anp.gov.br/&gt; </w:t>
        </w:r>
      </w:hyperlink>
      <w:r w:rsidRPr="005F08B6">
        <w:rPr>
          <w:rFonts w:ascii="Times New Roman" w:hAnsi="Times New Roman" w:cs="Times New Roman"/>
          <w:color w:val="000000" w:themeColor="text1"/>
          <w:sz w:val="24"/>
          <w:szCs w:val="24"/>
        </w:rPr>
        <w:t xml:space="preserve"> </w:t>
      </w:r>
      <w:r w:rsidRPr="005F08B6">
        <w:rPr>
          <w:rFonts w:ascii="Times New Roman" w:hAnsi="Times New Roman" w:cs="Times New Roman"/>
          <w:sz w:val="24"/>
          <w:szCs w:val="24"/>
        </w:rPr>
        <w:t xml:space="preserve">acesso em 05 de </w:t>
      </w:r>
      <w:proofErr w:type="spellStart"/>
      <w:r w:rsidRPr="005F08B6">
        <w:rPr>
          <w:rFonts w:ascii="Times New Roman" w:hAnsi="Times New Roman" w:cs="Times New Roman"/>
          <w:sz w:val="24"/>
          <w:szCs w:val="24"/>
        </w:rPr>
        <w:t>nov</w:t>
      </w:r>
      <w:proofErr w:type="spellEnd"/>
      <w:r w:rsidRPr="005F08B6">
        <w:rPr>
          <w:rFonts w:ascii="Times New Roman" w:hAnsi="Times New Roman" w:cs="Times New Roman"/>
          <w:sz w:val="24"/>
          <w:szCs w:val="24"/>
        </w:rPr>
        <w:t xml:space="preserve"> 2014.</w:t>
      </w:r>
    </w:p>
    <w:p w:rsidR="00F03D9A" w:rsidRPr="005F08B6" w:rsidRDefault="00F03D9A" w:rsidP="005F08B6">
      <w:pPr>
        <w:spacing w:line="240" w:lineRule="auto"/>
        <w:rPr>
          <w:rFonts w:ascii="Times New Roman" w:hAnsi="Times New Roman" w:cs="Times New Roman"/>
          <w:sz w:val="24"/>
          <w:szCs w:val="24"/>
        </w:rPr>
      </w:pPr>
      <w:r w:rsidRPr="005F08B6">
        <w:rPr>
          <w:rFonts w:ascii="Times New Roman" w:hAnsi="Times New Roman" w:cs="Times New Roman"/>
          <w:sz w:val="24"/>
          <w:szCs w:val="24"/>
        </w:rPr>
        <w:t>BRASIL.</w:t>
      </w:r>
      <w:r w:rsidRPr="005F08B6">
        <w:rPr>
          <w:rFonts w:ascii="Times New Roman" w:hAnsi="Times New Roman" w:cs="Times New Roman"/>
          <w:b/>
          <w:sz w:val="24"/>
          <w:szCs w:val="24"/>
        </w:rPr>
        <w:t xml:space="preserve"> Cartilha Combate a Cartéis na revenda de combustíveis.</w:t>
      </w:r>
      <w:r w:rsidRPr="005F08B6">
        <w:rPr>
          <w:rFonts w:ascii="Times New Roman" w:hAnsi="Times New Roman" w:cs="Times New Roman"/>
          <w:sz w:val="24"/>
          <w:szCs w:val="24"/>
        </w:rPr>
        <w:t>Ministério da Justiça: Brasília,</w:t>
      </w:r>
      <w:r w:rsidRPr="005F08B6">
        <w:rPr>
          <w:rFonts w:ascii="Times New Roman" w:hAnsi="Times New Roman" w:cs="Times New Roman"/>
          <w:b/>
          <w:sz w:val="24"/>
          <w:szCs w:val="24"/>
        </w:rPr>
        <w:t xml:space="preserve"> </w:t>
      </w:r>
      <w:r w:rsidRPr="005F08B6">
        <w:rPr>
          <w:rFonts w:ascii="Times New Roman" w:hAnsi="Times New Roman" w:cs="Times New Roman"/>
          <w:sz w:val="24"/>
          <w:szCs w:val="24"/>
        </w:rPr>
        <w:t>2009.  Disponível em: &lt;</w:t>
      </w:r>
      <w:hyperlink r:id="rId10" w:history="1">
        <w:r w:rsidRPr="005F08B6">
          <w:rPr>
            <w:rStyle w:val="Hyperlink"/>
            <w:rFonts w:ascii="Times New Roman" w:hAnsi="Times New Roman" w:cs="Times New Roman"/>
            <w:color w:val="000000" w:themeColor="text1"/>
            <w:sz w:val="24"/>
            <w:szCs w:val="24"/>
            <w:u w:val="none"/>
          </w:rPr>
          <w:t>http://www.mpsp.mp.br/portal/page/portal/Cartilhas/CarteisRevendaCombustiveis.pdf</w:t>
        </w:r>
      </w:hyperlink>
      <w:r w:rsidRPr="005F08B6">
        <w:rPr>
          <w:rFonts w:ascii="Times New Roman" w:hAnsi="Times New Roman" w:cs="Times New Roman"/>
          <w:color w:val="000000" w:themeColor="text1"/>
          <w:sz w:val="24"/>
          <w:szCs w:val="24"/>
        </w:rPr>
        <w:t xml:space="preserve">&gt; </w:t>
      </w:r>
      <w:r w:rsidRPr="005F08B6">
        <w:rPr>
          <w:rFonts w:ascii="Times New Roman" w:hAnsi="Times New Roman" w:cs="Times New Roman"/>
          <w:sz w:val="24"/>
          <w:szCs w:val="24"/>
        </w:rPr>
        <w:t xml:space="preserve">acesso em 04 de </w:t>
      </w:r>
      <w:proofErr w:type="spellStart"/>
      <w:r w:rsidRPr="005F08B6">
        <w:rPr>
          <w:rFonts w:ascii="Times New Roman" w:hAnsi="Times New Roman" w:cs="Times New Roman"/>
          <w:sz w:val="24"/>
          <w:szCs w:val="24"/>
        </w:rPr>
        <w:t>nov</w:t>
      </w:r>
      <w:proofErr w:type="spellEnd"/>
      <w:r w:rsidRPr="005F08B6">
        <w:rPr>
          <w:rFonts w:ascii="Times New Roman" w:hAnsi="Times New Roman" w:cs="Times New Roman"/>
          <w:sz w:val="24"/>
          <w:szCs w:val="24"/>
        </w:rPr>
        <w:t xml:space="preserve"> de 2014.</w:t>
      </w:r>
    </w:p>
    <w:p w:rsidR="005F08B6" w:rsidRDefault="00F03D9A" w:rsidP="00411F0B">
      <w:pPr>
        <w:spacing w:after="0" w:line="240" w:lineRule="auto"/>
        <w:rPr>
          <w:rFonts w:ascii="Times New Roman" w:hAnsi="Times New Roman" w:cs="Times New Roman"/>
          <w:sz w:val="24"/>
          <w:szCs w:val="24"/>
        </w:rPr>
      </w:pPr>
      <w:r w:rsidRPr="005F08B6">
        <w:rPr>
          <w:rFonts w:ascii="Times New Roman" w:eastAsia="Times New Roman" w:hAnsi="Times New Roman" w:cs="Times New Roman"/>
          <w:sz w:val="24"/>
          <w:szCs w:val="24"/>
          <w:lang w:eastAsia="pt-BR"/>
        </w:rPr>
        <w:t xml:space="preserve">BRUNI,Pedro Paulo </w:t>
      </w:r>
      <w:proofErr w:type="spellStart"/>
      <w:r w:rsidRPr="005F08B6">
        <w:rPr>
          <w:rFonts w:ascii="Times New Roman" w:eastAsia="Times New Roman" w:hAnsi="Times New Roman" w:cs="Times New Roman"/>
          <w:sz w:val="24"/>
          <w:szCs w:val="24"/>
          <w:lang w:eastAsia="pt-BR"/>
        </w:rPr>
        <w:t>Ballarin</w:t>
      </w:r>
      <w:proofErr w:type="spellEnd"/>
      <w:r w:rsidRPr="005F08B6">
        <w:rPr>
          <w:rFonts w:ascii="Times New Roman" w:eastAsia="Times New Roman" w:hAnsi="Times New Roman" w:cs="Times New Roman"/>
          <w:b/>
          <w:sz w:val="24"/>
          <w:szCs w:val="24"/>
          <w:lang w:eastAsia="pt-BR"/>
        </w:rPr>
        <w:t xml:space="preserve">. </w:t>
      </w:r>
      <w:r w:rsidRPr="007825F3">
        <w:rPr>
          <w:rFonts w:ascii="Times New Roman" w:eastAsia="Times New Roman" w:hAnsi="Times New Roman" w:cs="Times New Roman"/>
          <w:b/>
          <w:sz w:val="24"/>
          <w:szCs w:val="24"/>
          <w:lang w:eastAsia="pt-BR"/>
        </w:rPr>
        <w:t>Comportamento dos Preços e a Formação de Cartéis na Etapa de Revenda do</w:t>
      </w:r>
      <w:r w:rsidRPr="005F08B6">
        <w:rPr>
          <w:rFonts w:ascii="Times New Roman" w:eastAsia="Times New Roman" w:hAnsi="Times New Roman" w:cs="Times New Roman"/>
          <w:b/>
          <w:sz w:val="24"/>
          <w:szCs w:val="24"/>
          <w:lang w:eastAsia="pt-BR"/>
        </w:rPr>
        <w:t xml:space="preserve"> Mercado de Gasolina Brasileiro.</w:t>
      </w:r>
      <w:r w:rsidRPr="005F08B6">
        <w:rPr>
          <w:rFonts w:ascii="Times New Roman" w:eastAsia="Times New Roman" w:hAnsi="Times New Roman" w:cs="Times New Roman"/>
          <w:sz w:val="24"/>
          <w:szCs w:val="24"/>
          <w:lang w:eastAsia="pt-BR"/>
        </w:rPr>
        <w:t xml:space="preserve"> Disponível em: &lt;</w:t>
      </w:r>
      <w:r w:rsidRPr="005F08B6">
        <w:rPr>
          <w:rFonts w:ascii="Times New Roman" w:hAnsi="Times New Roman" w:cs="Times New Roman"/>
          <w:sz w:val="24"/>
          <w:szCs w:val="24"/>
        </w:rPr>
        <w:t xml:space="preserve">http://www.anp.gov.br/CapitalHumano/Arquivos/PRH21/Pedro-Paulo-Ballarin-Bruni_PRH21_UFRJ_G.pdf&gt; acesos em 04 de </w:t>
      </w:r>
      <w:proofErr w:type="spellStart"/>
      <w:r w:rsidRPr="005F08B6">
        <w:rPr>
          <w:rFonts w:ascii="Times New Roman" w:hAnsi="Times New Roman" w:cs="Times New Roman"/>
          <w:sz w:val="24"/>
          <w:szCs w:val="24"/>
        </w:rPr>
        <w:t>nov</w:t>
      </w:r>
      <w:proofErr w:type="spellEnd"/>
      <w:r w:rsidRPr="005F08B6">
        <w:rPr>
          <w:rFonts w:ascii="Times New Roman" w:hAnsi="Times New Roman" w:cs="Times New Roman"/>
          <w:sz w:val="24"/>
          <w:szCs w:val="24"/>
        </w:rPr>
        <w:t xml:space="preserve"> 2014.</w:t>
      </w:r>
    </w:p>
    <w:p w:rsidR="00411F0B" w:rsidRPr="00411F0B" w:rsidRDefault="00411F0B" w:rsidP="00411F0B">
      <w:pPr>
        <w:spacing w:after="0" w:line="240" w:lineRule="auto"/>
        <w:rPr>
          <w:rFonts w:ascii="Times New Roman" w:hAnsi="Times New Roman" w:cs="Times New Roman"/>
          <w:sz w:val="24"/>
          <w:szCs w:val="24"/>
        </w:rPr>
      </w:pPr>
      <w:bookmarkStart w:id="0" w:name="_GoBack"/>
      <w:bookmarkEnd w:id="0"/>
    </w:p>
    <w:p w:rsidR="00AB0DF9" w:rsidRPr="00AB0DF9" w:rsidRDefault="00AB0DF9" w:rsidP="005F08B6">
      <w:pPr>
        <w:spacing w:line="240" w:lineRule="auto"/>
        <w:rPr>
          <w:rFonts w:ascii="Times New Roman" w:hAnsi="Times New Roman" w:cs="Times New Roman"/>
          <w:b/>
          <w:sz w:val="24"/>
          <w:szCs w:val="24"/>
        </w:rPr>
      </w:pPr>
      <w:r w:rsidRPr="00AB0DF9">
        <w:rPr>
          <w:rFonts w:ascii="Times New Roman" w:hAnsi="Times New Roman" w:cs="Times New Roman"/>
          <w:sz w:val="24"/>
          <w:szCs w:val="24"/>
        </w:rPr>
        <w:t xml:space="preserve">CARVALHO, José Augusto Moreira de. </w:t>
      </w:r>
      <w:r w:rsidRPr="00AB0DF9">
        <w:rPr>
          <w:rFonts w:ascii="Times New Roman" w:hAnsi="Times New Roman" w:cs="Times New Roman"/>
          <w:b/>
          <w:bCs/>
          <w:sz w:val="24"/>
          <w:szCs w:val="24"/>
        </w:rPr>
        <w:t>Introdução à teoria dos jogos no Direito</w:t>
      </w:r>
      <w:r w:rsidRPr="00AB0DF9">
        <w:rPr>
          <w:rFonts w:ascii="Times New Roman" w:hAnsi="Times New Roman" w:cs="Times New Roman"/>
          <w:sz w:val="24"/>
          <w:szCs w:val="24"/>
        </w:rPr>
        <w:t>. In: Revista de direito constitucional e internaci</w:t>
      </w:r>
      <w:r>
        <w:rPr>
          <w:rFonts w:ascii="Times New Roman" w:hAnsi="Times New Roman" w:cs="Times New Roman"/>
          <w:sz w:val="24"/>
          <w:szCs w:val="24"/>
        </w:rPr>
        <w:t>onal, São Paulo, v. 15, n. 132,</w:t>
      </w:r>
      <w:r w:rsidRPr="00AB0DF9">
        <w:rPr>
          <w:rFonts w:ascii="Times New Roman" w:hAnsi="Times New Roman" w:cs="Times New Roman"/>
          <w:sz w:val="24"/>
          <w:szCs w:val="24"/>
        </w:rPr>
        <w:t xml:space="preserve"> 2007.</w:t>
      </w:r>
    </w:p>
    <w:p w:rsidR="008F7F40" w:rsidRPr="005F08B6" w:rsidRDefault="001A1CFF" w:rsidP="005F08B6">
      <w:pPr>
        <w:spacing w:line="240" w:lineRule="auto"/>
        <w:rPr>
          <w:rFonts w:ascii="Times New Roman" w:hAnsi="Times New Roman" w:cs="Times New Roman"/>
          <w:sz w:val="24"/>
          <w:szCs w:val="24"/>
        </w:rPr>
      </w:pPr>
      <w:r w:rsidRPr="005F08B6">
        <w:rPr>
          <w:rFonts w:ascii="Times New Roman" w:hAnsi="Times New Roman" w:cs="Times New Roman"/>
          <w:sz w:val="24"/>
          <w:szCs w:val="24"/>
        </w:rPr>
        <w:t xml:space="preserve">DALLEFI, </w:t>
      </w:r>
      <w:proofErr w:type="spellStart"/>
      <w:r w:rsidRPr="005F08B6">
        <w:rPr>
          <w:rFonts w:ascii="Times New Roman" w:hAnsi="Times New Roman" w:cs="Times New Roman"/>
          <w:sz w:val="24"/>
          <w:szCs w:val="24"/>
        </w:rPr>
        <w:t>Nayara</w:t>
      </w:r>
      <w:proofErr w:type="spellEnd"/>
      <w:r w:rsidRPr="005F08B6">
        <w:rPr>
          <w:rFonts w:ascii="Times New Roman" w:hAnsi="Times New Roman" w:cs="Times New Roman"/>
          <w:sz w:val="24"/>
          <w:szCs w:val="24"/>
        </w:rPr>
        <w:t xml:space="preserve"> Maria Silvério da Costa</w:t>
      </w:r>
      <w:r w:rsidRPr="005F08B6">
        <w:rPr>
          <w:rFonts w:ascii="Times New Roman" w:hAnsi="Times New Roman" w:cs="Times New Roman"/>
          <w:b/>
          <w:sz w:val="24"/>
          <w:szCs w:val="24"/>
        </w:rPr>
        <w:t xml:space="preserve">. </w:t>
      </w:r>
      <w:r w:rsidR="008B58A5" w:rsidRPr="005F08B6">
        <w:rPr>
          <w:rFonts w:ascii="Times New Roman" w:eastAsia="Times New Roman" w:hAnsi="Times New Roman" w:cs="Times New Roman"/>
          <w:b/>
          <w:sz w:val="24"/>
          <w:szCs w:val="24"/>
          <w:lang w:eastAsia="pt-BR"/>
        </w:rPr>
        <w:t>DA APLICABILIDADE DO PRINCÍPIO DA LIVRE CONCORRÊNCIA NO COMBATE AOS CARTÉIS DOS POSTOS DE COMBUSTÍVEIS</w:t>
      </w:r>
      <w:r w:rsidR="008B58A5" w:rsidRPr="005F08B6">
        <w:rPr>
          <w:rFonts w:ascii="Times New Roman" w:eastAsia="Times New Roman" w:hAnsi="Times New Roman" w:cs="Times New Roman"/>
          <w:sz w:val="24"/>
          <w:szCs w:val="24"/>
          <w:lang w:eastAsia="pt-BR"/>
        </w:rPr>
        <w:t>.</w:t>
      </w:r>
      <w:r w:rsidR="00F832D7" w:rsidRPr="005F08B6">
        <w:rPr>
          <w:rFonts w:ascii="Times New Roman" w:eastAsia="Times New Roman" w:hAnsi="Times New Roman" w:cs="Times New Roman"/>
          <w:sz w:val="24"/>
          <w:szCs w:val="24"/>
          <w:lang w:eastAsia="pt-BR"/>
        </w:rPr>
        <w:t xml:space="preserve"> </w:t>
      </w:r>
      <w:r w:rsidR="005F08B6" w:rsidRPr="005F08B6">
        <w:rPr>
          <w:rFonts w:ascii="Times New Roman" w:eastAsia="Times New Roman" w:hAnsi="Times New Roman" w:cs="Times New Roman"/>
          <w:sz w:val="24"/>
          <w:szCs w:val="24"/>
          <w:lang w:eastAsia="pt-BR"/>
        </w:rPr>
        <w:t>IN:</w:t>
      </w:r>
      <w:r w:rsidR="00F832D7" w:rsidRPr="005F08B6">
        <w:rPr>
          <w:rFonts w:ascii="Times New Roman" w:eastAsia="Times New Roman" w:hAnsi="Times New Roman" w:cs="Times New Roman"/>
          <w:sz w:val="24"/>
          <w:szCs w:val="24"/>
          <w:lang w:eastAsia="pt-BR"/>
        </w:rPr>
        <w:t>Encontro de Ensino Pesquisa e Extens</w:t>
      </w:r>
      <w:r w:rsidR="005F08B6" w:rsidRPr="005F08B6">
        <w:rPr>
          <w:rFonts w:ascii="Times New Roman" w:eastAsia="Times New Roman" w:hAnsi="Times New Roman" w:cs="Times New Roman"/>
          <w:sz w:val="24"/>
          <w:szCs w:val="24"/>
          <w:lang w:eastAsia="pt-BR"/>
        </w:rPr>
        <w:t xml:space="preserve">ão, </w:t>
      </w:r>
      <w:r w:rsidR="00F832D7" w:rsidRPr="005F08B6">
        <w:rPr>
          <w:rFonts w:ascii="Times New Roman" w:eastAsia="Times New Roman" w:hAnsi="Times New Roman" w:cs="Times New Roman"/>
          <w:sz w:val="24"/>
          <w:szCs w:val="24"/>
          <w:lang w:eastAsia="pt-BR"/>
        </w:rPr>
        <w:t>Presidente Prudente, 2013. Disponível em: &lt;</w:t>
      </w:r>
      <w:r w:rsidRPr="005F08B6">
        <w:rPr>
          <w:rFonts w:ascii="Times New Roman" w:hAnsi="Times New Roman" w:cs="Times New Roman"/>
          <w:sz w:val="24"/>
          <w:szCs w:val="24"/>
        </w:rPr>
        <w:t>http://www.unoeste.br/site/enepe/2013/suplementos/area/Humanarum/Direito/DA%20APLICABILIDADE%20DO%20PRINC%C3%8DPIO%20DA%20LIVRE%20CONCORR%C3%8ANCIA%20NO%20COMBATE%20AOS%20CART%C3%89IS%20DOS%20POSTOS%20DE%20COMBUST%C3%8DVEIS.pdf</w:t>
      </w:r>
      <w:r w:rsidR="00F832D7" w:rsidRPr="005F08B6">
        <w:rPr>
          <w:rFonts w:ascii="Times New Roman" w:hAnsi="Times New Roman" w:cs="Times New Roman"/>
          <w:sz w:val="24"/>
          <w:szCs w:val="24"/>
        </w:rPr>
        <w:t xml:space="preserve">&gt;. acesso em: 10 de out de 2014. </w:t>
      </w:r>
    </w:p>
    <w:p w:rsidR="005F08B6" w:rsidRPr="005F08B6" w:rsidRDefault="00F03D9A" w:rsidP="005F08B6">
      <w:pPr>
        <w:spacing w:line="240" w:lineRule="auto"/>
        <w:rPr>
          <w:rFonts w:ascii="Times New Roman" w:hAnsi="Times New Roman" w:cs="Times New Roman"/>
          <w:sz w:val="24"/>
          <w:szCs w:val="24"/>
        </w:rPr>
      </w:pPr>
      <w:r w:rsidRPr="005F08B6">
        <w:rPr>
          <w:rFonts w:ascii="Times New Roman" w:hAnsi="Times New Roman" w:cs="Times New Roman"/>
          <w:sz w:val="24"/>
          <w:szCs w:val="24"/>
        </w:rPr>
        <w:t xml:space="preserve">FERRARI, Eduardo Reale; GAMEIRO, João Augusto Prado da Silveira. </w:t>
      </w:r>
      <w:r w:rsidRPr="005F08B6">
        <w:rPr>
          <w:rFonts w:ascii="Times New Roman" w:hAnsi="Times New Roman" w:cs="Times New Roman"/>
          <w:b/>
          <w:sz w:val="24"/>
          <w:szCs w:val="24"/>
        </w:rPr>
        <w:t>O Cartel de Empresas e seus Aspectos Criminais</w:t>
      </w:r>
      <w:r w:rsidRPr="005F08B6">
        <w:rPr>
          <w:rFonts w:ascii="Times New Roman" w:hAnsi="Times New Roman" w:cs="Times New Roman"/>
          <w:sz w:val="24"/>
          <w:szCs w:val="24"/>
        </w:rPr>
        <w:t>. Disponível em: &lt;</w:t>
      </w:r>
      <w:hyperlink r:id="rId11" w:history="1">
        <w:r w:rsidRPr="005F08B6">
          <w:rPr>
            <w:rStyle w:val="Hyperlink"/>
            <w:rFonts w:ascii="Times New Roman" w:hAnsi="Times New Roman" w:cs="Times New Roman"/>
            <w:color w:val="000000" w:themeColor="text1"/>
            <w:sz w:val="24"/>
            <w:szCs w:val="24"/>
            <w:u w:val="none"/>
          </w:rPr>
          <w:t>http://www.realeadvogados.com.br/opinioes/edu_joao.pdf</w:t>
        </w:r>
      </w:hyperlink>
      <w:r w:rsidRPr="005F08B6">
        <w:rPr>
          <w:rFonts w:ascii="Times New Roman" w:hAnsi="Times New Roman" w:cs="Times New Roman"/>
          <w:color w:val="000000" w:themeColor="text1"/>
          <w:sz w:val="24"/>
          <w:szCs w:val="24"/>
        </w:rPr>
        <w:t xml:space="preserve">&gt; acesso em 02 de </w:t>
      </w:r>
      <w:proofErr w:type="spellStart"/>
      <w:r w:rsidRPr="005F08B6">
        <w:rPr>
          <w:rFonts w:ascii="Times New Roman" w:hAnsi="Times New Roman" w:cs="Times New Roman"/>
          <w:color w:val="000000" w:themeColor="text1"/>
          <w:sz w:val="24"/>
          <w:szCs w:val="24"/>
        </w:rPr>
        <w:t>nov</w:t>
      </w:r>
      <w:proofErr w:type="spellEnd"/>
      <w:r w:rsidRPr="005F08B6">
        <w:rPr>
          <w:rFonts w:ascii="Times New Roman" w:hAnsi="Times New Roman" w:cs="Times New Roman"/>
          <w:color w:val="000000" w:themeColor="text1"/>
          <w:sz w:val="24"/>
          <w:szCs w:val="24"/>
        </w:rPr>
        <w:t xml:space="preserve"> 2014.</w:t>
      </w:r>
    </w:p>
    <w:p w:rsidR="00F03D9A" w:rsidRDefault="00F03D9A" w:rsidP="005F08B6">
      <w:pPr>
        <w:spacing w:after="0" w:line="240" w:lineRule="auto"/>
        <w:rPr>
          <w:rFonts w:ascii="Times New Roman" w:eastAsia="Times New Roman" w:hAnsi="Times New Roman" w:cs="Times New Roman"/>
          <w:sz w:val="24"/>
          <w:szCs w:val="24"/>
          <w:lang w:eastAsia="pt-BR"/>
        </w:rPr>
      </w:pPr>
      <w:r w:rsidRPr="005F08B6">
        <w:rPr>
          <w:rFonts w:ascii="Times New Roman" w:eastAsia="Times New Roman" w:hAnsi="Times New Roman" w:cs="Times New Roman"/>
          <w:sz w:val="24"/>
          <w:szCs w:val="24"/>
          <w:lang w:eastAsia="pt-BR"/>
        </w:rPr>
        <w:t xml:space="preserve">FORGIONI, Paula A. </w:t>
      </w:r>
      <w:r w:rsidRPr="005F08B6">
        <w:rPr>
          <w:rFonts w:ascii="Times New Roman" w:eastAsia="Times New Roman" w:hAnsi="Times New Roman" w:cs="Times New Roman"/>
          <w:b/>
          <w:iCs/>
          <w:sz w:val="24"/>
          <w:szCs w:val="24"/>
          <w:lang w:eastAsia="pt-BR"/>
        </w:rPr>
        <w:t>Os Fundamentos do Antitruste</w:t>
      </w:r>
      <w:r w:rsidRPr="005F08B6">
        <w:rPr>
          <w:rFonts w:ascii="Times New Roman" w:eastAsia="Times New Roman" w:hAnsi="Times New Roman" w:cs="Times New Roman"/>
          <w:b/>
          <w:sz w:val="24"/>
          <w:szCs w:val="24"/>
          <w:lang w:eastAsia="pt-BR"/>
        </w:rPr>
        <w:t>.</w:t>
      </w:r>
      <w:r w:rsidRPr="005F08B6">
        <w:rPr>
          <w:rFonts w:ascii="Times New Roman" w:eastAsia="Times New Roman" w:hAnsi="Times New Roman" w:cs="Times New Roman"/>
          <w:sz w:val="24"/>
          <w:szCs w:val="24"/>
          <w:lang w:eastAsia="pt-BR"/>
        </w:rPr>
        <w:t xml:space="preserve"> 2ª Ed. São Paulo: RT, 2005.</w:t>
      </w:r>
    </w:p>
    <w:p w:rsidR="005F08B6" w:rsidRDefault="005F08B6" w:rsidP="005F08B6">
      <w:pPr>
        <w:spacing w:after="0" w:line="240" w:lineRule="auto"/>
        <w:rPr>
          <w:rFonts w:ascii="Arial" w:eastAsia="Times New Roman" w:hAnsi="Arial" w:cs="Arial"/>
          <w:sz w:val="30"/>
          <w:szCs w:val="30"/>
          <w:lang w:eastAsia="pt-BR"/>
        </w:rPr>
      </w:pPr>
    </w:p>
    <w:p w:rsidR="005F08B6" w:rsidRPr="005F08B6" w:rsidRDefault="005F08B6" w:rsidP="005F08B6">
      <w:pPr>
        <w:spacing w:after="0" w:line="240" w:lineRule="auto"/>
        <w:rPr>
          <w:rFonts w:ascii="Times New Roman" w:eastAsia="Times New Roman" w:hAnsi="Times New Roman" w:cs="Times New Roman"/>
          <w:sz w:val="24"/>
          <w:szCs w:val="30"/>
          <w:lang w:eastAsia="pt-BR"/>
        </w:rPr>
      </w:pPr>
      <w:r w:rsidRPr="005F08B6">
        <w:rPr>
          <w:rFonts w:ascii="Times New Roman" w:eastAsia="Times New Roman" w:hAnsi="Times New Roman" w:cs="Times New Roman"/>
          <w:sz w:val="24"/>
          <w:szCs w:val="30"/>
          <w:lang w:eastAsia="pt-BR"/>
        </w:rPr>
        <w:t xml:space="preserve">FRONTINI, Paulo Salvador. </w:t>
      </w:r>
      <w:r w:rsidRPr="005F08B6">
        <w:rPr>
          <w:rFonts w:ascii="Times New Roman" w:eastAsia="Times New Roman" w:hAnsi="Times New Roman" w:cs="Times New Roman"/>
          <w:b/>
          <w:sz w:val="24"/>
          <w:szCs w:val="30"/>
          <w:lang w:eastAsia="pt-BR"/>
        </w:rPr>
        <w:t>Crime Econômica por Meio da Empresa</w:t>
      </w:r>
      <w:r w:rsidRPr="005F08B6">
        <w:rPr>
          <w:rFonts w:ascii="Times New Roman" w:eastAsia="Times New Roman" w:hAnsi="Times New Roman" w:cs="Times New Roman"/>
          <w:sz w:val="24"/>
          <w:szCs w:val="30"/>
          <w:lang w:eastAsia="pt-BR"/>
        </w:rPr>
        <w:t xml:space="preserve">. Relevância da Omissão Causal. Revista de Direito Mercantil, 1992. </w:t>
      </w:r>
    </w:p>
    <w:p w:rsidR="005F08B6" w:rsidRPr="005F08B6" w:rsidRDefault="005F08B6" w:rsidP="005F08B6">
      <w:pPr>
        <w:spacing w:after="0" w:line="240" w:lineRule="auto"/>
        <w:rPr>
          <w:rFonts w:ascii="Times New Roman" w:eastAsia="Times New Roman" w:hAnsi="Times New Roman" w:cs="Times New Roman"/>
          <w:sz w:val="24"/>
          <w:szCs w:val="24"/>
          <w:lang w:eastAsia="pt-BR"/>
        </w:rPr>
      </w:pPr>
    </w:p>
    <w:p w:rsidR="001A1CFF" w:rsidRDefault="001A1CFF" w:rsidP="005F08B6">
      <w:pPr>
        <w:spacing w:after="0" w:line="240" w:lineRule="auto"/>
        <w:rPr>
          <w:rFonts w:ascii="Times New Roman" w:eastAsia="Times New Roman" w:hAnsi="Times New Roman" w:cs="Times New Roman"/>
          <w:sz w:val="24"/>
          <w:szCs w:val="24"/>
          <w:lang w:eastAsia="pt-BR"/>
        </w:rPr>
      </w:pPr>
      <w:r w:rsidRPr="005F08B6">
        <w:rPr>
          <w:rFonts w:ascii="Times New Roman" w:eastAsia="Times New Roman" w:hAnsi="Times New Roman" w:cs="Times New Roman"/>
          <w:sz w:val="24"/>
          <w:szCs w:val="24"/>
          <w:lang w:eastAsia="pt-BR"/>
        </w:rPr>
        <w:t xml:space="preserve">GOMES, Luis Flávio e CERVINI, Raúl. </w:t>
      </w:r>
      <w:r w:rsidRPr="005F08B6">
        <w:rPr>
          <w:rFonts w:ascii="Times New Roman" w:eastAsia="Times New Roman" w:hAnsi="Times New Roman" w:cs="Times New Roman"/>
          <w:b/>
          <w:sz w:val="24"/>
          <w:szCs w:val="24"/>
          <w:lang w:eastAsia="pt-BR"/>
        </w:rPr>
        <w:t>Crime Organizado</w:t>
      </w:r>
      <w:r w:rsidRPr="005F08B6">
        <w:rPr>
          <w:rFonts w:ascii="Times New Roman" w:eastAsia="Times New Roman" w:hAnsi="Times New Roman" w:cs="Times New Roman"/>
          <w:sz w:val="24"/>
          <w:szCs w:val="24"/>
          <w:lang w:eastAsia="pt-BR"/>
        </w:rPr>
        <w:t xml:space="preserve">. 2ª Edição. </w:t>
      </w:r>
      <w:r w:rsidR="009F01EE" w:rsidRPr="005F08B6">
        <w:rPr>
          <w:rFonts w:ascii="Times New Roman" w:eastAsia="Times New Roman" w:hAnsi="Times New Roman" w:cs="Times New Roman"/>
          <w:sz w:val="24"/>
          <w:szCs w:val="24"/>
          <w:lang w:eastAsia="pt-BR"/>
        </w:rPr>
        <w:t xml:space="preserve">Editora Revista dos Tribunais, </w:t>
      </w:r>
      <w:r w:rsidRPr="005F08B6">
        <w:rPr>
          <w:rFonts w:ascii="Times New Roman" w:eastAsia="Times New Roman" w:hAnsi="Times New Roman" w:cs="Times New Roman"/>
          <w:sz w:val="24"/>
          <w:szCs w:val="24"/>
          <w:lang w:eastAsia="pt-BR"/>
        </w:rPr>
        <w:t>1997.</w:t>
      </w:r>
    </w:p>
    <w:p w:rsidR="005F08B6" w:rsidRPr="005F08B6" w:rsidRDefault="005F08B6" w:rsidP="005F08B6">
      <w:pPr>
        <w:spacing w:after="0" w:line="240" w:lineRule="auto"/>
        <w:rPr>
          <w:rFonts w:ascii="Times New Roman" w:eastAsia="Times New Roman" w:hAnsi="Times New Roman" w:cs="Times New Roman"/>
          <w:sz w:val="24"/>
          <w:szCs w:val="24"/>
          <w:lang w:eastAsia="pt-BR"/>
        </w:rPr>
      </w:pPr>
    </w:p>
    <w:p w:rsidR="001A1CFF" w:rsidRPr="005F08B6" w:rsidRDefault="001A1CFF" w:rsidP="005F08B6">
      <w:pPr>
        <w:spacing w:after="0" w:line="240" w:lineRule="auto"/>
        <w:rPr>
          <w:rFonts w:ascii="Times New Roman" w:eastAsia="Times New Roman" w:hAnsi="Times New Roman" w:cs="Times New Roman"/>
          <w:sz w:val="24"/>
          <w:szCs w:val="24"/>
          <w:lang w:eastAsia="pt-BR"/>
        </w:rPr>
      </w:pPr>
      <w:r w:rsidRPr="005F08B6">
        <w:rPr>
          <w:rFonts w:ascii="Times New Roman" w:eastAsia="Times New Roman" w:hAnsi="Times New Roman" w:cs="Times New Roman"/>
          <w:sz w:val="24"/>
          <w:szCs w:val="24"/>
          <w:lang w:eastAsia="pt-BR"/>
        </w:rPr>
        <w:lastRenderedPageBreak/>
        <w:t>GRAU, Eros Robe</w:t>
      </w:r>
      <w:r w:rsidR="009F01EE" w:rsidRPr="005F08B6">
        <w:rPr>
          <w:rFonts w:ascii="Times New Roman" w:eastAsia="Times New Roman" w:hAnsi="Times New Roman" w:cs="Times New Roman"/>
          <w:sz w:val="24"/>
          <w:szCs w:val="24"/>
          <w:lang w:eastAsia="pt-BR"/>
        </w:rPr>
        <w:t xml:space="preserve">rto. </w:t>
      </w:r>
      <w:r w:rsidR="009F01EE" w:rsidRPr="005F08B6">
        <w:rPr>
          <w:rFonts w:ascii="Times New Roman" w:eastAsia="Times New Roman" w:hAnsi="Times New Roman" w:cs="Times New Roman"/>
          <w:b/>
          <w:sz w:val="24"/>
          <w:szCs w:val="24"/>
          <w:lang w:eastAsia="pt-BR"/>
        </w:rPr>
        <w:t xml:space="preserve">A Ordem Econômica </w:t>
      </w:r>
      <w:r w:rsidRPr="005F08B6">
        <w:rPr>
          <w:rFonts w:ascii="Times New Roman" w:eastAsia="Times New Roman" w:hAnsi="Times New Roman" w:cs="Times New Roman"/>
          <w:b/>
          <w:sz w:val="24"/>
          <w:szCs w:val="24"/>
          <w:lang w:eastAsia="pt-BR"/>
        </w:rPr>
        <w:t>na Constituição de 1988</w:t>
      </w:r>
      <w:r w:rsidRPr="005F08B6">
        <w:rPr>
          <w:rFonts w:ascii="Times New Roman" w:eastAsia="Times New Roman" w:hAnsi="Times New Roman" w:cs="Times New Roman"/>
          <w:sz w:val="24"/>
          <w:szCs w:val="24"/>
          <w:lang w:eastAsia="pt-BR"/>
        </w:rPr>
        <w:t>. 4ª</w:t>
      </w:r>
      <w:r w:rsidR="009F01EE" w:rsidRPr="005F08B6">
        <w:rPr>
          <w:rFonts w:ascii="Times New Roman" w:eastAsia="Times New Roman" w:hAnsi="Times New Roman" w:cs="Times New Roman"/>
          <w:sz w:val="24"/>
          <w:szCs w:val="24"/>
          <w:lang w:eastAsia="pt-BR"/>
        </w:rPr>
        <w:t xml:space="preserve"> Edição, revista e atualizada. </w:t>
      </w:r>
      <w:r w:rsidRPr="005F08B6">
        <w:rPr>
          <w:rFonts w:ascii="Times New Roman" w:eastAsia="Times New Roman" w:hAnsi="Times New Roman" w:cs="Times New Roman"/>
          <w:sz w:val="24"/>
          <w:szCs w:val="24"/>
          <w:lang w:eastAsia="pt-BR"/>
        </w:rPr>
        <w:t>Editora Malheiros, Impresso no Brasil, 1998.</w:t>
      </w:r>
    </w:p>
    <w:p w:rsidR="009F01EE" w:rsidRDefault="009F01EE" w:rsidP="005F08B6">
      <w:pPr>
        <w:spacing w:after="0" w:line="240" w:lineRule="auto"/>
        <w:rPr>
          <w:rFonts w:ascii="Times New Roman" w:eastAsia="Times New Roman" w:hAnsi="Times New Roman" w:cs="Times New Roman"/>
          <w:sz w:val="24"/>
          <w:szCs w:val="24"/>
          <w:lang w:eastAsia="pt-BR"/>
        </w:rPr>
      </w:pPr>
    </w:p>
    <w:p w:rsidR="00411F0B" w:rsidRDefault="00411F0B" w:rsidP="00411F0B">
      <w:pPr>
        <w:spacing w:after="0" w:line="240" w:lineRule="auto"/>
        <w:rPr>
          <w:rFonts w:ascii="Times New Roman" w:hAnsi="Times New Roman" w:cs="Times New Roman"/>
          <w:sz w:val="24"/>
          <w:szCs w:val="24"/>
        </w:rPr>
      </w:pPr>
      <w:r>
        <w:rPr>
          <w:rFonts w:ascii="Times New Roman" w:hAnsi="Times New Roman" w:cs="Times New Roman"/>
          <w:sz w:val="24"/>
          <w:szCs w:val="24"/>
        </w:rPr>
        <w:t>GUSMÃ</w:t>
      </w:r>
      <w:r w:rsidRPr="00695CE3">
        <w:rPr>
          <w:rFonts w:ascii="Times New Roman" w:hAnsi="Times New Roman" w:cs="Times New Roman"/>
          <w:sz w:val="24"/>
          <w:szCs w:val="24"/>
        </w:rPr>
        <w:t xml:space="preserve">O, </w:t>
      </w:r>
      <w:proofErr w:type="spellStart"/>
      <w:r w:rsidRPr="00695CE3">
        <w:rPr>
          <w:rFonts w:ascii="Times New Roman" w:hAnsi="Times New Roman" w:cs="Times New Roman"/>
          <w:sz w:val="24"/>
          <w:szCs w:val="24"/>
        </w:rPr>
        <w:t>Rossana</w:t>
      </w:r>
      <w:proofErr w:type="spellEnd"/>
      <w:r w:rsidRPr="00695CE3">
        <w:rPr>
          <w:rFonts w:ascii="Times New Roman" w:hAnsi="Times New Roman" w:cs="Times New Roman"/>
          <w:sz w:val="24"/>
          <w:szCs w:val="24"/>
        </w:rPr>
        <w:t xml:space="preserve"> Malta de Souza. </w:t>
      </w:r>
      <w:r w:rsidRPr="00411F0B">
        <w:rPr>
          <w:rFonts w:ascii="Times New Roman" w:hAnsi="Times New Roman" w:cs="Times New Roman"/>
          <w:b/>
          <w:sz w:val="24"/>
          <w:szCs w:val="24"/>
        </w:rPr>
        <w:t>Da prática de cartel na revenda de combustíveis</w:t>
      </w:r>
      <w:r w:rsidRPr="00695CE3">
        <w:rPr>
          <w:rFonts w:ascii="Times New Roman" w:hAnsi="Times New Roman" w:cs="Times New Roman"/>
          <w:sz w:val="24"/>
          <w:szCs w:val="24"/>
        </w:rPr>
        <w:t>: novos paradigmas na análise antitruste. In: Âmbito Jurídico, Rio Grande, XV, n. 102, jul 2012. Disponível em: &lt;http://www.ambito-juridico.com.br/site/index.php/?n_link=revista_artigos_leitura&amp;artigo_id=12022&amp;revista_caderno=8&gt;. Acesso em</w:t>
      </w:r>
      <w:r>
        <w:rPr>
          <w:rFonts w:ascii="Times New Roman" w:hAnsi="Times New Roman" w:cs="Times New Roman"/>
          <w:sz w:val="24"/>
          <w:szCs w:val="24"/>
        </w:rPr>
        <w:t>: 01 de</w:t>
      </w:r>
      <w:r w:rsidRPr="00695CE3">
        <w:rPr>
          <w:rFonts w:ascii="Times New Roman" w:hAnsi="Times New Roman" w:cs="Times New Roman"/>
          <w:sz w:val="24"/>
          <w:szCs w:val="24"/>
        </w:rPr>
        <w:t xml:space="preserve"> nov</w:t>
      </w:r>
      <w:r>
        <w:rPr>
          <w:rFonts w:ascii="Times New Roman" w:hAnsi="Times New Roman" w:cs="Times New Roman"/>
          <w:sz w:val="24"/>
          <w:szCs w:val="24"/>
        </w:rPr>
        <w:t>embro de</w:t>
      </w:r>
      <w:r w:rsidRPr="00695CE3">
        <w:rPr>
          <w:rFonts w:ascii="Times New Roman" w:hAnsi="Times New Roman" w:cs="Times New Roman"/>
          <w:sz w:val="24"/>
          <w:szCs w:val="24"/>
        </w:rPr>
        <w:t xml:space="preserve"> 2014.</w:t>
      </w:r>
    </w:p>
    <w:p w:rsidR="00411F0B" w:rsidRPr="005F08B6" w:rsidRDefault="00411F0B" w:rsidP="005F08B6">
      <w:pPr>
        <w:spacing w:after="0" w:line="240" w:lineRule="auto"/>
        <w:rPr>
          <w:rFonts w:ascii="Times New Roman" w:eastAsia="Times New Roman" w:hAnsi="Times New Roman" w:cs="Times New Roman"/>
          <w:sz w:val="24"/>
          <w:szCs w:val="24"/>
          <w:lang w:eastAsia="pt-BR"/>
        </w:rPr>
      </w:pPr>
    </w:p>
    <w:p w:rsidR="001A1CFF" w:rsidRDefault="001A1CFF" w:rsidP="005F08B6">
      <w:pPr>
        <w:spacing w:after="0" w:line="240" w:lineRule="auto"/>
        <w:rPr>
          <w:rFonts w:ascii="Times New Roman" w:eastAsia="Times New Roman" w:hAnsi="Times New Roman" w:cs="Times New Roman"/>
          <w:sz w:val="24"/>
          <w:szCs w:val="24"/>
          <w:lang w:eastAsia="pt-BR"/>
        </w:rPr>
      </w:pPr>
      <w:r w:rsidRPr="005F08B6">
        <w:rPr>
          <w:rFonts w:ascii="Times New Roman" w:eastAsia="Times New Roman" w:hAnsi="Times New Roman" w:cs="Times New Roman"/>
          <w:sz w:val="24"/>
          <w:szCs w:val="24"/>
          <w:lang w:eastAsia="pt-BR"/>
        </w:rPr>
        <w:t xml:space="preserve">PRADO, Luis Regis. </w:t>
      </w:r>
      <w:r w:rsidRPr="005F08B6">
        <w:rPr>
          <w:rFonts w:ascii="Times New Roman" w:eastAsia="Times New Roman" w:hAnsi="Times New Roman" w:cs="Times New Roman"/>
          <w:b/>
          <w:sz w:val="24"/>
          <w:szCs w:val="24"/>
          <w:lang w:eastAsia="pt-BR"/>
        </w:rPr>
        <w:t>Direito Penal Econômico</w:t>
      </w:r>
      <w:r w:rsidRPr="005F08B6">
        <w:rPr>
          <w:rFonts w:ascii="Times New Roman" w:eastAsia="Times New Roman" w:hAnsi="Times New Roman" w:cs="Times New Roman"/>
          <w:sz w:val="24"/>
          <w:szCs w:val="24"/>
          <w:lang w:eastAsia="pt-BR"/>
        </w:rPr>
        <w:t>. Editora Revista dos Tribunais, 2004</w:t>
      </w:r>
    </w:p>
    <w:p w:rsidR="00411F0B" w:rsidRDefault="00411F0B" w:rsidP="00411F0B">
      <w:pPr>
        <w:spacing w:after="0" w:line="360" w:lineRule="auto"/>
        <w:jc w:val="both"/>
        <w:rPr>
          <w:rFonts w:ascii="Times New Roman" w:hAnsi="Times New Roman" w:cs="Times New Roman"/>
          <w:sz w:val="24"/>
          <w:szCs w:val="24"/>
        </w:rPr>
      </w:pPr>
    </w:p>
    <w:p w:rsidR="00411F0B" w:rsidRPr="00BA6C14" w:rsidRDefault="00411F0B" w:rsidP="00411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RODRIGUES, Eduardo. </w:t>
      </w:r>
      <w:proofErr w:type="spellStart"/>
      <w:r w:rsidRPr="00411F0B">
        <w:rPr>
          <w:rFonts w:ascii="Times New Roman" w:hAnsi="Times New Roman" w:cs="Times New Roman"/>
          <w:b/>
          <w:sz w:val="24"/>
          <w:szCs w:val="24"/>
        </w:rPr>
        <w:t>Cade</w:t>
      </w:r>
      <w:proofErr w:type="spellEnd"/>
      <w:r w:rsidRPr="00411F0B">
        <w:rPr>
          <w:rFonts w:ascii="Times New Roman" w:hAnsi="Times New Roman" w:cs="Times New Roman"/>
          <w:b/>
          <w:sz w:val="24"/>
          <w:szCs w:val="24"/>
        </w:rPr>
        <w:t xml:space="preserve"> aplica multas de R$ 120 mi a cartéis de postos</w:t>
      </w:r>
      <w:r>
        <w:rPr>
          <w:rFonts w:ascii="Times New Roman" w:hAnsi="Times New Roman" w:cs="Times New Roman"/>
          <w:sz w:val="24"/>
          <w:szCs w:val="24"/>
        </w:rPr>
        <w:t>. Disponível em: &lt;</w:t>
      </w:r>
      <w:r w:rsidRPr="005B6A89">
        <w:rPr>
          <w:rFonts w:ascii="Times New Roman" w:hAnsi="Times New Roman" w:cs="Times New Roman"/>
          <w:sz w:val="24"/>
          <w:szCs w:val="24"/>
        </w:rPr>
        <w:t>http://exame.abril.com.br/economia/noticias/cade-aplica-multas-de-r-120-mi-a-carteis-de-postos-2</w:t>
      </w:r>
      <w:r>
        <w:rPr>
          <w:rFonts w:ascii="Times New Roman" w:hAnsi="Times New Roman" w:cs="Times New Roman"/>
          <w:sz w:val="24"/>
          <w:szCs w:val="24"/>
        </w:rPr>
        <w:t xml:space="preserve">&gt;. </w:t>
      </w:r>
      <w:r w:rsidRPr="00695CE3">
        <w:rPr>
          <w:rFonts w:ascii="Times New Roman" w:hAnsi="Times New Roman" w:cs="Times New Roman"/>
          <w:sz w:val="24"/>
          <w:szCs w:val="24"/>
        </w:rPr>
        <w:t>Acesso em</w:t>
      </w:r>
      <w:r>
        <w:rPr>
          <w:rFonts w:ascii="Times New Roman" w:hAnsi="Times New Roman" w:cs="Times New Roman"/>
          <w:sz w:val="24"/>
          <w:szCs w:val="24"/>
        </w:rPr>
        <w:t>: 01 de</w:t>
      </w:r>
      <w:r w:rsidRPr="00695CE3">
        <w:rPr>
          <w:rFonts w:ascii="Times New Roman" w:hAnsi="Times New Roman" w:cs="Times New Roman"/>
          <w:sz w:val="24"/>
          <w:szCs w:val="24"/>
        </w:rPr>
        <w:t xml:space="preserve"> nov</w:t>
      </w:r>
      <w:r>
        <w:rPr>
          <w:rFonts w:ascii="Times New Roman" w:hAnsi="Times New Roman" w:cs="Times New Roman"/>
          <w:sz w:val="24"/>
          <w:szCs w:val="24"/>
        </w:rPr>
        <w:t>embro de</w:t>
      </w:r>
      <w:r w:rsidRPr="00695CE3">
        <w:rPr>
          <w:rFonts w:ascii="Times New Roman" w:hAnsi="Times New Roman" w:cs="Times New Roman"/>
          <w:sz w:val="24"/>
          <w:szCs w:val="24"/>
        </w:rPr>
        <w:t xml:space="preserve"> 2014.</w:t>
      </w:r>
    </w:p>
    <w:p w:rsidR="001A1CFF" w:rsidRPr="005F08B6" w:rsidRDefault="001A1CFF" w:rsidP="005F08B6">
      <w:pPr>
        <w:spacing w:after="0" w:line="240" w:lineRule="auto"/>
        <w:rPr>
          <w:rFonts w:ascii="Times New Roman" w:eastAsia="Times New Roman" w:hAnsi="Times New Roman" w:cs="Times New Roman"/>
          <w:sz w:val="24"/>
          <w:szCs w:val="24"/>
          <w:lang w:eastAsia="pt-BR"/>
        </w:rPr>
      </w:pPr>
    </w:p>
    <w:p w:rsidR="001A1CFF" w:rsidRPr="005F08B6" w:rsidRDefault="001A1CFF" w:rsidP="005F08B6">
      <w:pPr>
        <w:spacing w:after="0" w:line="240" w:lineRule="auto"/>
        <w:rPr>
          <w:rFonts w:ascii="Times New Roman" w:eastAsia="Times New Roman" w:hAnsi="Times New Roman" w:cs="Times New Roman"/>
          <w:sz w:val="24"/>
          <w:szCs w:val="24"/>
          <w:lang w:eastAsia="pt-BR"/>
        </w:rPr>
      </w:pPr>
      <w:r w:rsidRPr="005F08B6">
        <w:rPr>
          <w:rFonts w:ascii="Times New Roman" w:eastAsia="Times New Roman" w:hAnsi="Times New Roman" w:cs="Times New Roman"/>
          <w:sz w:val="24"/>
          <w:szCs w:val="24"/>
          <w:lang w:eastAsia="pt-BR"/>
        </w:rPr>
        <w:t xml:space="preserve">SILVA, José Afonso </w:t>
      </w:r>
      <w:proofErr w:type="spellStart"/>
      <w:r w:rsidRPr="005F08B6">
        <w:rPr>
          <w:rFonts w:ascii="Times New Roman" w:eastAsia="Times New Roman" w:hAnsi="Times New Roman" w:cs="Times New Roman"/>
          <w:sz w:val="24"/>
          <w:szCs w:val="24"/>
          <w:lang w:eastAsia="pt-BR"/>
        </w:rPr>
        <w:t>da.</w:t>
      </w:r>
      <w:proofErr w:type="spellEnd"/>
      <w:r w:rsidRPr="005F08B6">
        <w:rPr>
          <w:rFonts w:ascii="Times New Roman" w:eastAsia="Times New Roman" w:hAnsi="Times New Roman" w:cs="Times New Roman"/>
          <w:sz w:val="24"/>
          <w:szCs w:val="24"/>
          <w:lang w:eastAsia="pt-BR"/>
        </w:rPr>
        <w:t xml:space="preserve"> </w:t>
      </w:r>
      <w:r w:rsidRPr="005F08B6">
        <w:rPr>
          <w:rFonts w:ascii="Times New Roman" w:eastAsia="Times New Roman" w:hAnsi="Times New Roman" w:cs="Times New Roman"/>
          <w:b/>
          <w:sz w:val="24"/>
          <w:szCs w:val="24"/>
          <w:lang w:eastAsia="pt-BR"/>
        </w:rPr>
        <w:t>Curso de Direito Constitucional Positivo</w:t>
      </w:r>
      <w:r w:rsidRPr="005F08B6">
        <w:rPr>
          <w:rFonts w:ascii="Times New Roman" w:eastAsia="Times New Roman" w:hAnsi="Times New Roman" w:cs="Times New Roman"/>
          <w:sz w:val="24"/>
          <w:szCs w:val="24"/>
          <w:lang w:eastAsia="pt-BR"/>
        </w:rPr>
        <w:t>.15ª Edição. São Paulo. Editora Malheiros, 1998.</w:t>
      </w:r>
    </w:p>
    <w:p w:rsidR="00F03D9A" w:rsidRPr="005F08B6" w:rsidRDefault="00F03D9A" w:rsidP="005F08B6">
      <w:pPr>
        <w:spacing w:line="240" w:lineRule="auto"/>
        <w:jc w:val="both"/>
        <w:rPr>
          <w:rFonts w:ascii="Times New Roman" w:hAnsi="Times New Roman" w:cs="Times New Roman"/>
          <w:sz w:val="24"/>
          <w:szCs w:val="24"/>
        </w:rPr>
      </w:pPr>
    </w:p>
    <w:p w:rsidR="008F7F40" w:rsidRPr="005F08B6" w:rsidRDefault="00F03D9A" w:rsidP="005F08B6">
      <w:pPr>
        <w:spacing w:line="240" w:lineRule="auto"/>
        <w:jc w:val="both"/>
        <w:rPr>
          <w:rFonts w:ascii="Times New Roman" w:hAnsi="Times New Roman" w:cs="Times New Roman"/>
          <w:sz w:val="24"/>
          <w:szCs w:val="24"/>
        </w:rPr>
      </w:pPr>
      <w:r w:rsidRPr="005F08B6">
        <w:rPr>
          <w:rFonts w:ascii="Times New Roman" w:hAnsi="Times New Roman" w:cs="Times New Roman"/>
          <w:sz w:val="24"/>
          <w:szCs w:val="24"/>
        </w:rPr>
        <w:t xml:space="preserve">MAEDA, Renata de Souza. </w:t>
      </w:r>
      <w:r w:rsidRPr="005F08B6">
        <w:rPr>
          <w:rFonts w:ascii="Times New Roman" w:hAnsi="Times New Roman" w:cs="Times New Roman"/>
          <w:b/>
          <w:sz w:val="24"/>
          <w:szCs w:val="24"/>
        </w:rPr>
        <w:t>Direito da concorrência</w:t>
      </w:r>
      <w:r w:rsidRPr="005F08B6">
        <w:rPr>
          <w:rFonts w:ascii="Times New Roman" w:hAnsi="Times New Roman" w:cs="Times New Roman"/>
          <w:sz w:val="24"/>
          <w:szCs w:val="24"/>
        </w:rPr>
        <w:t xml:space="preserve">: Uma análise das teorias Econômicas, da ordem econômica brasileira e da conduta abusiva horizontal do cartel. Rio Grande, XVI, n. 114, jul 2013. Disponível em: </w:t>
      </w:r>
      <w:r w:rsidRPr="005F08B6">
        <w:rPr>
          <w:rFonts w:ascii="Times New Roman" w:hAnsi="Times New Roman" w:cs="Times New Roman"/>
          <w:color w:val="000000" w:themeColor="text1"/>
          <w:sz w:val="24"/>
          <w:szCs w:val="24"/>
        </w:rPr>
        <w:t>&lt;</w:t>
      </w:r>
      <w:hyperlink r:id="rId12" w:tooltip="Informações Bibliográficas" w:history="1">
        <w:r w:rsidRPr="005F08B6">
          <w:rPr>
            <w:rStyle w:val="Hyperlink"/>
            <w:rFonts w:ascii="Times New Roman" w:hAnsi="Times New Roman" w:cs="Times New Roman"/>
            <w:color w:val="000000" w:themeColor="text1"/>
            <w:sz w:val="24"/>
            <w:szCs w:val="24"/>
            <w:u w:val="none"/>
          </w:rPr>
          <w:t>http://www.ambito-juridico.com.br/site/index.php/?n_link=revista_artigos_leitura&amp;artigo_id=12966&amp;revista_caderno=8</w:t>
        </w:r>
      </w:hyperlink>
      <w:r w:rsidRPr="005F08B6">
        <w:rPr>
          <w:rFonts w:ascii="Times New Roman" w:hAnsi="Times New Roman" w:cs="Times New Roman"/>
          <w:color w:val="000000" w:themeColor="text1"/>
          <w:sz w:val="24"/>
          <w:szCs w:val="24"/>
        </w:rPr>
        <w:t xml:space="preserve">&gt;. </w:t>
      </w:r>
      <w:r w:rsidRPr="005F08B6">
        <w:rPr>
          <w:rFonts w:ascii="Times New Roman" w:hAnsi="Times New Roman" w:cs="Times New Roman"/>
          <w:sz w:val="24"/>
          <w:szCs w:val="24"/>
        </w:rPr>
        <w:t xml:space="preserve">Acesso em  05 de </w:t>
      </w:r>
      <w:proofErr w:type="spellStart"/>
      <w:r w:rsidRPr="005F08B6">
        <w:rPr>
          <w:rFonts w:ascii="Times New Roman" w:hAnsi="Times New Roman" w:cs="Times New Roman"/>
          <w:sz w:val="24"/>
          <w:szCs w:val="24"/>
        </w:rPr>
        <w:t>nov</w:t>
      </w:r>
      <w:proofErr w:type="spellEnd"/>
      <w:r w:rsidRPr="005F08B6">
        <w:rPr>
          <w:rFonts w:ascii="Times New Roman" w:hAnsi="Times New Roman" w:cs="Times New Roman"/>
          <w:sz w:val="24"/>
          <w:szCs w:val="24"/>
        </w:rPr>
        <w:t xml:space="preserve"> 2014.</w:t>
      </w:r>
    </w:p>
    <w:p w:rsidR="000D7847" w:rsidRPr="005F08B6" w:rsidRDefault="000D7847" w:rsidP="005F08B6">
      <w:pPr>
        <w:spacing w:after="0" w:line="240" w:lineRule="auto"/>
        <w:rPr>
          <w:rFonts w:ascii="Times New Roman" w:eastAsia="Times New Roman" w:hAnsi="Times New Roman" w:cs="Times New Roman"/>
          <w:sz w:val="24"/>
          <w:szCs w:val="24"/>
          <w:lang w:eastAsia="pt-BR"/>
        </w:rPr>
      </w:pPr>
      <w:r w:rsidRPr="005F08B6">
        <w:rPr>
          <w:rFonts w:ascii="Times New Roman" w:eastAsia="Times New Roman" w:hAnsi="Times New Roman" w:cs="Times New Roman"/>
          <w:sz w:val="24"/>
          <w:szCs w:val="24"/>
          <w:lang w:eastAsia="pt-BR"/>
        </w:rPr>
        <w:t xml:space="preserve">MALARD, Neide Teresinha. </w:t>
      </w:r>
      <w:r w:rsidRPr="005F08B6">
        <w:rPr>
          <w:rFonts w:ascii="Times New Roman" w:eastAsia="Times New Roman" w:hAnsi="Times New Roman" w:cs="Times New Roman"/>
          <w:b/>
          <w:iCs/>
          <w:sz w:val="24"/>
          <w:szCs w:val="24"/>
          <w:lang w:eastAsia="pt-BR"/>
        </w:rPr>
        <w:t>Concentração de empresas</w:t>
      </w:r>
      <w:r w:rsidRPr="005F08B6">
        <w:rPr>
          <w:rFonts w:ascii="Times New Roman" w:eastAsia="Times New Roman" w:hAnsi="Times New Roman" w:cs="Times New Roman"/>
          <w:iCs/>
          <w:sz w:val="24"/>
          <w:szCs w:val="24"/>
          <w:lang w:eastAsia="pt-BR"/>
        </w:rPr>
        <w:t>: livre concorrência e limites à liberdade de iniciativa</w:t>
      </w:r>
      <w:r w:rsidRPr="005F08B6">
        <w:rPr>
          <w:rFonts w:ascii="Times New Roman" w:eastAsia="Times New Roman" w:hAnsi="Times New Roman" w:cs="Times New Roman"/>
          <w:sz w:val="24"/>
          <w:szCs w:val="24"/>
          <w:lang w:eastAsia="pt-BR"/>
        </w:rPr>
        <w:t>. Brasília: UnB/Faculdade de Direito, 1997</w:t>
      </w:r>
      <w:r w:rsidR="007825F3" w:rsidRPr="005F08B6">
        <w:rPr>
          <w:rFonts w:ascii="Times New Roman" w:eastAsia="Times New Roman" w:hAnsi="Times New Roman" w:cs="Times New Roman"/>
          <w:sz w:val="24"/>
          <w:szCs w:val="24"/>
          <w:lang w:eastAsia="pt-BR"/>
        </w:rPr>
        <w:t>.</w:t>
      </w:r>
    </w:p>
    <w:p w:rsidR="007825F3" w:rsidRPr="005F08B6" w:rsidRDefault="007825F3" w:rsidP="005F08B6">
      <w:pPr>
        <w:spacing w:after="0" w:line="240" w:lineRule="auto"/>
        <w:rPr>
          <w:rFonts w:ascii="Times New Roman" w:eastAsia="Times New Roman" w:hAnsi="Times New Roman" w:cs="Times New Roman"/>
          <w:sz w:val="24"/>
          <w:szCs w:val="24"/>
          <w:lang w:eastAsia="pt-BR"/>
        </w:rPr>
      </w:pPr>
    </w:p>
    <w:p w:rsidR="00BF0857" w:rsidRPr="005F08B6" w:rsidRDefault="007825F3" w:rsidP="005F08B6">
      <w:pPr>
        <w:spacing w:line="240" w:lineRule="auto"/>
        <w:jc w:val="both"/>
        <w:rPr>
          <w:rFonts w:ascii="Times New Roman" w:hAnsi="Times New Roman" w:cs="Times New Roman"/>
          <w:b/>
          <w:sz w:val="24"/>
          <w:szCs w:val="24"/>
        </w:rPr>
      </w:pPr>
      <w:r w:rsidRPr="005F08B6">
        <w:rPr>
          <w:rFonts w:ascii="Times New Roman" w:hAnsi="Times New Roman" w:cs="Times New Roman"/>
          <w:sz w:val="24"/>
          <w:szCs w:val="24"/>
        </w:rPr>
        <w:t xml:space="preserve">MALARD. Neide Teresinha. </w:t>
      </w:r>
      <w:r w:rsidR="000D7847" w:rsidRPr="005F08B6">
        <w:rPr>
          <w:rFonts w:ascii="Times New Roman" w:hAnsi="Times New Roman" w:cs="Times New Roman"/>
          <w:b/>
          <w:iCs/>
          <w:sz w:val="24"/>
          <w:szCs w:val="24"/>
        </w:rPr>
        <w:t>O Cartel</w:t>
      </w:r>
      <w:r w:rsidR="000D7847" w:rsidRPr="005F08B6">
        <w:rPr>
          <w:rFonts w:ascii="Times New Roman" w:hAnsi="Times New Roman" w:cs="Times New Roman"/>
          <w:sz w:val="24"/>
          <w:szCs w:val="24"/>
        </w:rPr>
        <w:t>. Brasília: UnB/Faculdade de Direito, 1997c.</w:t>
      </w:r>
    </w:p>
    <w:p w:rsidR="00BF0857" w:rsidRPr="005F08B6" w:rsidRDefault="007825F3" w:rsidP="005F08B6">
      <w:pPr>
        <w:spacing w:line="240" w:lineRule="auto"/>
        <w:rPr>
          <w:rFonts w:ascii="Times New Roman" w:hAnsi="Times New Roman" w:cs="Times New Roman"/>
          <w:color w:val="000000" w:themeColor="text1"/>
          <w:sz w:val="24"/>
          <w:szCs w:val="24"/>
        </w:rPr>
      </w:pPr>
      <w:r w:rsidRPr="005F08B6">
        <w:rPr>
          <w:rFonts w:ascii="Times New Roman" w:hAnsi="Times New Roman" w:cs="Times New Roman"/>
          <w:color w:val="000000" w:themeColor="text1"/>
          <w:sz w:val="24"/>
          <w:szCs w:val="24"/>
        </w:rPr>
        <w:t xml:space="preserve">OLIVEIRA, Alessandro Vinícius Marques de Oliveira; TUROLLA, Frederico Araujo. </w:t>
      </w:r>
      <w:r w:rsidRPr="005F08B6">
        <w:rPr>
          <w:rFonts w:ascii="Times New Roman" w:hAnsi="Times New Roman" w:cs="Times New Roman"/>
          <w:b/>
          <w:color w:val="000000" w:themeColor="text1"/>
          <w:sz w:val="24"/>
          <w:szCs w:val="24"/>
        </w:rPr>
        <w:t>Combate aos Cartéis</w:t>
      </w:r>
      <w:r w:rsidRPr="005F08B6">
        <w:rPr>
          <w:rFonts w:ascii="Times New Roman" w:hAnsi="Times New Roman" w:cs="Times New Roman"/>
          <w:color w:val="000000" w:themeColor="text1"/>
          <w:sz w:val="24"/>
          <w:szCs w:val="24"/>
        </w:rPr>
        <w:t xml:space="preserve">. </w:t>
      </w:r>
      <w:proofErr w:type="spellStart"/>
      <w:r w:rsidRPr="005F08B6">
        <w:rPr>
          <w:rFonts w:ascii="Times New Roman" w:hAnsi="Times New Roman" w:cs="Times New Roman"/>
          <w:color w:val="000000" w:themeColor="text1"/>
          <w:sz w:val="24"/>
          <w:szCs w:val="24"/>
        </w:rPr>
        <w:t>GVExecutivo</w:t>
      </w:r>
      <w:proofErr w:type="spellEnd"/>
      <w:r w:rsidRPr="005F08B6">
        <w:rPr>
          <w:rFonts w:ascii="Times New Roman" w:hAnsi="Times New Roman" w:cs="Times New Roman"/>
          <w:color w:val="000000" w:themeColor="text1"/>
          <w:sz w:val="24"/>
          <w:szCs w:val="24"/>
        </w:rPr>
        <w:t>, vol. 7, n.1, 2008. Disponível em: &lt;</w:t>
      </w:r>
      <w:hyperlink r:id="rId13" w:history="1">
        <w:r w:rsidR="000F0B3B" w:rsidRPr="005F08B6">
          <w:rPr>
            <w:rStyle w:val="Hyperlink"/>
            <w:rFonts w:ascii="Times New Roman" w:hAnsi="Times New Roman" w:cs="Times New Roman"/>
            <w:color w:val="000000" w:themeColor="text1"/>
            <w:sz w:val="24"/>
            <w:szCs w:val="24"/>
            <w:u w:val="none"/>
          </w:rPr>
          <w:t>http://bibliotecadigital.fgv.br/ojs/index.php/gvexecutivo/article/viewFile/34079/32888</w:t>
        </w:r>
      </w:hyperlink>
      <w:r w:rsidRPr="005F08B6">
        <w:rPr>
          <w:rFonts w:ascii="Times New Roman" w:hAnsi="Times New Roman" w:cs="Times New Roman"/>
          <w:color w:val="000000" w:themeColor="text1"/>
          <w:sz w:val="24"/>
          <w:szCs w:val="24"/>
        </w:rPr>
        <w:t xml:space="preserve">&gt; acesso em 02 de </w:t>
      </w:r>
      <w:proofErr w:type="spellStart"/>
      <w:r w:rsidRPr="005F08B6">
        <w:rPr>
          <w:rFonts w:ascii="Times New Roman" w:hAnsi="Times New Roman" w:cs="Times New Roman"/>
          <w:color w:val="000000" w:themeColor="text1"/>
          <w:sz w:val="24"/>
          <w:szCs w:val="24"/>
        </w:rPr>
        <w:t>nov</w:t>
      </w:r>
      <w:proofErr w:type="spellEnd"/>
      <w:r w:rsidRPr="005F08B6">
        <w:rPr>
          <w:rFonts w:ascii="Times New Roman" w:hAnsi="Times New Roman" w:cs="Times New Roman"/>
          <w:color w:val="000000" w:themeColor="text1"/>
          <w:sz w:val="24"/>
          <w:szCs w:val="24"/>
        </w:rPr>
        <w:t xml:space="preserve"> de 2014.</w:t>
      </w:r>
    </w:p>
    <w:p w:rsidR="00F03D9A" w:rsidRPr="005F08B6" w:rsidRDefault="00F03D9A" w:rsidP="005F08B6">
      <w:pPr>
        <w:spacing w:after="0" w:line="240" w:lineRule="auto"/>
        <w:rPr>
          <w:rFonts w:ascii="Times New Roman" w:hAnsi="Times New Roman" w:cs="Times New Roman"/>
          <w:sz w:val="24"/>
          <w:szCs w:val="24"/>
        </w:rPr>
      </w:pPr>
    </w:p>
    <w:p w:rsidR="00F03D9A" w:rsidRDefault="00F03D9A" w:rsidP="005F08B6">
      <w:pPr>
        <w:spacing w:after="0" w:line="240" w:lineRule="auto"/>
        <w:rPr>
          <w:rStyle w:val="st"/>
          <w:rFonts w:ascii="Times New Roman" w:hAnsi="Times New Roman" w:cs="Times New Roman"/>
          <w:sz w:val="24"/>
          <w:szCs w:val="24"/>
        </w:rPr>
      </w:pPr>
      <w:proofErr w:type="spellStart"/>
      <w:r w:rsidRPr="005F08B6">
        <w:rPr>
          <w:rFonts w:ascii="Times New Roman" w:hAnsi="Times New Roman" w:cs="Times New Roman"/>
          <w:sz w:val="24"/>
          <w:szCs w:val="24"/>
        </w:rPr>
        <w:t>Sciorilli</w:t>
      </w:r>
      <w:proofErr w:type="spellEnd"/>
      <w:r w:rsidRPr="005F08B6">
        <w:rPr>
          <w:rFonts w:ascii="Times New Roman" w:hAnsi="Times New Roman" w:cs="Times New Roman"/>
          <w:sz w:val="24"/>
          <w:szCs w:val="24"/>
        </w:rPr>
        <w:t>, Marcelo</w:t>
      </w:r>
      <w:r w:rsidRPr="005F08B6">
        <w:rPr>
          <w:rFonts w:ascii="Times New Roman" w:hAnsi="Times New Roman" w:cs="Times New Roman"/>
          <w:b/>
          <w:sz w:val="24"/>
          <w:szCs w:val="24"/>
        </w:rPr>
        <w:t>. A Ordem Econômica e o Ministério Público</w:t>
      </w:r>
      <w:r w:rsidRPr="005F08B6">
        <w:rPr>
          <w:rFonts w:ascii="Times New Roman" w:hAnsi="Times New Roman" w:cs="Times New Roman"/>
          <w:sz w:val="24"/>
          <w:szCs w:val="24"/>
        </w:rPr>
        <w:t xml:space="preserve">. </w:t>
      </w:r>
      <w:r w:rsidRPr="005F08B6">
        <w:rPr>
          <w:rStyle w:val="st"/>
          <w:rFonts w:ascii="Times New Roman" w:hAnsi="Times New Roman" w:cs="Times New Roman"/>
          <w:sz w:val="24"/>
          <w:szCs w:val="24"/>
        </w:rPr>
        <w:t>1. ed. São Paulo: Juarez de Oliveira, 2004.</w:t>
      </w:r>
    </w:p>
    <w:p w:rsidR="005F08B6" w:rsidRDefault="005F08B6" w:rsidP="005F08B6">
      <w:pPr>
        <w:spacing w:after="0" w:line="240" w:lineRule="auto"/>
        <w:rPr>
          <w:rStyle w:val="st"/>
          <w:rFonts w:ascii="Times New Roman" w:hAnsi="Times New Roman" w:cs="Times New Roman"/>
          <w:sz w:val="24"/>
          <w:szCs w:val="24"/>
        </w:rPr>
      </w:pPr>
    </w:p>
    <w:p w:rsidR="005F08B6" w:rsidRPr="005F08B6" w:rsidRDefault="005F08B6" w:rsidP="005F08B6">
      <w:pPr>
        <w:spacing w:after="0" w:line="240" w:lineRule="auto"/>
        <w:rPr>
          <w:rStyle w:val="st"/>
          <w:rFonts w:ascii="Times New Roman" w:hAnsi="Times New Roman" w:cs="Times New Roman"/>
          <w:sz w:val="24"/>
          <w:szCs w:val="24"/>
        </w:rPr>
      </w:pPr>
      <w:r>
        <w:rPr>
          <w:rStyle w:val="st"/>
          <w:rFonts w:ascii="Times New Roman" w:hAnsi="Times New Roman" w:cs="Times New Roman"/>
          <w:sz w:val="24"/>
          <w:szCs w:val="24"/>
        </w:rPr>
        <w:t xml:space="preserve">SILVA, De Plácido e. Vocabulário Jurídico, </w:t>
      </w:r>
      <w:r w:rsidR="00DA4D48">
        <w:rPr>
          <w:rStyle w:val="st"/>
          <w:rFonts w:ascii="Times New Roman" w:hAnsi="Times New Roman" w:cs="Times New Roman"/>
          <w:sz w:val="24"/>
          <w:szCs w:val="24"/>
        </w:rPr>
        <w:t>organizadores</w:t>
      </w:r>
      <w:r w:rsidR="00AB0DF9">
        <w:rPr>
          <w:rStyle w:val="st"/>
          <w:rFonts w:ascii="Times New Roman" w:hAnsi="Times New Roman" w:cs="Times New Roman"/>
          <w:sz w:val="24"/>
          <w:szCs w:val="24"/>
        </w:rPr>
        <w:t xml:space="preserve">: Nagib </w:t>
      </w:r>
      <w:proofErr w:type="spellStart"/>
      <w:r w:rsidR="00AB0DF9">
        <w:rPr>
          <w:rStyle w:val="st"/>
          <w:rFonts w:ascii="Times New Roman" w:hAnsi="Times New Roman" w:cs="Times New Roman"/>
          <w:sz w:val="24"/>
          <w:szCs w:val="24"/>
        </w:rPr>
        <w:t>Slaib</w:t>
      </w:r>
      <w:proofErr w:type="spellEnd"/>
      <w:r w:rsidR="00AB0DF9">
        <w:rPr>
          <w:rStyle w:val="st"/>
          <w:rFonts w:ascii="Times New Roman" w:hAnsi="Times New Roman" w:cs="Times New Roman"/>
          <w:sz w:val="24"/>
          <w:szCs w:val="24"/>
        </w:rPr>
        <w:t xml:space="preserve"> Filho e Gláucia Carvalho. Rio de Janeiro: Forense, 2009.</w:t>
      </w:r>
    </w:p>
    <w:p w:rsidR="005F08B6" w:rsidRPr="005F08B6" w:rsidRDefault="005F08B6" w:rsidP="005F08B6">
      <w:pPr>
        <w:spacing w:after="0" w:line="240" w:lineRule="auto"/>
        <w:rPr>
          <w:rStyle w:val="st"/>
          <w:rFonts w:ascii="Times New Roman" w:hAnsi="Times New Roman" w:cs="Times New Roman"/>
          <w:sz w:val="24"/>
          <w:szCs w:val="24"/>
        </w:rPr>
      </w:pPr>
    </w:p>
    <w:p w:rsidR="005F08B6" w:rsidRPr="005F08B6" w:rsidRDefault="005F08B6" w:rsidP="005F08B6">
      <w:pPr>
        <w:spacing w:after="0" w:line="240" w:lineRule="auto"/>
        <w:rPr>
          <w:rFonts w:ascii="Times New Roman" w:eastAsia="Times New Roman" w:hAnsi="Times New Roman" w:cs="Times New Roman"/>
          <w:sz w:val="24"/>
          <w:szCs w:val="24"/>
          <w:lang w:eastAsia="pt-BR"/>
        </w:rPr>
      </w:pPr>
      <w:proofErr w:type="spellStart"/>
      <w:r w:rsidRPr="005F08B6">
        <w:rPr>
          <w:rStyle w:val="nfase"/>
          <w:rFonts w:ascii="Times New Roman" w:hAnsi="Times New Roman" w:cs="Times New Roman"/>
          <w:i w:val="0"/>
          <w:sz w:val="24"/>
          <w:szCs w:val="24"/>
        </w:rPr>
        <w:t>Vade</w:t>
      </w:r>
      <w:proofErr w:type="spellEnd"/>
      <w:r w:rsidRPr="005F08B6">
        <w:rPr>
          <w:rStyle w:val="nfase"/>
          <w:rFonts w:ascii="Times New Roman" w:hAnsi="Times New Roman" w:cs="Times New Roman"/>
          <w:i w:val="0"/>
          <w:sz w:val="24"/>
          <w:szCs w:val="24"/>
        </w:rPr>
        <w:t xml:space="preserve"> </w:t>
      </w:r>
      <w:proofErr w:type="spellStart"/>
      <w:r w:rsidRPr="005F08B6">
        <w:rPr>
          <w:rStyle w:val="nfase"/>
          <w:rFonts w:ascii="Times New Roman" w:hAnsi="Times New Roman" w:cs="Times New Roman"/>
          <w:i w:val="0"/>
          <w:sz w:val="24"/>
          <w:szCs w:val="24"/>
        </w:rPr>
        <w:t>Mecum</w:t>
      </w:r>
      <w:proofErr w:type="spellEnd"/>
      <w:r w:rsidRPr="005F08B6">
        <w:rPr>
          <w:rStyle w:val="st"/>
          <w:rFonts w:ascii="Times New Roman" w:hAnsi="Times New Roman" w:cs="Times New Roman"/>
          <w:sz w:val="24"/>
          <w:szCs w:val="24"/>
        </w:rPr>
        <w:t>. 18 ed. São Paulo: Saraiva. 2014.</w:t>
      </w:r>
    </w:p>
    <w:sectPr w:rsidR="005F08B6" w:rsidRPr="005F08B6" w:rsidSect="00BF0857">
      <w:headerReference w:type="default" r:id="rId14"/>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0CF" w:rsidRDefault="007250CF" w:rsidP="006F4C68">
      <w:pPr>
        <w:spacing w:after="0" w:line="240" w:lineRule="auto"/>
      </w:pPr>
      <w:r>
        <w:separator/>
      </w:r>
    </w:p>
  </w:endnote>
  <w:endnote w:type="continuationSeparator" w:id="0">
    <w:p w:rsidR="007250CF" w:rsidRDefault="007250CF" w:rsidP="006F4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0CF" w:rsidRDefault="007250CF" w:rsidP="006F4C68">
      <w:pPr>
        <w:spacing w:after="0" w:line="240" w:lineRule="auto"/>
      </w:pPr>
      <w:r>
        <w:separator/>
      </w:r>
    </w:p>
  </w:footnote>
  <w:footnote w:type="continuationSeparator" w:id="0">
    <w:p w:rsidR="007250CF" w:rsidRDefault="007250CF" w:rsidP="006F4C68">
      <w:pPr>
        <w:spacing w:after="0" w:line="240" w:lineRule="auto"/>
      </w:pPr>
      <w:r>
        <w:continuationSeparator/>
      </w:r>
    </w:p>
  </w:footnote>
  <w:footnote w:id="1">
    <w:p w:rsidR="00B1710C" w:rsidRPr="00B1710C" w:rsidRDefault="00B1710C">
      <w:pPr>
        <w:pStyle w:val="Textodenotaderodap"/>
        <w:rPr>
          <w:rFonts w:ascii="Times New Roman" w:hAnsi="Times New Roman" w:cs="Times New Roman"/>
        </w:rPr>
      </w:pPr>
      <w:r w:rsidRPr="00B1710C">
        <w:rPr>
          <w:rStyle w:val="Refdenotaderodap"/>
          <w:rFonts w:ascii="Times New Roman" w:hAnsi="Times New Roman" w:cs="Times New Roman"/>
        </w:rPr>
        <w:footnoteRef/>
      </w:r>
      <w:r w:rsidRPr="00B1710C">
        <w:rPr>
          <w:rFonts w:ascii="Times New Roman" w:hAnsi="Times New Roman" w:cs="Times New Roman"/>
        </w:rPr>
        <w:t xml:space="preserve"> </w:t>
      </w:r>
      <w:proofErr w:type="spellStart"/>
      <w:r w:rsidRPr="00B1710C">
        <w:rPr>
          <w:rFonts w:ascii="Times New Roman" w:hAnsi="Times New Roman" w:cs="Times New Roman"/>
        </w:rPr>
        <w:t>Paper</w:t>
      </w:r>
      <w:proofErr w:type="spellEnd"/>
      <w:r w:rsidRPr="00B1710C">
        <w:rPr>
          <w:rFonts w:ascii="Times New Roman" w:hAnsi="Times New Roman" w:cs="Times New Roman"/>
        </w:rPr>
        <w:t xml:space="preserve"> apresentado à disciplina de Direito Penal Especial III,</w:t>
      </w:r>
      <w:proofErr w:type="gramStart"/>
      <w:r w:rsidRPr="00B1710C">
        <w:rPr>
          <w:rFonts w:ascii="Times New Roman" w:hAnsi="Times New Roman" w:cs="Times New Roman"/>
        </w:rPr>
        <w:t xml:space="preserve">  </w:t>
      </w:r>
      <w:proofErr w:type="gramEnd"/>
      <w:r w:rsidRPr="00B1710C">
        <w:rPr>
          <w:rFonts w:ascii="Times New Roman" w:hAnsi="Times New Roman" w:cs="Times New Roman"/>
        </w:rPr>
        <w:t>da Unidade de Ensino Superior Dom Bosco - UNDB</w:t>
      </w:r>
    </w:p>
  </w:footnote>
  <w:footnote w:id="2">
    <w:p w:rsidR="008B58A5" w:rsidRPr="00F832D7" w:rsidRDefault="008B58A5" w:rsidP="00F832D7">
      <w:pPr>
        <w:pStyle w:val="Textodenotaderodap"/>
        <w:jc w:val="both"/>
        <w:rPr>
          <w:rFonts w:ascii="Times New Roman" w:hAnsi="Times New Roman" w:cs="Times New Roman"/>
        </w:rPr>
      </w:pPr>
      <w:r w:rsidRPr="00F832D7">
        <w:rPr>
          <w:rStyle w:val="Refdenotaderodap"/>
          <w:rFonts w:ascii="Times New Roman" w:hAnsi="Times New Roman" w:cs="Times New Roman"/>
        </w:rPr>
        <w:footnoteRef/>
      </w:r>
      <w:r w:rsidRPr="00F832D7">
        <w:rPr>
          <w:rFonts w:ascii="Times New Roman" w:hAnsi="Times New Roman" w:cs="Times New Roman"/>
        </w:rPr>
        <w:t xml:space="preserve"> </w:t>
      </w:r>
      <w:r w:rsidR="007560FF" w:rsidRPr="00F832D7">
        <w:rPr>
          <w:rFonts w:ascii="Times New Roman" w:hAnsi="Times New Roman" w:cs="Times New Roman"/>
        </w:rPr>
        <w:t xml:space="preserve"> Teoria matemática criada para se modelar fenômenos que podem ser observados quando dois ou mais agentes de decisão interagem entre si.</w:t>
      </w:r>
      <w:r w:rsidR="00FD391E" w:rsidRPr="00F832D7">
        <w:rPr>
          <w:rFonts w:ascii="Times New Roman" w:hAnsi="Times New Roman" w:cs="Times New Roman"/>
        </w:rPr>
        <w:t xml:space="preserve"> </w:t>
      </w:r>
      <w:r w:rsidR="00F832D7" w:rsidRPr="00F832D7">
        <w:rPr>
          <w:rFonts w:ascii="Times New Roman" w:hAnsi="Times New Roman" w:cs="Times New Roman"/>
        </w:rPr>
        <w:t xml:space="preserve">Verifica-se que pode ser </w:t>
      </w:r>
      <w:r w:rsidR="00FD391E" w:rsidRPr="00F832D7">
        <w:rPr>
          <w:rFonts w:ascii="Times New Roman" w:hAnsi="Times New Roman" w:cs="Times New Roman"/>
        </w:rPr>
        <w:t xml:space="preserve"> aplicada juntamente com o equilíbrio de Nash</w:t>
      </w:r>
      <w:r w:rsidR="00F832D7" w:rsidRPr="00F832D7">
        <w:rPr>
          <w:rFonts w:ascii="Times New Roman" w:hAnsi="Times New Roman" w:cs="Times New Roman"/>
        </w:rPr>
        <w:t xml:space="preserve"> ao ordenamento jurídico brasileiro no que diz respeito</w:t>
      </w:r>
      <w:r w:rsidR="00F832D7">
        <w:rPr>
          <w:rFonts w:ascii="Times New Roman" w:hAnsi="Times New Roman" w:cs="Times New Roman"/>
        </w:rPr>
        <w:t xml:space="preserve"> principalmente ao instituto</w:t>
      </w:r>
      <w:r w:rsidR="00F832D7" w:rsidRPr="00F832D7">
        <w:rPr>
          <w:rFonts w:ascii="Times New Roman" w:hAnsi="Times New Roman" w:cs="Times New Roman"/>
        </w:rPr>
        <w:t xml:space="preserve"> </w:t>
      </w:r>
      <w:r w:rsidR="00F832D7">
        <w:rPr>
          <w:rFonts w:ascii="Times New Roman" w:hAnsi="Times New Roman" w:cs="Times New Roman"/>
        </w:rPr>
        <w:t>d</w:t>
      </w:r>
      <w:r w:rsidR="00F832D7" w:rsidRPr="00F832D7">
        <w:rPr>
          <w:rFonts w:ascii="Times New Roman" w:hAnsi="Times New Roman" w:cs="Times New Roman"/>
        </w:rPr>
        <w:t xml:space="preserve">a delação premiada, </w:t>
      </w:r>
      <w:r w:rsidR="00FD391E" w:rsidRPr="00F832D7">
        <w:rPr>
          <w:rFonts w:ascii="Times New Roman" w:hAnsi="Times New Roman" w:cs="Times New Roman"/>
        </w:rPr>
        <w:t>visto que pressupõe jogadores, estratégias e resultados, onde cada um destes escolherá a alternativa que lhe for mais adequada, buscando o melhor para si tendo em conta as restrições existentes, além de prever o movimento dos demais jogadores para fins de maximizar a obtenção dos resultados desejados</w:t>
      </w:r>
      <w:r w:rsidR="00F832D7">
        <w:rPr>
          <w:rFonts w:ascii="Times New Roman" w:hAnsi="Times New Roman" w:cs="Times New Roman"/>
        </w:rPr>
        <w:t xml:space="preserve"> (CARVALHO, 2009, p. 219-221).</w:t>
      </w:r>
    </w:p>
  </w:footnote>
  <w:footnote w:id="3">
    <w:p w:rsidR="00333F51" w:rsidRPr="00C6543D" w:rsidRDefault="00333F51" w:rsidP="00333F51">
      <w:pPr>
        <w:pStyle w:val="Textodenotaderodap"/>
        <w:jc w:val="both"/>
        <w:rPr>
          <w:rFonts w:ascii="Times New Roman" w:hAnsi="Times New Roman" w:cs="Times New Roman"/>
        </w:rPr>
      </w:pPr>
      <w:r w:rsidRPr="00C6543D">
        <w:rPr>
          <w:rStyle w:val="Refdenotaderodap"/>
          <w:rFonts w:ascii="Times New Roman" w:hAnsi="Times New Roman" w:cs="Times New Roman"/>
        </w:rPr>
        <w:footnoteRef/>
      </w:r>
      <w:r w:rsidRPr="00C6543D">
        <w:rPr>
          <w:rFonts w:ascii="Times New Roman" w:hAnsi="Times New Roman" w:cs="Times New Roman"/>
        </w:rPr>
        <w:t xml:space="preserve"> Cartilha do MPF disponível em: &lt;http://3ccr.pgr.mpf.mp.br/grupos-de-trabalho/energia/documentacao-setorial/adulteracao-e-cartel-de-combustivel/Cartel%20de%20Combustiveis.pdf&gt;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884679"/>
      <w:docPartObj>
        <w:docPartGallery w:val="Page Numbers (Top of Page)"/>
        <w:docPartUnique/>
      </w:docPartObj>
    </w:sdtPr>
    <w:sdtEndPr>
      <w:rPr>
        <w:rFonts w:ascii="Times New Roman" w:hAnsi="Times New Roman" w:cs="Times New Roman"/>
        <w:noProof/>
        <w:sz w:val="20"/>
      </w:rPr>
    </w:sdtEndPr>
    <w:sdtContent>
      <w:p w:rsidR="008B58A5" w:rsidRPr="008F7F40" w:rsidRDefault="00E47DA7">
        <w:pPr>
          <w:pStyle w:val="Cabealho"/>
          <w:jc w:val="right"/>
          <w:rPr>
            <w:rFonts w:ascii="Times New Roman" w:hAnsi="Times New Roman" w:cs="Times New Roman"/>
            <w:sz w:val="20"/>
          </w:rPr>
        </w:pPr>
        <w:r w:rsidRPr="008F7F40">
          <w:rPr>
            <w:rFonts w:ascii="Times New Roman" w:hAnsi="Times New Roman" w:cs="Times New Roman"/>
            <w:sz w:val="20"/>
          </w:rPr>
          <w:fldChar w:fldCharType="begin"/>
        </w:r>
        <w:r w:rsidR="008B58A5" w:rsidRPr="008F7F40">
          <w:rPr>
            <w:rFonts w:ascii="Times New Roman" w:hAnsi="Times New Roman" w:cs="Times New Roman"/>
            <w:sz w:val="20"/>
          </w:rPr>
          <w:instrText xml:space="preserve"> PAGE   \* MERGEFORMAT </w:instrText>
        </w:r>
        <w:r w:rsidRPr="008F7F40">
          <w:rPr>
            <w:rFonts w:ascii="Times New Roman" w:hAnsi="Times New Roman" w:cs="Times New Roman"/>
            <w:sz w:val="20"/>
          </w:rPr>
          <w:fldChar w:fldCharType="separate"/>
        </w:r>
        <w:r w:rsidR="008F3BE6">
          <w:rPr>
            <w:rFonts w:ascii="Times New Roman" w:hAnsi="Times New Roman" w:cs="Times New Roman"/>
            <w:noProof/>
            <w:sz w:val="20"/>
          </w:rPr>
          <w:t>15</w:t>
        </w:r>
        <w:r w:rsidRPr="008F7F40">
          <w:rPr>
            <w:rFonts w:ascii="Times New Roman" w:hAnsi="Times New Roman" w:cs="Times New Roman"/>
            <w:noProof/>
            <w:sz w:val="20"/>
          </w:rPr>
          <w:fldChar w:fldCharType="end"/>
        </w:r>
      </w:p>
    </w:sdtContent>
  </w:sdt>
  <w:p w:rsidR="008B58A5" w:rsidRDefault="008B58A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E50FB"/>
    <w:multiLevelType w:val="hybridMultilevel"/>
    <w:tmpl w:val="2D6268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BC82F18"/>
    <w:multiLevelType w:val="hybridMultilevel"/>
    <w:tmpl w:val="2FD43CDC"/>
    <w:lvl w:ilvl="0" w:tplc="E166AF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7B2D13"/>
    <w:multiLevelType w:val="hybridMultilevel"/>
    <w:tmpl w:val="5EC2A106"/>
    <w:lvl w:ilvl="0" w:tplc="96A494F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96EDB"/>
    <w:rsid w:val="00091A07"/>
    <w:rsid w:val="000D7847"/>
    <w:rsid w:val="000F0B3B"/>
    <w:rsid w:val="00100FBB"/>
    <w:rsid w:val="00150B5D"/>
    <w:rsid w:val="00165BE7"/>
    <w:rsid w:val="0018026D"/>
    <w:rsid w:val="00180E9F"/>
    <w:rsid w:val="001A1CFF"/>
    <w:rsid w:val="001B419E"/>
    <w:rsid w:val="00251923"/>
    <w:rsid w:val="00281365"/>
    <w:rsid w:val="00293FC2"/>
    <w:rsid w:val="002A5F30"/>
    <w:rsid w:val="002C3EEE"/>
    <w:rsid w:val="00316602"/>
    <w:rsid w:val="00333F51"/>
    <w:rsid w:val="003963A6"/>
    <w:rsid w:val="00396EAB"/>
    <w:rsid w:val="00396EDB"/>
    <w:rsid w:val="003D307B"/>
    <w:rsid w:val="00411F0B"/>
    <w:rsid w:val="004575C0"/>
    <w:rsid w:val="0047098E"/>
    <w:rsid w:val="004A16BF"/>
    <w:rsid w:val="004A4B6D"/>
    <w:rsid w:val="004D5C29"/>
    <w:rsid w:val="00501CA8"/>
    <w:rsid w:val="00570F94"/>
    <w:rsid w:val="0058607B"/>
    <w:rsid w:val="0059530A"/>
    <w:rsid w:val="005F08B6"/>
    <w:rsid w:val="006261DD"/>
    <w:rsid w:val="006D05C5"/>
    <w:rsid w:val="006F4C68"/>
    <w:rsid w:val="00720F3A"/>
    <w:rsid w:val="007250CF"/>
    <w:rsid w:val="00745050"/>
    <w:rsid w:val="007560FF"/>
    <w:rsid w:val="007825F3"/>
    <w:rsid w:val="008044EE"/>
    <w:rsid w:val="008515C2"/>
    <w:rsid w:val="00877A70"/>
    <w:rsid w:val="008A18F6"/>
    <w:rsid w:val="008B58A5"/>
    <w:rsid w:val="008E09EB"/>
    <w:rsid w:val="008F1681"/>
    <w:rsid w:val="008F3BE6"/>
    <w:rsid w:val="008F7F40"/>
    <w:rsid w:val="009127CD"/>
    <w:rsid w:val="009741FE"/>
    <w:rsid w:val="0098777E"/>
    <w:rsid w:val="009A238F"/>
    <w:rsid w:val="009C3647"/>
    <w:rsid w:val="009F01EE"/>
    <w:rsid w:val="00A86DB8"/>
    <w:rsid w:val="00AA0B21"/>
    <w:rsid w:val="00AB0DF9"/>
    <w:rsid w:val="00AF6927"/>
    <w:rsid w:val="00B1710C"/>
    <w:rsid w:val="00B743FC"/>
    <w:rsid w:val="00BA737E"/>
    <w:rsid w:val="00BD2D6D"/>
    <w:rsid w:val="00BF0857"/>
    <w:rsid w:val="00C4019B"/>
    <w:rsid w:val="00C51B21"/>
    <w:rsid w:val="00D9100D"/>
    <w:rsid w:val="00D91FC8"/>
    <w:rsid w:val="00DA4D48"/>
    <w:rsid w:val="00DB721D"/>
    <w:rsid w:val="00DE0E1F"/>
    <w:rsid w:val="00E1488E"/>
    <w:rsid w:val="00E36D14"/>
    <w:rsid w:val="00E47DA7"/>
    <w:rsid w:val="00E56ED0"/>
    <w:rsid w:val="00E70B18"/>
    <w:rsid w:val="00E772F2"/>
    <w:rsid w:val="00E82310"/>
    <w:rsid w:val="00EA3D86"/>
    <w:rsid w:val="00EB565D"/>
    <w:rsid w:val="00EC4572"/>
    <w:rsid w:val="00EC6458"/>
    <w:rsid w:val="00F03D9A"/>
    <w:rsid w:val="00F3111F"/>
    <w:rsid w:val="00F56473"/>
    <w:rsid w:val="00F756E6"/>
    <w:rsid w:val="00F832D7"/>
    <w:rsid w:val="00FC6F14"/>
    <w:rsid w:val="00FD391E"/>
    <w:rsid w:val="00FF73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A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F4C6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4C68"/>
    <w:rPr>
      <w:sz w:val="20"/>
      <w:szCs w:val="20"/>
    </w:rPr>
  </w:style>
  <w:style w:type="character" w:styleId="Refdenotaderodap">
    <w:name w:val="footnote reference"/>
    <w:basedOn w:val="Fontepargpadro"/>
    <w:uiPriority w:val="99"/>
    <w:semiHidden/>
    <w:unhideWhenUsed/>
    <w:rsid w:val="006F4C68"/>
    <w:rPr>
      <w:vertAlign w:val="superscript"/>
    </w:rPr>
  </w:style>
  <w:style w:type="character" w:styleId="Hyperlink">
    <w:name w:val="Hyperlink"/>
    <w:basedOn w:val="Fontepargpadro"/>
    <w:uiPriority w:val="99"/>
    <w:unhideWhenUsed/>
    <w:rsid w:val="0047098E"/>
    <w:rPr>
      <w:color w:val="0000FF" w:themeColor="hyperlink"/>
      <w:u w:val="single"/>
    </w:rPr>
  </w:style>
  <w:style w:type="paragraph" w:styleId="PargrafodaLista">
    <w:name w:val="List Paragraph"/>
    <w:basedOn w:val="Normal"/>
    <w:uiPriority w:val="34"/>
    <w:qFormat/>
    <w:rsid w:val="00E772F2"/>
    <w:pPr>
      <w:ind w:left="720"/>
      <w:contextualSpacing/>
    </w:pPr>
  </w:style>
  <w:style w:type="character" w:styleId="Forte">
    <w:name w:val="Strong"/>
    <w:basedOn w:val="Fontepargpadro"/>
    <w:uiPriority w:val="22"/>
    <w:qFormat/>
    <w:rsid w:val="00100FBB"/>
    <w:rPr>
      <w:b/>
      <w:bCs/>
    </w:rPr>
  </w:style>
  <w:style w:type="paragraph" w:styleId="NormalWeb">
    <w:name w:val="Normal (Web)"/>
    <w:basedOn w:val="Normal"/>
    <w:uiPriority w:val="99"/>
    <w:unhideWhenUsed/>
    <w:rsid w:val="00D91F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F7F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7F40"/>
  </w:style>
  <w:style w:type="paragraph" w:styleId="Rodap">
    <w:name w:val="footer"/>
    <w:basedOn w:val="Normal"/>
    <w:link w:val="RodapChar"/>
    <w:uiPriority w:val="99"/>
    <w:unhideWhenUsed/>
    <w:rsid w:val="008F7F40"/>
    <w:pPr>
      <w:tabs>
        <w:tab w:val="center" w:pos="4252"/>
        <w:tab w:val="right" w:pos="8504"/>
      </w:tabs>
      <w:spacing w:after="0" w:line="240" w:lineRule="auto"/>
    </w:pPr>
  </w:style>
  <w:style w:type="character" w:customStyle="1" w:styleId="RodapChar">
    <w:name w:val="Rodapé Char"/>
    <w:basedOn w:val="Fontepargpadro"/>
    <w:link w:val="Rodap"/>
    <w:uiPriority w:val="99"/>
    <w:rsid w:val="008F7F40"/>
  </w:style>
  <w:style w:type="character" w:customStyle="1" w:styleId="st">
    <w:name w:val="st"/>
    <w:basedOn w:val="Fontepargpadro"/>
    <w:rsid w:val="00F03D9A"/>
  </w:style>
  <w:style w:type="character" w:styleId="nfase">
    <w:name w:val="Emphasis"/>
    <w:basedOn w:val="Fontepargpadro"/>
    <w:uiPriority w:val="20"/>
    <w:qFormat/>
    <w:rsid w:val="005F08B6"/>
    <w:rPr>
      <w:i/>
      <w:iCs/>
    </w:rPr>
  </w:style>
  <w:style w:type="character" w:customStyle="1" w:styleId="apple-converted-space">
    <w:name w:val="apple-converted-space"/>
    <w:basedOn w:val="Fontepargpadro"/>
    <w:rsid w:val="0033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C68"/>
    <w:rPr>
      <w:sz w:val="20"/>
      <w:szCs w:val="20"/>
    </w:rPr>
  </w:style>
  <w:style w:type="character" w:styleId="FootnoteReference">
    <w:name w:val="footnote reference"/>
    <w:basedOn w:val="DefaultParagraphFont"/>
    <w:uiPriority w:val="99"/>
    <w:semiHidden/>
    <w:unhideWhenUsed/>
    <w:rsid w:val="006F4C68"/>
    <w:rPr>
      <w:vertAlign w:val="superscript"/>
    </w:rPr>
  </w:style>
  <w:style w:type="character" w:styleId="Hyperlink">
    <w:name w:val="Hyperlink"/>
    <w:basedOn w:val="DefaultParagraphFont"/>
    <w:uiPriority w:val="99"/>
    <w:unhideWhenUsed/>
    <w:rsid w:val="0047098E"/>
    <w:rPr>
      <w:color w:val="0000FF" w:themeColor="hyperlink"/>
      <w:u w:val="single"/>
    </w:rPr>
  </w:style>
  <w:style w:type="paragraph" w:styleId="ListParagraph">
    <w:name w:val="List Paragraph"/>
    <w:basedOn w:val="Normal"/>
    <w:uiPriority w:val="34"/>
    <w:qFormat/>
    <w:rsid w:val="00E772F2"/>
    <w:pPr>
      <w:ind w:left="720"/>
      <w:contextualSpacing/>
    </w:pPr>
  </w:style>
  <w:style w:type="character" w:styleId="Strong">
    <w:name w:val="Strong"/>
    <w:basedOn w:val="DefaultParagraphFont"/>
    <w:uiPriority w:val="22"/>
    <w:qFormat/>
    <w:rsid w:val="00100FBB"/>
    <w:rPr>
      <w:b/>
      <w:bCs/>
    </w:rPr>
  </w:style>
  <w:style w:type="paragraph" w:styleId="NormalWeb">
    <w:name w:val="Normal (Web)"/>
    <w:basedOn w:val="Normal"/>
    <w:uiPriority w:val="99"/>
    <w:unhideWhenUsed/>
    <w:rsid w:val="00D91F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HeaderChar"/>
    <w:uiPriority w:val="99"/>
    <w:unhideWhenUsed/>
    <w:rsid w:val="008F7F4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7F40"/>
  </w:style>
  <w:style w:type="paragraph" w:styleId="Footer">
    <w:name w:val="footer"/>
    <w:basedOn w:val="Normal"/>
    <w:link w:val="FooterChar"/>
    <w:uiPriority w:val="99"/>
    <w:unhideWhenUsed/>
    <w:rsid w:val="008F7F4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7F40"/>
  </w:style>
  <w:style w:type="character" w:customStyle="1" w:styleId="st">
    <w:name w:val="st"/>
    <w:basedOn w:val="DefaultParagraphFont"/>
    <w:rsid w:val="00F03D9A"/>
  </w:style>
  <w:style w:type="character" w:styleId="Emphasis">
    <w:name w:val="Emphasis"/>
    <w:basedOn w:val="DefaultParagraphFont"/>
    <w:uiPriority w:val="20"/>
    <w:qFormat/>
    <w:rsid w:val="005F08B6"/>
    <w:rPr>
      <w:i/>
      <w:iCs/>
    </w:rPr>
  </w:style>
  <w:style w:type="character" w:customStyle="1" w:styleId="apple-converted-space">
    <w:name w:val="apple-converted-space"/>
    <w:basedOn w:val="DefaultParagraphFont"/>
    <w:rsid w:val="00333F51"/>
  </w:style>
</w:styles>
</file>

<file path=word/webSettings.xml><?xml version="1.0" encoding="utf-8"?>
<w:webSettings xmlns:r="http://schemas.openxmlformats.org/officeDocument/2006/relationships" xmlns:w="http://schemas.openxmlformats.org/wordprocessingml/2006/main">
  <w:divs>
    <w:div w:id="153566950">
      <w:bodyDiv w:val="1"/>
      <w:marLeft w:val="0"/>
      <w:marRight w:val="0"/>
      <w:marTop w:val="0"/>
      <w:marBottom w:val="0"/>
      <w:divBdr>
        <w:top w:val="none" w:sz="0" w:space="0" w:color="auto"/>
        <w:left w:val="none" w:sz="0" w:space="0" w:color="auto"/>
        <w:bottom w:val="none" w:sz="0" w:space="0" w:color="auto"/>
        <w:right w:val="none" w:sz="0" w:space="0" w:color="auto"/>
      </w:divBdr>
      <w:divsChild>
        <w:div w:id="17515323">
          <w:marLeft w:val="0"/>
          <w:marRight w:val="0"/>
          <w:marTop w:val="0"/>
          <w:marBottom w:val="0"/>
          <w:divBdr>
            <w:top w:val="none" w:sz="0" w:space="0" w:color="auto"/>
            <w:left w:val="none" w:sz="0" w:space="0" w:color="auto"/>
            <w:bottom w:val="none" w:sz="0" w:space="0" w:color="auto"/>
            <w:right w:val="none" w:sz="0" w:space="0" w:color="auto"/>
          </w:divBdr>
          <w:divsChild>
            <w:div w:id="500779194">
              <w:marLeft w:val="0"/>
              <w:marRight w:val="0"/>
              <w:marTop w:val="0"/>
              <w:marBottom w:val="0"/>
              <w:divBdr>
                <w:top w:val="none" w:sz="0" w:space="0" w:color="auto"/>
                <w:left w:val="none" w:sz="0" w:space="0" w:color="auto"/>
                <w:bottom w:val="none" w:sz="0" w:space="0" w:color="auto"/>
                <w:right w:val="none" w:sz="0" w:space="0" w:color="auto"/>
              </w:divBdr>
            </w:div>
            <w:div w:id="487866865">
              <w:marLeft w:val="0"/>
              <w:marRight w:val="0"/>
              <w:marTop w:val="0"/>
              <w:marBottom w:val="0"/>
              <w:divBdr>
                <w:top w:val="none" w:sz="0" w:space="0" w:color="auto"/>
                <w:left w:val="none" w:sz="0" w:space="0" w:color="auto"/>
                <w:bottom w:val="none" w:sz="0" w:space="0" w:color="auto"/>
                <w:right w:val="none" w:sz="0" w:space="0" w:color="auto"/>
              </w:divBdr>
            </w:div>
            <w:div w:id="1627467814">
              <w:marLeft w:val="0"/>
              <w:marRight w:val="0"/>
              <w:marTop w:val="0"/>
              <w:marBottom w:val="0"/>
              <w:divBdr>
                <w:top w:val="none" w:sz="0" w:space="0" w:color="auto"/>
                <w:left w:val="none" w:sz="0" w:space="0" w:color="auto"/>
                <w:bottom w:val="none" w:sz="0" w:space="0" w:color="auto"/>
                <w:right w:val="none" w:sz="0" w:space="0" w:color="auto"/>
              </w:divBdr>
            </w:div>
            <w:div w:id="905073122">
              <w:marLeft w:val="0"/>
              <w:marRight w:val="0"/>
              <w:marTop w:val="0"/>
              <w:marBottom w:val="0"/>
              <w:divBdr>
                <w:top w:val="none" w:sz="0" w:space="0" w:color="auto"/>
                <w:left w:val="none" w:sz="0" w:space="0" w:color="auto"/>
                <w:bottom w:val="none" w:sz="0" w:space="0" w:color="auto"/>
                <w:right w:val="none" w:sz="0" w:space="0" w:color="auto"/>
              </w:divBdr>
            </w:div>
            <w:div w:id="1731615214">
              <w:marLeft w:val="0"/>
              <w:marRight w:val="0"/>
              <w:marTop w:val="0"/>
              <w:marBottom w:val="0"/>
              <w:divBdr>
                <w:top w:val="none" w:sz="0" w:space="0" w:color="auto"/>
                <w:left w:val="none" w:sz="0" w:space="0" w:color="auto"/>
                <w:bottom w:val="none" w:sz="0" w:space="0" w:color="auto"/>
                <w:right w:val="none" w:sz="0" w:space="0" w:color="auto"/>
              </w:divBdr>
            </w:div>
            <w:div w:id="626199895">
              <w:marLeft w:val="0"/>
              <w:marRight w:val="0"/>
              <w:marTop w:val="0"/>
              <w:marBottom w:val="0"/>
              <w:divBdr>
                <w:top w:val="none" w:sz="0" w:space="0" w:color="auto"/>
                <w:left w:val="none" w:sz="0" w:space="0" w:color="auto"/>
                <w:bottom w:val="none" w:sz="0" w:space="0" w:color="auto"/>
                <w:right w:val="none" w:sz="0" w:space="0" w:color="auto"/>
              </w:divBdr>
            </w:div>
            <w:div w:id="1031881676">
              <w:marLeft w:val="0"/>
              <w:marRight w:val="0"/>
              <w:marTop w:val="0"/>
              <w:marBottom w:val="0"/>
              <w:divBdr>
                <w:top w:val="none" w:sz="0" w:space="0" w:color="auto"/>
                <w:left w:val="none" w:sz="0" w:space="0" w:color="auto"/>
                <w:bottom w:val="none" w:sz="0" w:space="0" w:color="auto"/>
                <w:right w:val="none" w:sz="0" w:space="0" w:color="auto"/>
              </w:divBdr>
            </w:div>
            <w:div w:id="1425567117">
              <w:marLeft w:val="720"/>
              <w:marRight w:val="0"/>
              <w:marTop w:val="0"/>
              <w:marBottom w:val="0"/>
              <w:divBdr>
                <w:top w:val="none" w:sz="0" w:space="0" w:color="auto"/>
                <w:left w:val="none" w:sz="0" w:space="0" w:color="auto"/>
                <w:bottom w:val="none" w:sz="0" w:space="0" w:color="auto"/>
                <w:right w:val="none" w:sz="0" w:space="0" w:color="auto"/>
              </w:divBdr>
            </w:div>
            <w:div w:id="1929850072">
              <w:marLeft w:val="0"/>
              <w:marRight w:val="0"/>
              <w:marTop w:val="0"/>
              <w:marBottom w:val="0"/>
              <w:divBdr>
                <w:top w:val="none" w:sz="0" w:space="0" w:color="auto"/>
                <w:left w:val="none" w:sz="0" w:space="0" w:color="auto"/>
                <w:bottom w:val="none" w:sz="0" w:space="0" w:color="auto"/>
                <w:right w:val="none" w:sz="0" w:space="0" w:color="auto"/>
              </w:divBdr>
            </w:div>
            <w:div w:id="1750343615">
              <w:marLeft w:val="0"/>
              <w:marRight w:val="0"/>
              <w:marTop w:val="0"/>
              <w:marBottom w:val="0"/>
              <w:divBdr>
                <w:top w:val="none" w:sz="0" w:space="0" w:color="auto"/>
                <w:left w:val="none" w:sz="0" w:space="0" w:color="auto"/>
                <w:bottom w:val="none" w:sz="0" w:space="0" w:color="auto"/>
                <w:right w:val="none" w:sz="0" w:space="0" w:color="auto"/>
              </w:divBdr>
            </w:div>
            <w:div w:id="1674142091">
              <w:marLeft w:val="0"/>
              <w:marRight w:val="0"/>
              <w:marTop w:val="0"/>
              <w:marBottom w:val="0"/>
              <w:divBdr>
                <w:top w:val="none" w:sz="0" w:space="0" w:color="auto"/>
                <w:left w:val="none" w:sz="0" w:space="0" w:color="auto"/>
                <w:bottom w:val="none" w:sz="0" w:space="0" w:color="auto"/>
                <w:right w:val="none" w:sz="0" w:space="0" w:color="auto"/>
              </w:divBdr>
            </w:div>
            <w:div w:id="1096944414">
              <w:marLeft w:val="0"/>
              <w:marRight w:val="0"/>
              <w:marTop w:val="0"/>
              <w:marBottom w:val="0"/>
              <w:divBdr>
                <w:top w:val="none" w:sz="0" w:space="0" w:color="auto"/>
                <w:left w:val="none" w:sz="0" w:space="0" w:color="auto"/>
                <w:bottom w:val="none" w:sz="0" w:space="0" w:color="auto"/>
                <w:right w:val="none" w:sz="0" w:space="0" w:color="auto"/>
              </w:divBdr>
            </w:div>
            <w:div w:id="295183035">
              <w:marLeft w:val="0"/>
              <w:marRight w:val="0"/>
              <w:marTop w:val="0"/>
              <w:marBottom w:val="0"/>
              <w:divBdr>
                <w:top w:val="none" w:sz="0" w:space="0" w:color="auto"/>
                <w:left w:val="none" w:sz="0" w:space="0" w:color="auto"/>
                <w:bottom w:val="none" w:sz="0" w:space="0" w:color="auto"/>
                <w:right w:val="none" w:sz="0" w:space="0" w:color="auto"/>
              </w:divBdr>
            </w:div>
            <w:div w:id="1925843856">
              <w:marLeft w:val="0"/>
              <w:marRight w:val="0"/>
              <w:marTop w:val="0"/>
              <w:marBottom w:val="0"/>
              <w:divBdr>
                <w:top w:val="none" w:sz="0" w:space="0" w:color="auto"/>
                <w:left w:val="none" w:sz="0" w:space="0" w:color="auto"/>
                <w:bottom w:val="none" w:sz="0" w:space="0" w:color="auto"/>
                <w:right w:val="none" w:sz="0" w:space="0" w:color="auto"/>
              </w:divBdr>
            </w:div>
            <w:div w:id="40595588">
              <w:marLeft w:val="0"/>
              <w:marRight w:val="0"/>
              <w:marTop w:val="0"/>
              <w:marBottom w:val="0"/>
              <w:divBdr>
                <w:top w:val="none" w:sz="0" w:space="0" w:color="auto"/>
                <w:left w:val="none" w:sz="0" w:space="0" w:color="auto"/>
                <w:bottom w:val="none" w:sz="0" w:space="0" w:color="auto"/>
                <w:right w:val="none" w:sz="0" w:space="0" w:color="auto"/>
              </w:divBdr>
            </w:div>
            <w:div w:id="880170004">
              <w:marLeft w:val="0"/>
              <w:marRight w:val="0"/>
              <w:marTop w:val="0"/>
              <w:marBottom w:val="0"/>
              <w:divBdr>
                <w:top w:val="none" w:sz="0" w:space="0" w:color="auto"/>
                <w:left w:val="none" w:sz="0" w:space="0" w:color="auto"/>
                <w:bottom w:val="none" w:sz="0" w:space="0" w:color="auto"/>
                <w:right w:val="none" w:sz="0" w:space="0" w:color="auto"/>
              </w:divBdr>
            </w:div>
            <w:div w:id="885684314">
              <w:marLeft w:val="0"/>
              <w:marRight w:val="0"/>
              <w:marTop w:val="0"/>
              <w:marBottom w:val="0"/>
              <w:divBdr>
                <w:top w:val="none" w:sz="0" w:space="0" w:color="auto"/>
                <w:left w:val="none" w:sz="0" w:space="0" w:color="auto"/>
                <w:bottom w:val="none" w:sz="0" w:space="0" w:color="auto"/>
                <w:right w:val="none" w:sz="0" w:space="0" w:color="auto"/>
              </w:divBdr>
            </w:div>
            <w:div w:id="962537578">
              <w:marLeft w:val="2265"/>
              <w:marRight w:val="0"/>
              <w:marTop w:val="0"/>
              <w:marBottom w:val="0"/>
              <w:divBdr>
                <w:top w:val="none" w:sz="0" w:space="0" w:color="auto"/>
                <w:left w:val="none" w:sz="0" w:space="0" w:color="auto"/>
                <w:bottom w:val="none" w:sz="0" w:space="0" w:color="auto"/>
                <w:right w:val="none" w:sz="0" w:space="0" w:color="auto"/>
              </w:divBdr>
            </w:div>
          </w:divsChild>
        </w:div>
        <w:div w:id="1435831391">
          <w:marLeft w:val="0"/>
          <w:marRight w:val="0"/>
          <w:marTop w:val="0"/>
          <w:marBottom w:val="0"/>
          <w:divBdr>
            <w:top w:val="none" w:sz="0" w:space="0" w:color="auto"/>
            <w:left w:val="none" w:sz="0" w:space="0" w:color="auto"/>
            <w:bottom w:val="none" w:sz="0" w:space="0" w:color="auto"/>
            <w:right w:val="none" w:sz="0" w:space="0" w:color="auto"/>
          </w:divBdr>
        </w:div>
        <w:div w:id="489948976">
          <w:marLeft w:val="0"/>
          <w:marRight w:val="0"/>
          <w:marTop w:val="0"/>
          <w:marBottom w:val="0"/>
          <w:divBdr>
            <w:top w:val="none" w:sz="0" w:space="0" w:color="auto"/>
            <w:left w:val="none" w:sz="0" w:space="0" w:color="auto"/>
            <w:bottom w:val="none" w:sz="0" w:space="0" w:color="auto"/>
            <w:right w:val="none" w:sz="0" w:space="0" w:color="auto"/>
          </w:divBdr>
        </w:div>
        <w:div w:id="901015759">
          <w:marLeft w:val="0"/>
          <w:marRight w:val="0"/>
          <w:marTop w:val="0"/>
          <w:marBottom w:val="0"/>
          <w:divBdr>
            <w:top w:val="none" w:sz="0" w:space="0" w:color="auto"/>
            <w:left w:val="none" w:sz="0" w:space="0" w:color="auto"/>
            <w:bottom w:val="none" w:sz="0" w:space="0" w:color="auto"/>
            <w:right w:val="none" w:sz="0" w:space="0" w:color="auto"/>
          </w:divBdr>
        </w:div>
        <w:div w:id="3749387">
          <w:marLeft w:val="2265"/>
          <w:marRight w:val="0"/>
          <w:marTop w:val="0"/>
          <w:marBottom w:val="0"/>
          <w:divBdr>
            <w:top w:val="none" w:sz="0" w:space="0" w:color="auto"/>
            <w:left w:val="none" w:sz="0" w:space="0" w:color="auto"/>
            <w:bottom w:val="none" w:sz="0" w:space="0" w:color="auto"/>
            <w:right w:val="none" w:sz="0" w:space="0" w:color="auto"/>
          </w:divBdr>
        </w:div>
        <w:div w:id="1560435990">
          <w:marLeft w:val="0"/>
          <w:marRight w:val="0"/>
          <w:marTop w:val="0"/>
          <w:marBottom w:val="0"/>
          <w:divBdr>
            <w:top w:val="none" w:sz="0" w:space="0" w:color="auto"/>
            <w:left w:val="none" w:sz="0" w:space="0" w:color="auto"/>
            <w:bottom w:val="none" w:sz="0" w:space="0" w:color="auto"/>
            <w:right w:val="none" w:sz="0" w:space="0" w:color="auto"/>
          </w:divBdr>
        </w:div>
        <w:div w:id="738554335">
          <w:marLeft w:val="0"/>
          <w:marRight w:val="0"/>
          <w:marTop w:val="0"/>
          <w:marBottom w:val="0"/>
          <w:divBdr>
            <w:top w:val="none" w:sz="0" w:space="0" w:color="auto"/>
            <w:left w:val="none" w:sz="0" w:space="0" w:color="auto"/>
            <w:bottom w:val="none" w:sz="0" w:space="0" w:color="auto"/>
            <w:right w:val="none" w:sz="0" w:space="0" w:color="auto"/>
          </w:divBdr>
        </w:div>
        <w:div w:id="431173264">
          <w:marLeft w:val="0"/>
          <w:marRight w:val="0"/>
          <w:marTop w:val="0"/>
          <w:marBottom w:val="0"/>
          <w:divBdr>
            <w:top w:val="none" w:sz="0" w:space="0" w:color="auto"/>
            <w:left w:val="none" w:sz="0" w:space="0" w:color="auto"/>
            <w:bottom w:val="none" w:sz="0" w:space="0" w:color="auto"/>
            <w:right w:val="none" w:sz="0" w:space="0" w:color="auto"/>
          </w:divBdr>
        </w:div>
        <w:div w:id="1662389124">
          <w:marLeft w:val="2265"/>
          <w:marRight w:val="0"/>
          <w:marTop w:val="0"/>
          <w:marBottom w:val="0"/>
          <w:divBdr>
            <w:top w:val="none" w:sz="0" w:space="0" w:color="auto"/>
            <w:left w:val="none" w:sz="0" w:space="0" w:color="auto"/>
            <w:bottom w:val="none" w:sz="0" w:space="0" w:color="auto"/>
            <w:right w:val="none" w:sz="0" w:space="0" w:color="auto"/>
          </w:divBdr>
        </w:div>
        <w:div w:id="1449424123">
          <w:marLeft w:val="2265"/>
          <w:marRight w:val="0"/>
          <w:marTop w:val="0"/>
          <w:marBottom w:val="0"/>
          <w:divBdr>
            <w:top w:val="none" w:sz="0" w:space="0" w:color="auto"/>
            <w:left w:val="none" w:sz="0" w:space="0" w:color="auto"/>
            <w:bottom w:val="none" w:sz="0" w:space="0" w:color="auto"/>
            <w:right w:val="none" w:sz="0" w:space="0" w:color="auto"/>
          </w:divBdr>
        </w:div>
        <w:div w:id="1676154915">
          <w:marLeft w:val="2265"/>
          <w:marRight w:val="0"/>
          <w:marTop w:val="0"/>
          <w:marBottom w:val="0"/>
          <w:divBdr>
            <w:top w:val="none" w:sz="0" w:space="0" w:color="auto"/>
            <w:left w:val="none" w:sz="0" w:space="0" w:color="auto"/>
            <w:bottom w:val="none" w:sz="0" w:space="0" w:color="auto"/>
            <w:right w:val="none" w:sz="0" w:space="0" w:color="auto"/>
          </w:divBdr>
        </w:div>
        <w:div w:id="409040658">
          <w:marLeft w:val="2265"/>
          <w:marRight w:val="0"/>
          <w:marTop w:val="0"/>
          <w:marBottom w:val="0"/>
          <w:divBdr>
            <w:top w:val="none" w:sz="0" w:space="0" w:color="auto"/>
            <w:left w:val="none" w:sz="0" w:space="0" w:color="auto"/>
            <w:bottom w:val="none" w:sz="0" w:space="0" w:color="auto"/>
            <w:right w:val="none" w:sz="0" w:space="0" w:color="auto"/>
          </w:divBdr>
        </w:div>
        <w:div w:id="416248693">
          <w:marLeft w:val="2265"/>
          <w:marRight w:val="0"/>
          <w:marTop w:val="0"/>
          <w:marBottom w:val="0"/>
          <w:divBdr>
            <w:top w:val="none" w:sz="0" w:space="0" w:color="auto"/>
            <w:left w:val="none" w:sz="0" w:space="0" w:color="auto"/>
            <w:bottom w:val="none" w:sz="0" w:space="0" w:color="auto"/>
            <w:right w:val="none" w:sz="0" w:space="0" w:color="auto"/>
          </w:divBdr>
        </w:div>
        <w:div w:id="1743406106">
          <w:marLeft w:val="0"/>
          <w:marRight w:val="0"/>
          <w:marTop w:val="0"/>
          <w:marBottom w:val="0"/>
          <w:divBdr>
            <w:top w:val="none" w:sz="0" w:space="0" w:color="auto"/>
            <w:left w:val="none" w:sz="0" w:space="0" w:color="auto"/>
            <w:bottom w:val="none" w:sz="0" w:space="0" w:color="auto"/>
            <w:right w:val="none" w:sz="0" w:space="0" w:color="auto"/>
          </w:divBdr>
        </w:div>
        <w:div w:id="870917903">
          <w:marLeft w:val="0"/>
          <w:marRight w:val="0"/>
          <w:marTop w:val="0"/>
          <w:marBottom w:val="0"/>
          <w:divBdr>
            <w:top w:val="none" w:sz="0" w:space="0" w:color="auto"/>
            <w:left w:val="none" w:sz="0" w:space="0" w:color="auto"/>
            <w:bottom w:val="none" w:sz="0" w:space="0" w:color="auto"/>
            <w:right w:val="none" w:sz="0" w:space="0" w:color="auto"/>
          </w:divBdr>
        </w:div>
        <w:div w:id="1886479120">
          <w:marLeft w:val="0"/>
          <w:marRight w:val="0"/>
          <w:marTop w:val="0"/>
          <w:marBottom w:val="0"/>
          <w:divBdr>
            <w:top w:val="none" w:sz="0" w:space="0" w:color="auto"/>
            <w:left w:val="none" w:sz="0" w:space="0" w:color="auto"/>
            <w:bottom w:val="none" w:sz="0" w:space="0" w:color="auto"/>
            <w:right w:val="none" w:sz="0" w:space="0" w:color="auto"/>
          </w:divBdr>
        </w:div>
        <w:div w:id="176047290">
          <w:marLeft w:val="0"/>
          <w:marRight w:val="0"/>
          <w:marTop w:val="0"/>
          <w:marBottom w:val="0"/>
          <w:divBdr>
            <w:top w:val="none" w:sz="0" w:space="0" w:color="auto"/>
            <w:left w:val="none" w:sz="0" w:space="0" w:color="auto"/>
            <w:bottom w:val="none" w:sz="0" w:space="0" w:color="auto"/>
            <w:right w:val="none" w:sz="0" w:space="0" w:color="auto"/>
          </w:divBdr>
        </w:div>
        <w:div w:id="869612119">
          <w:marLeft w:val="0"/>
          <w:marRight w:val="0"/>
          <w:marTop w:val="0"/>
          <w:marBottom w:val="0"/>
          <w:divBdr>
            <w:top w:val="none" w:sz="0" w:space="0" w:color="auto"/>
            <w:left w:val="none" w:sz="0" w:space="0" w:color="auto"/>
            <w:bottom w:val="none" w:sz="0" w:space="0" w:color="auto"/>
            <w:right w:val="none" w:sz="0" w:space="0" w:color="auto"/>
          </w:divBdr>
        </w:div>
        <w:div w:id="1151559194">
          <w:marLeft w:val="0"/>
          <w:marRight w:val="0"/>
          <w:marTop w:val="0"/>
          <w:marBottom w:val="0"/>
          <w:divBdr>
            <w:top w:val="none" w:sz="0" w:space="0" w:color="auto"/>
            <w:left w:val="none" w:sz="0" w:space="0" w:color="auto"/>
            <w:bottom w:val="none" w:sz="0" w:space="0" w:color="auto"/>
            <w:right w:val="none" w:sz="0" w:space="0" w:color="auto"/>
          </w:divBdr>
        </w:div>
        <w:div w:id="496313412">
          <w:marLeft w:val="0"/>
          <w:marRight w:val="0"/>
          <w:marTop w:val="0"/>
          <w:marBottom w:val="0"/>
          <w:divBdr>
            <w:top w:val="none" w:sz="0" w:space="0" w:color="auto"/>
            <w:left w:val="none" w:sz="0" w:space="0" w:color="auto"/>
            <w:bottom w:val="none" w:sz="0" w:space="0" w:color="auto"/>
            <w:right w:val="none" w:sz="0" w:space="0" w:color="auto"/>
          </w:divBdr>
        </w:div>
        <w:div w:id="1339696183">
          <w:marLeft w:val="2265"/>
          <w:marRight w:val="0"/>
          <w:marTop w:val="0"/>
          <w:marBottom w:val="0"/>
          <w:divBdr>
            <w:top w:val="none" w:sz="0" w:space="0" w:color="auto"/>
            <w:left w:val="none" w:sz="0" w:space="0" w:color="auto"/>
            <w:bottom w:val="none" w:sz="0" w:space="0" w:color="auto"/>
            <w:right w:val="none" w:sz="0" w:space="0" w:color="auto"/>
          </w:divBdr>
        </w:div>
        <w:div w:id="1640379824">
          <w:marLeft w:val="2265"/>
          <w:marRight w:val="0"/>
          <w:marTop w:val="0"/>
          <w:marBottom w:val="0"/>
          <w:divBdr>
            <w:top w:val="none" w:sz="0" w:space="0" w:color="auto"/>
            <w:left w:val="none" w:sz="0" w:space="0" w:color="auto"/>
            <w:bottom w:val="none" w:sz="0" w:space="0" w:color="auto"/>
            <w:right w:val="none" w:sz="0" w:space="0" w:color="auto"/>
          </w:divBdr>
        </w:div>
        <w:div w:id="970986241">
          <w:marLeft w:val="2265"/>
          <w:marRight w:val="0"/>
          <w:marTop w:val="0"/>
          <w:marBottom w:val="0"/>
          <w:divBdr>
            <w:top w:val="none" w:sz="0" w:space="0" w:color="auto"/>
            <w:left w:val="none" w:sz="0" w:space="0" w:color="auto"/>
            <w:bottom w:val="none" w:sz="0" w:space="0" w:color="auto"/>
            <w:right w:val="none" w:sz="0" w:space="0" w:color="auto"/>
          </w:divBdr>
        </w:div>
        <w:div w:id="771821695">
          <w:marLeft w:val="2265"/>
          <w:marRight w:val="0"/>
          <w:marTop w:val="0"/>
          <w:marBottom w:val="0"/>
          <w:divBdr>
            <w:top w:val="none" w:sz="0" w:space="0" w:color="auto"/>
            <w:left w:val="none" w:sz="0" w:space="0" w:color="auto"/>
            <w:bottom w:val="none" w:sz="0" w:space="0" w:color="auto"/>
            <w:right w:val="none" w:sz="0" w:space="0" w:color="auto"/>
          </w:divBdr>
        </w:div>
        <w:div w:id="1504591244">
          <w:marLeft w:val="2265"/>
          <w:marRight w:val="0"/>
          <w:marTop w:val="0"/>
          <w:marBottom w:val="0"/>
          <w:divBdr>
            <w:top w:val="none" w:sz="0" w:space="0" w:color="auto"/>
            <w:left w:val="none" w:sz="0" w:space="0" w:color="auto"/>
            <w:bottom w:val="none" w:sz="0" w:space="0" w:color="auto"/>
            <w:right w:val="none" w:sz="0" w:space="0" w:color="auto"/>
          </w:divBdr>
        </w:div>
        <w:div w:id="1209874500">
          <w:marLeft w:val="2265"/>
          <w:marRight w:val="0"/>
          <w:marTop w:val="0"/>
          <w:marBottom w:val="0"/>
          <w:divBdr>
            <w:top w:val="none" w:sz="0" w:space="0" w:color="auto"/>
            <w:left w:val="none" w:sz="0" w:space="0" w:color="auto"/>
            <w:bottom w:val="none" w:sz="0" w:space="0" w:color="auto"/>
            <w:right w:val="none" w:sz="0" w:space="0" w:color="auto"/>
          </w:divBdr>
        </w:div>
        <w:div w:id="681903038">
          <w:marLeft w:val="2265"/>
          <w:marRight w:val="0"/>
          <w:marTop w:val="0"/>
          <w:marBottom w:val="0"/>
          <w:divBdr>
            <w:top w:val="none" w:sz="0" w:space="0" w:color="auto"/>
            <w:left w:val="none" w:sz="0" w:space="0" w:color="auto"/>
            <w:bottom w:val="none" w:sz="0" w:space="0" w:color="auto"/>
            <w:right w:val="none" w:sz="0" w:space="0" w:color="auto"/>
          </w:divBdr>
        </w:div>
        <w:div w:id="673336948">
          <w:marLeft w:val="2265"/>
          <w:marRight w:val="0"/>
          <w:marTop w:val="0"/>
          <w:marBottom w:val="0"/>
          <w:divBdr>
            <w:top w:val="none" w:sz="0" w:space="0" w:color="auto"/>
            <w:left w:val="none" w:sz="0" w:space="0" w:color="auto"/>
            <w:bottom w:val="none" w:sz="0" w:space="0" w:color="auto"/>
            <w:right w:val="none" w:sz="0" w:space="0" w:color="auto"/>
          </w:divBdr>
        </w:div>
        <w:div w:id="1511676101">
          <w:marLeft w:val="0"/>
          <w:marRight w:val="0"/>
          <w:marTop w:val="0"/>
          <w:marBottom w:val="0"/>
          <w:divBdr>
            <w:top w:val="none" w:sz="0" w:space="0" w:color="auto"/>
            <w:left w:val="none" w:sz="0" w:space="0" w:color="auto"/>
            <w:bottom w:val="none" w:sz="0" w:space="0" w:color="auto"/>
            <w:right w:val="none" w:sz="0" w:space="0" w:color="auto"/>
          </w:divBdr>
        </w:div>
        <w:div w:id="480728952">
          <w:marLeft w:val="0"/>
          <w:marRight w:val="0"/>
          <w:marTop w:val="0"/>
          <w:marBottom w:val="0"/>
          <w:divBdr>
            <w:top w:val="none" w:sz="0" w:space="0" w:color="auto"/>
            <w:left w:val="none" w:sz="0" w:space="0" w:color="auto"/>
            <w:bottom w:val="none" w:sz="0" w:space="0" w:color="auto"/>
            <w:right w:val="none" w:sz="0" w:space="0" w:color="auto"/>
          </w:divBdr>
        </w:div>
        <w:div w:id="1136021204">
          <w:marLeft w:val="0"/>
          <w:marRight w:val="0"/>
          <w:marTop w:val="0"/>
          <w:marBottom w:val="0"/>
          <w:divBdr>
            <w:top w:val="none" w:sz="0" w:space="0" w:color="auto"/>
            <w:left w:val="none" w:sz="0" w:space="0" w:color="auto"/>
            <w:bottom w:val="none" w:sz="0" w:space="0" w:color="auto"/>
            <w:right w:val="none" w:sz="0" w:space="0" w:color="auto"/>
          </w:divBdr>
        </w:div>
        <w:div w:id="820196557">
          <w:marLeft w:val="0"/>
          <w:marRight w:val="0"/>
          <w:marTop w:val="0"/>
          <w:marBottom w:val="0"/>
          <w:divBdr>
            <w:top w:val="none" w:sz="0" w:space="0" w:color="auto"/>
            <w:left w:val="none" w:sz="0" w:space="0" w:color="auto"/>
            <w:bottom w:val="none" w:sz="0" w:space="0" w:color="auto"/>
            <w:right w:val="none" w:sz="0" w:space="0" w:color="auto"/>
          </w:divBdr>
        </w:div>
        <w:div w:id="1160074304">
          <w:marLeft w:val="0"/>
          <w:marRight w:val="0"/>
          <w:marTop w:val="0"/>
          <w:marBottom w:val="0"/>
          <w:divBdr>
            <w:top w:val="none" w:sz="0" w:space="0" w:color="auto"/>
            <w:left w:val="none" w:sz="0" w:space="0" w:color="auto"/>
            <w:bottom w:val="none" w:sz="0" w:space="0" w:color="auto"/>
            <w:right w:val="none" w:sz="0" w:space="0" w:color="auto"/>
          </w:divBdr>
        </w:div>
        <w:div w:id="1086852305">
          <w:marLeft w:val="0"/>
          <w:marRight w:val="0"/>
          <w:marTop w:val="0"/>
          <w:marBottom w:val="0"/>
          <w:divBdr>
            <w:top w:val="none" w:sz="0" w:space="0" w:color="auto"/>
            <w:left w:val="none" w:sz="0" w:space="0" w:color="auto"/>
            <w:bottom w:val="none" w:sz="0" w:space="0" w:color="auto"/>
            <w:right w:val="none" w:sz="0" w:space="0" w:color="auto"/>
          </w:divBdr>
        </w:div>
        <w:div w:id="869076942">
          <w:marLeft w:val="0"/>
          <w:marRight w:val="0"/>
          <w:marTop w:val="0"/>
          <w:marBottom w:val="0"/>
          <w:divBdr>
            <w:top w:val="none" w:sz="0" w:space="0" w:color="auto"/>
            <w:left w:val="none" w:sz="0" w:space="0" w:color="auto"/>
            <w:bottom w:val="none" w:sz="0" w:space="0" w:color="auto"/>
            <w:right w:val="none" w:sz="0" w:space="0" w:color="auto"/>
          </w:divBdr>
        </w:div>
        <w:div w:id="1721436054">
          <w:marLeft w:val="0"/>
          <w:marRight w:val="0"/>
          <w:marTop w:val="0"/>
          <w:marBottom w:val="0"/>
          <w:divBdr>
            <w:top w:val="none" w:sz="0" w:space="0" w:color="auto"/>
            <w:left w:val="none" w:sz="0" w:space="0" w:color="auto"/>
            <w:bottom w:val="none" w:sz="0" w:space="0" w:color="auto"/>
            <w:right w:val="none" w:sz="0" w:space="0" w:color="auto"/>
          </w:divBdr>
        </w:div>
        <w:div w:id="2135754114">
          <w:marLeft w:val="0"/>
          <w:marRight w:val="0"/>
          <w:marTop w:val="0"/>
          <w:marBottom w:val="0"/>
          <w:divBdr>
            <w:top w:val="none" w:sz="0" w:space="0" w:color="auto"/>
            <w:left w:val="none" w:sz="0" w:space="0" w:color="auto"/>
            <w:bottom w:val="none" w:sz="0" w:space="0" w:color="auto"/>
            <w:right w:val="none" w:sz="0" w:space="0" w:color="auto"/>
          </w:divBdr>
        </w:div>
        <w:div w:id="1453865143">
          <w:marLeft w:val="0"/>
          <w:marRight w:val="0"/>
          <w:marTop w:val="0"/>
          <w:marBottom w:val="0"/>
          <w:divBdr>
            <w:top w:val="none" w:sz="0" w:space="0" w:color="auto"/>
            <w:left w:val="none" w:sz="0" w:space="0" w:color="auto"/>
            <w:bottom w:val="none" w:sz="0" w:space="0" w:color="auto"/>
            <w:right w:val="none" w:sz="0" w:space="0" w:color="auto"/>
          </w:divBdr>
        </w:div>
        <w:div w:id="1245528475">
          <w:marLeft w:val="2265"/>
          <w:marRight w:val="0"/>
          <w:marTop w:val="0"/>
          <w:marBottom w:val="0"/>
          <w:divBdr>
            <w:top w:val="none" w:sz="0" w:space="0" w:color="auto"/>
            <w:left w:val="none" w:sz="0" w:space="0" w:color="auto"/>
            <w:bottom w:val="none" w:sz="0" w:space="0" w:color="auto"/>
            <w:right w:val="none" w:sz="0" w:space="0" w:color="auto"/>
          </w:divBdr>
        </w:div>
        <w:div w:id="2115400028">
          <w:marLeft w:val="2265"/>
          <w:marRight w:val="0"/>
          <w:marTop w:val="0"/>
          <w:marBottom w:val="0"/>
          <w:divBdr>
            <w:top w:val="none" w:sz="0" w:space="0" w:color="auto"/>
            <w:left w:val="none" w:sz="0" w:space="0" w:color="auto"/>
            <w:bottom w:val="none" w:sz="0" w:space="0" w:color="auto"/>
            <w:right w:val="none" w:sz="0" w:space="0" w:color="auto"/>
          </w:divBdr>
        </w:div>
        <w:div w:id="143206479">
          <w:marLeft w:val="0"/>
          <w:marRight w:val="0"/>
          <w:marTop w:val="0"/>
          <w:marBottom w:val="0"/>
          <w:divBdr>
            <w:top w:val="none" w:sz="0" w:space="0" w:color="auto"/>
            <w:left w:val="none" w:sz="0" w:space="0" w:color="auto"/>
            <w:bottom w:val="none" w:sz="0" w:space="0" w:color="auto"/>
            <w:right w:val="none" w:sz="0" w:space="0" w:color="auto"/>
          </w:divBdr>
        </w:div>
        <w:div w:id="2049065248">
          <w:marLeft w:val="0"/>
          <w:marRight w:val="0"/>
          <w:marTop w:val="0"/>
          <w:marBottom w:val="0"/>
          <w:divBdr>
            <w:top w:val="none" w:sz="0" w:space="0" w:color="auto"/>
            <w:left w:val="none" w:sz="0" w:space="0" w:color="auto"/>
            <w:bottom w:val="none" w:sz="0" w:space="0" w:color="auto"/>
            <w:right w:val="none" w:sz="0" w:space="0" w:color="auto"/>
          </w:divBdr>
        </w:div>
        <w:div w:id="2146923308">
          <w:marLeft w:val="2265"/>
          <w:marRight w:val="0"/>
          <w:marTop w:val="0"/>
          <w:marBottom w:val="0"/>
          <w:divBdr>
            <w:top w:val="none" w:sz="0" w:space="0" w:color="auto"/>
            <w:left w:val="none" w:sz="0" w:space="0" w:color="auto"/>
            <w:bottom w:val="none" w:sz="0" w:space="0" w:color="auto"/>
            <w:right w:val="none" w:sz="0" w:space="0" w:color="auto"/>
          </w:divBdr>
        </w:div>
        <w:div w:id="438069218">
          <w:marLeft w:val="2265"/>
          <w:marRight w:val="0"/>
          <w:marTop w:val="0"/>
          <w:marBottom w:val="0"/>
          <w:divBdr>
            <w:top w:val="none" w:sz="0" w:space="0" w:color="auto"/>
            <w:left w:val="none" w:sz="0" w:space="0" w:color="auto"/>
            <w:bottom w:val="none" w:sz="0" w:space="0" w:color="auto"/>
            <w:right w:val="none" w:sz="0" w:space="0" w:color="auto"/>
          </w:divBdr>
        </w:div>
        <w:div w:id="1767922734">
          <w:marLeft w:val="0"/>
          <w:marRight w:val="0"/>
          <w:marTop w:val="0"/>
          <w:marBottom w:val="0"/>
          <w:divBdr>
            <w:top w:val="none" w:sz="0" w:space="0" w:color="auto"/>
            <w:left w:val="none" w:sz="0" w:space="0" w:color="auto"/>
            <w:bottom w:val="none" w:sz="0" w:space="0" w:color="auto"/>
            <w:right w:val="none" w:sz="0" w:space="0" w:color="auto"/>
          </w:divBdr>
        </w:div>
        <w:div w:id="1811900386">
          <w:marLeft w:val="0"/>
          <w:marRight w:val="0"/>
          <w:marTop w:val="0"/>
          <w:marBottom w:val="0"/>
          <w:divBdr>
            <w:top w:val="none" w:sz="0" w:space="0" w:color="auto"/>
            <w:left w:val="none" w:sz="0" w:space="0" w:color="auto"/>
            <w:bottom w:val="none" w:sz="0" w:space="0" w:color="auto"/>
            <w:right w:val="none" w:sz="0" w:space="0" w:color="auto"/>
          </w:divBdr>
        </w:div>
        <w:div w:id="1644769443">
          <w:marLeft w:val="0"/>
          <w:marRight w:val="0"/>
          <w:marTop w:val="0"/>
          <w:marBottom w:val="0"/>
          <w:divBdr>
            <w:top w:val="none" w:sz="0" w:space="0" w:color="auto"/>
            <w:left w:val="none" w:sz="0" w:space="0" w:color="auto"/>
            <w:bottom w:val="none" w:sz="0" w:space="0" w:color="auto"/>
            <w:right w:val="none" w:sz="0" w:space="0" w:color="auto"/>
          </w:divBdr>
        </w:div>
        <w:div w:id="1733501336">
          <w:marLeft w:val="0"/>
          <w:marRight w:val="0"/>
          <w:marTop w:val="0"/>
          <w:marBottom w:val="0"/>
          <w:divBdr>
            <w:top w:val="none" w:sz="0" w:space="0" w:color="auto"/>
            <w:left w:val="none" w:sz="0" w:space="0" w:color="auto"/>
            <w:bottom w:val="none" w:sz="0" w:space="0" w:color="auto"/>
            <w:right w:val="none" w:sz="0" w:space="0" w:color="auto"/>
          </w:divBdr>
        </w:div>
        <w:div w:id="1631981726">
          <w:marLeft w:val="2265"/>
          <w:marRight w:val="0"/>
          <w:marTop w:val="0"/>
          <w:marBottom w:val="0"/>
          <w:divBdr>
            <w:top w:val="none" w:sz="0" w:space="0" w:color="auto"/>
            <w:left w:val="none" w:sz="0" w:space="0" w:color="auto"/>
            <w:bottom w:val="none" w:sz="0" w:space="0" w:color="auto"/>
            <w:right w:val="none" w:sz="0" w:space="0" w:color="auto"/>
          </w:divBdr>
        </w:div>
        <w:div w:id="420879684">
          <w:marLeft w:val="2265"/>
          <w:marRight w:val="0"/>
          <w:marTop w:val="0"/>
          <w:marBottom w:val="0"/>
          <w:divBdr>
            <w:top w:val="none" w:sz="0" w:space="0" w:color="auto"/>
            <w:left w:val="none" w:sz="0" w:space="0" w:color="auto"/>
            <w:bottom w:val="none" w:sz="0" w:space="0" w:color="auto"/>
            <w:right w:val="none" w:sz="0" w:space="0" w:color="auto"/>
          </w:divBdr>
        </w:div>
        <w:div w:id="1441797026">
          <w:marLeft w:val="0"/>
          <w:marRight w:val="0"/>
          <w:marTop w:val="0"/>
          <w:marBottom w:val="0"/>
          <w:divBdr>
            <w:top w:val="none" w:sz="0" w:space="0" w:color="auto"/>
            <w:left w:val="none" w:sz="0" w:space="0" w:color="auto"/>
            <w:bottom w:val="none" w:sz="0" w:space="0" w:color="auto"/>
            <w:right w:val="none" w:sz="0" w:space="0" w:color="auto"/>
          </w:divBdr>
        </w:div>
        <w:div w:id="694621415">
          <w:marLeft w:val="0"/>
          <w:marRight w:val="0"/>
          <w:marTop w:val="0"/>
          <w:marBottom w:val="0"/>
          <w:divBdr>
            <w:top w:val="none" w:sz="0" w:space="0" w:color="auto"/>
            <w:left w:val="none" w:sz="0" w:space="0" w:color="auto"/>
            <w:bottom w:val="none" w:sz="0" w:space="0" w:color="auto"/>
            <w:right w:val="none" w:sz="0" w:space="0" w:color="auto"/>
          </w:divBdr>
        </w:div>
        <w:div w:id="16663065">
          <w:marLeft w:val="0"/>
          <w:marRight w:val="0"/>
          <w:marTop w:val="0"/>
          <w:marBottom w:val="0"/>
          <w:divBdr>
            <w:top w:val="none" w:sz="0" w:space="0" w:color="auto"/>
            <w:left w:val="none" w:sz="0" w:space="0" w:color="auto"/>
            <w:bottom w:val="none" w:sz="0" w:space="0" w:color="auto"/>
            <w:right w:val="none" w:sz="0" w:space="0" w:color="auto"/>
          </w:divBdr>
        </w:div>
        <w:div w:id="1612937438">
          <w:marLeft w:val="0"/>
          <w:marRight w:val="0"/>
          <w:marTop w:val="0"/>
          <w:marBottom w:val="0"/>
          <w:divBdr>
            <w:top w:val="none" w:sz="0" w:space="0" w:color="auto"/>
            <w:left w:val="none" w:sz="0" w:space="0" w:color="auto"/>
            <w:bottom w:val="none" w:sz="0" w:space="0" w:color="auto"/>
            <w:right w:val="none" w:sz="0" w:space="0" w:color="auto"/>
          </w:divBdr>
        </w:div>
        <w:div w:id="2062900513">
          <w:marLeft w:val="0"/>
          <w:marRight w:val="0"/>
          <w:marTop w:val="0"/>
          <w:marBottom w:val="0"/>
          <w:divBdr>
            <w:top w:val="none" w:sz="0" w:space="0" w:color="auto"/>
            <w:left w:val="none" w:sz="0" w:space="0" w:color="auto"/>
            <w:bottom w:val="none" w:sz="0" w:space="0" w:color="auto"/>
            <w:right w:val="none" w:sz="0" w:space="0" w:color="auto"/>
          </w:divBdr>
        </w:div>
        <w:div w:id="1404832044">
          <w:marLeft w:val="2265"/>
          <w:marRight w:val="0"/>
          <w:marTop w:val="0"/>
          <w:marBottom w:val="0"/>
          <w:divBdr>
            <w:top w:val="none" w:sz="0" w:space="0" w:color="auto"/>
            <w:left w:val="none" w:sz="0" w:space="0" w:color="auto"/>
            <w:bottom w:val="none" w:sz="0" w:space="0" w:color="auto"/>
            <w:right w:val="none" w:sz="0" w:space="0" w:color="auto"/>
          </w:divBdr>
        </w:div>
        <w:div w:id="1848593635">
          <w:marLeft w:val="2265"/>
          <w:marRight w:val="0"/>
          <w:marTop w:val="0"/>
          <w:marBottom w:val="0"/>
          <w:divBdr>
            <w:top w:val="none" w:sz="0" w:space="0" w:color="auto"/>
            <w:left w:val="none" w:sz="0" w:space="0" w:color="auto"/>
            <w:bottom w:val="none" w:sz="0" w:space="0" w:color="auto"/>
            <w:right w:val="none" w:sz="0" w:space="0" w:color="auto"/>
          </w:divBdr>
        </w:div>
        <w:div w:id="1081607002">
          <w:marLeft w:val="0"/>
          <w:marRight w:val="0"/>
          <w:marTop w:val="0"/>
          <w:marBottom w:val="0"/>
          <w:divBdr>
            <w:top w:val="none" w:sz="0" w:space="0" w:color="auto"/>
            <w:left w:val="none" w:sz="0" w:space="0" w:color="auto"/>
            <w:bottom w:val="none" w:sz="0" w:space="0" w:color="auto"/>
            <w:right w:val="none" w:sz="0" w:space="0" w:color="auto"/>
          </w:divBdr>
        </w:div>
        <w:div w:id="487864096">
          <w:marLeft w:val="0"/>
          <w:marRight w:val="0"/>
          <w:marTop w:val="0"/>
          <w:marBottom w:val="0"/>
          <w:divBdr>
            <w:top w:val="none" w:sz="0" w:space="0" w:color="auto"/>
            <w:left w:val="none" w:sz="0" w:space="0" w:color="auto"/>
            <w:bottom w:val="none" w:sz="0" w:space="0" w:color="auto"/>
            <w:right w:val="none" w:sz="0" w:space="0" w:color="auto"/>
          </w:divBdr>
        </w:div>
        <w:div w:id="1412435150">
          <w:marLeft w:val="2265"/>
          <w:marRight w:val="0"/>
          <w:marTop w:val="0"/>
          <w:marBottom w:val="0"/>
          <w:divBdr>
            <w:top w:val="none" w:sz="0" w:space="0" w:color="auto"/>
            <w:left w:val="none" w:sz="0" w:space="0" w:color="auto"/>
            <w:bottom w:val="none" w:sz="0" w:space="0" w:color="auto"/>
            <w:right w:val="none" w:sz="0" w:space="0" w:color="auto"/>
          </w:divBdr>
        </w:div>
        <w:div w:id="1287085887">
          <w:marLeft w:val="0"/>
          <w:marRight w:val="0"/>
          <w:marTop w:val="0"/>
          <w:marBottom w:val="0"/>
          <w:divBdr>
            <w:top w:val="none" w:sz="0" w:space="0" w:color="auto"/>
            <w:left w:val="none" w:sz="0" w:space="0" w:color="auto"/>
            <w:bottom w:val="none" w:sz="0" w:space="0" w:color="auto"/>
            <w:right w:val="none" w:sz="0" w:space="0" w:color="auto"/>
          </w:divBdr>
        </w:div>
        <w:div w:id="452142006">
          <w:marLeft w:val="0"/>
          <w:marRight w:val="0"/>
          <w:marTop w:val="0"/>
          <w:marBottom w:val="0"/>
          <w:divBdr>
            <w:top w:val="none" w:sz="0" w:space="0" w:color="auto"/>
            <w:left w:val="none" w:sz="0" w:space="0" w:color="auto"/>
            <w:bottom w:val="none" w:sz="0" w:space="0" w:color="auto"/>
            <w:right w:val="none" w:sz="0" w:space="0" w:color="auto"/>
          </w:divBdr>
        </w:div>
        <w:div w:id="199825676">
          <w:marLeft w:val="0"/>
          <w:marRight w:val="0"/>
          <w:marTop w:val="0"/>
          <w:marBottom w:val="0"/>
          <w:divBdr>
            <w:top w:val="none" w:sz="0" w:space="0" w:color="auto"/>
            <w:left w:val="none" w:sz="0" w:space="0" w:color="auto"/>
            <w:bottom w:val="none" w:sz="0" w:space="0" w:color="auto"/>
            <w:right w:val="none" w:sz="0" w:space="0" w:color="auto"/>
          </w:divBdr>
        </w:div>
        <w:div w:id="17320792">
          <w:marLeft w:val="0"/>
          <w:marRight w:val="0"/>
          <w:marTop w:val="0"/>
          <w:marBottom w:val="0"/>
          <w:divBdr>
            <w:top w:val="none" w:sz="0" w:space="0" w:color="auto"/>
            <w:left w:val="none" w:sz="0" w:space="0" w:color="auto"/>
            <w:bottom w:val="none" w:sz="0" w:space="0" w:color="auto"/>
            <w:right w:val="none" w:sz="0" w:space="0" w:color="auto"/>
          </w:divBdr>
        </w:div>
        <w:div w:id="363287913">
          <w:marLeft w:val="0"/>
          <w:marRight w:val="0"/>
          <w:marTop w:val="0"/>
          <w:marBottom w:val="0"/>
          <w:divBdr>
            <w:top w:val="none" w:sz="0" w:space="0" w:color="auto"/>
            <w:left w:val="none" w:sz="0" w:space="0" w:color="auto"/>
            <w:bottom w:val="none" w:sz="0" w:space="0" w:color="auto"/>
            <w:right w:val="none" w:sz="0" w:space="0" w:color="auto"/>
          </w:divBdr>
        </w:div>
        <w:div w:id="1298413458">
          <w:marLeft w:val="0"/>
          <w:marRight w:val="0"/>
          <w:marTop w:val="0"/>
          <w:marBottom w:val="0"/>
          <w:divBdr>
            <w:top w:val="none" w:sz="0" w:space="0" w:color="auto"/>
            <w:left w:val="none" w:sz="0" w:space="0" w:color="auto"/>
            <w:bottom w:val="none" w:sz="0" w:space="0" w:color="auto"/>
            <w:right w:val="none" w:sz="0" w:space="0" w:color="auto"/>
          </w:divBdr>
        </w:div>
        <w:div w:id="1659460977">
          <w:marLeft w:val="0"/>
          <w:marRight w:val="0"/>
          <w:marTop w:val="0"/>
          <w:marBottom w:val="0"/>
          <w:divBdr>
            <w:top w:val="none" w:sz="0" w:space="0" w:color="auto"/>
            <w:left w:val="none" w:sz="0" w:space="0" w:color="auto"/>
            <w:bottom w:val="none" w:sz="0" w:space="0" w:color="auto"/>
            <w:right w:val="none" w:sz="0" w:space="0" w:color="auto"/>
          </w:divBdr>
        </w:div>
        <w:div w:id="1363087725">
          <w:marLeft w:val="0"/>
          <w:marRight w:val="0"/>
          <w:marTop w:val="0"/>
          <w:marBottom w:val="0"/>
          <w:divBdr>
            <w:top w:val="none" w:sz="0" w:space="0" w:color="auto"/>
            <w:left w:val="none" w:sz="0" w:space="0" w:color="auto"/>
            <w:bottom w:val="none" w:sz="0" w:space="0" w:color="auto"/>
            <w:right w:val="none" w:sz="0" w:space="0" w:color="auto"/>
          </w:divBdr>
        </w:div>
        <w:div w:id="326204645">
          <w:marLeft w:val="0"/>
          <w:marRight w:val="0"/>
          <w:marTop w:val="0"/>
          <w:marBottom w:val="0"/>
          <w:divBdr>
            <w:top w:val="none" w:sz="0" w:space="0" w:color="auto"/>
            <w:left w:val="none" w:sz="0" w:space="0" w:color="auto"/>
            <w:bottom w:val="none" w:sz="0" w:space="0" w:color="auto"/>
            <w:right w:val="none" w:sz="0" w:space="0" w:color="auto"/>
          </w:divBdr>
        </w:div>
        <w:div w:id="19822305">
          <w:marLeft w:val="0"/>
          <w:marRight w:val="0"/>
          <w:marTop w:val="0"/>
          <w:marBottom w:val="0"/>
          <w:divBdr>
            <w:top w:val="none" w:sz="0" w:space="0" w:color="auto"/>
            <w:left w:val="none" w:sz="0" w:space="0" w:color="auto"/>
            <w:bottom w:val="none" w:sz="0" w:space="0" w:color="auto"/>
            <w:right w:val="none" w:sz="0" w:space="0" w:color="auto"/>
          </w:divBdr>
        </w:div>
        <w:div w:id="970094192">
          <w:marLeft w:val="0"/>
          <w:marRight w:val="0"/>
          <w:marTop w:val="0"/>
          <w:marBottom w:val="0"/>
          <w:divBdr>
            <w:top w:val="none" w:sz="0" w:space="0" w:color="auto"/>
            <w:left w:val="none" w:sz="0" w:space="0" w:color="auto"/>
            <w:bottom w:val="none" w:sz="0" w:space="0" w:color="auto"/>
            <w:right w:val="none" w:sz="0" w:space="0" w:color="auto"/>
          </w:divBdr>
        </w:div>
        <w:div w:id="1558322088">
          <w:marLeft w:val="0"/>
          <w:marRight w:val="0"/>
          <w:marTop w:val="0"/>
          <w:marBottom w:val="0"/>
          <w:divBdr>
            <w:top w:val="none" w:sz="0" w:space="0" w:color="auto"/>
            <w:left w:val="none" w:sz="0" w:space="0" w:color="auto"/>
            <w:bottom w:val="none" w:sz="0" w:space="0" w:color="auto"/>
            <w:right w:val="none" w:sz="0" w:space="0" w:color="auto"/>
          </w:divBdr>
        </w:div>
        <w:div w:id="2113016330">
          <w:marLeft w:val="0"/>
          <w:marRight w:val="0"/>
          <w:marTop w:val="0"/>
          <w:marBottom w:val="0"/>
          <w:divBdr>
            <w:top w:val="none" w:sz="0" w:space="0" w:color="auto"/>
            <w:left w:val="none" w:sz="0" w:space="0" w:color="auto"/>
            <w:bottom w:val="none" w:sz="0" w:space="0" w:color="auto"/>
            <w:right w:val="none" w:sz="0" w:space="0" w:color="auto"/>
          </w:divBdr>
        </w:div>
        <w:div w:id="412747748">
          <w:marLeft w:val="0"/>
          <w:marRight w:val="0"/>
          <w:marTop w:val="0"/>
          <w:marBottom w:val="0"/>
          <w:divBdr>
            <w:top w:val="none" w:sz="0" w:space="0" w:color="auto"/>
            <w:left w:val="none" w:sz="0" w:space="0" w:color="auto"/>
            <w:bottom w:val="none" w:sz="0" w:space="0" w:color="auto"/>
            <w:right w:val="none" w:sz="0" w:space="0" w:color="auto"/>
          </w:divBdr>
        </w:div>
        <w:div w:id="1283804850">
          <w:marLeft w:val="0"/>
          <w:marRight w:val="0"/>
          <w:marTop w:val="0"/>
          <w:marBottom w:val="0"/>
          <w:divBdr>
            <w:top w:val="none" w:sz="0" w:space="0" w:color="auto"/>
            <w:left w:val="none" w:sz="0" w:space="0" w:color="auto"/>
            <w:bottom w:val="none" w:sz="0" w:space="0" w:color="auto"/>
            <w:right w:val="none" w:sz="0" w:space="0" w:color="auto"/>
          </w:divBdr>
        </w:div>
        <w:div w:id="475529560">
          <w:marLeft w:val="0"/>
          <w:marRight w:val="0"/>
          <w:marTop w:val="0"/>
          <w:marBottom w:val="0"/>
          <w:divBdr>
            <w:top w:val="none" w:sz="0" w:space="0" w:color="auto"/>
            <w:left w:val="none" w:sz="0" w:space="0" w:color="auto"/>
            <w:bottom w:val="none" w:sz="0" w:space="0" w:color="auto"/>
            <w:right w:val="none" w:sz="0" w:space="0" w:color="auto"/>
          </w:divBdr>
        </w:div>
        <w:div w:id="492989696">
          <w:marLeft w:val="0"/>
          <w:marRight w:val="0"/>
          <w:marTop w:val="0"/>
          <w:marBottom w:val="0"/>
          <w:divBdr>
            <w:top w:val="none" w:sz="0" w:space="0" w:color="auto"/>
            <w:left w:val="none" w:sz="0" w:space="0" w:color="auto"/>
            <w:bottom w:val="none" w:sz="0" w:space="0" w:color="auto"/>
            <w:right w:val="none" w:sz="0" w:space="0" w:color="auto"/>
          </w:divBdr>
        </w:div>
        <w:div w:id="781654525">
          <w:marLeft w:val="0"/>
          <w:marRight w:val="0"/>
          <w:marTop w:val="0"/>
          <w:marBottom w:val="0"/>
          <w:divBdr>
            <w:top w:val="none" w:sz="0" w:space="0" w:color="auto"/>
            <w:left w:val="none" w:sz="0" w:space="0" w:color="auto"/>
            <w:bottom w:val="none" w:sz="0" w:space="0" w:color="auto"/>
            <w:right w:val="none" w:sz="0" w:space="0" w:color="auto"/>
          </w:divBdr>
        </w:div>
        <w:div w:id="2141458266">
          <w:marLeft w:val="0"/>
          <w:marRight w:val="0"/>
          <w:marTop w:val="0"/>
          <w:marBottom w:val="0"/>
          <w:divBdr>
            <w:top w:val="none" w:sz="0" w:space="0" w:color="auto"/>
            <w:left w:val="none" w:sz="0" w:space="0" w:color="auto"/>
            <w:bottom w:val="none" w:sz="0" w:space="0" w:color="auto"/>
            <w:right w:val="none" w:sz="0" w:space="0" w:color="auto"/>
          </w:divBdr>
        </w:div>
        <w:div w:id="1984962447">
          <w:marLeft w:val="0"/>
          <w:marRight w:val="0"/>
          <w:marTop w:val="0"/>
          <w:marBottom w:val="0"/>
          <w:divBdr>
            <w:top w:val="none" w:sz="0" w:space="0" w:color="auto"/>
            <w:left w:val="none" w:sz="0" w:space="0" w:color="auto"/>
            <w:bottom w:val="none" w:sz="0" w:space="0" w:color="auto"/>
            <w:right w:val="none" w:sz="0" w:space="0" w:color="auto"/>
          </w:divBdr>
        </w:div>
        <w:div w:id="1229804104">
          <w:marLeft w:val="0"/>
          <w:marRight w:val="0"/>
          <w:marTop w:val="0"/>
          <w:marBottom w:val="0"/>
          <w:divBdr>
            <w:top w:val="none" w:sz="0" w:space="0" w:color="auto"/>
            <w:left w:val="none" w:sz="0" w:space="0" w:color="auto"/>
            <w:bottom w:val="none" w:sz="0" w:space="0" w:color="auto"/>
            <w:right w:val="none" w:sz="0" w:space="0" w:color="auto"/>
          </w:divBdr>
        </w:div>
        <w:div w:id="1090782331">
          <w:marLeft w:val="0"/>
          <w:marRight w:val="0"/>
          <w:marTop w:val="0"/>
          <w:marBottom w:val="0"/>
          <w:divBdr>
            <w:top w:val="none" w:sz="0" w:space="0" w:color="auto"/>
            <w:left w:val="none" w:sz="0" w:space="0" w:color="auto"/>
            <w:bottom w:val="none" w:sz="0" w:space="0" w:color="auto"/>
            <w:right w:val="none" w:sz="0" w:space="0" w:color="auto"/>
          </w:divBdr>
        </w:div>
        <w:div w:id="1631128150">
          <w:marLeft w:val="0"/>
          <w:marRight w:val="0"/>
          <w:marTop w:val="0"/>
          <w:marBottom w:val="0"/>
          <w:divBdr>
            <w:top w:val="none" w:sz="0" w:space="0" w:color="auto"/>
            <w:left w:val="none" w:sz="0" w:space="0" w:color="auto"/>
            <w:bottom w:val="none" w:sz="0" w:space="0" w:color="auto"/>
            <w:right w:val="none" w:sz="0" w:space="0" w:color="auto"/>
          </w:divBdr>
        </w:div>
        <w:div w:id="137655737">
          <w:marLeft w:val="0"/>
          <w:marRight w:val="0"/>
          <w:marTop w:val="0"/>
          <w:marBottom w:val="0"/>
          <w:divBdr>
            <w:top w:val="none" w:sz="0" w:space="0" w:color="auto"/>
            <w:left w:val="none" w:sz="0" w:space="0" w:color="auto"/>
            <w:bottom w:val="none" w:sz="0" w:space="0" w:color="auto"/>
            <w:right w:val="none" w:sz="0" w:space="0" w:color="auto"/>
          </w:divBdr>
        </w:div>
        <w:div w:id="1614482024">
          <w:marLeft w:val="0"/>
          <w:marRight w:val="0"/>
          <w:marTop w:val="0"/>
          <w:marBottom w:val="0"/>
          <w:divBdr>
            <w:top w:val="none" w:sz="0" w:space="0" w:color="auto"/>
            <w:left w:val="none" w:sz="0" w:space="0" w:color="auto"/>
            <w:bottom w:val="none" w:sz="0" w:space="0" w:color="auto"/>
            <w:right w:val="none" w:sz="0" w:space="0" w:color="auto"/>
          </w:divBdr>
        </w:div>
        <w:div w:id="1245724778">
          <w:marLeft w:val="0"/>
          <w:marRight w:val="0"/>
          <w:marTop w:val="0"/>
          <w:marBottom w:val="0"/>
          <w:divBdr>
            <w:top w:val="none" w:sz="0" w:space="0" w:color="auto"/>
            <w:left w:val="none" w:sz="0" w:space="0" w:color="auto"/>
            <w:bottom w:val="none" w:sz="0" w:space="0" w:color="auto"/>
            <w:right w:val="none" w:sz="0" w:space="0" w:color="auto"/>
          </w:divBdr>
        </w:div>
        <w:div w:id="881476694">
          <w:marLeft w:val="0"/>
          <w:marRight w:val="0"/>
          <w:marTop w:val="0"/>
          <w:marBottom w:val="0"/>
          <w:divBdr>
            <w:top w:val="none" w:sz="0" w:space="0" w:color="auto"/>
            <w:left w:val="none" w:sz="0" w:space="0" w:color="auto"/>
            <w:bottom w:val="none" w:sz="0" w:space="0" w:color="auto"/>
            <w:right w:val="none" w:sz="0" w:space="0" w:color="auto"/>
          </w:divBdr>
        </w:div>
        <w:div w:id="695352635">
          <w:marLeft w:val="0"/>
          <w:marRight w:val="0"/>
          <w:marTop w:val="0"/>
          <w:marBottom w:val="0"/>
          <w:divBdr>
            <w:top w:val="none" w:sz="0" w:space="0" w:color="auto"/>
            <w:left w:val="none" w:sz="0" w:space="0" w:color="auto"/>
            <w:bottom w:val="none" w:sz="0" w:space="0" w:color="auto"/>
            <w:right w:val="none" w:sz="0" w:space="0" w:color="auto"/>
          </w:divBdr>
        </w:div>
        <w:div w:id="350499144">
          <w:marLeft w:val="0"/>
          <w:marRight w:val="0"/>
          <w:marTop w:val="0"/>
          <w:marBottom w:val="0"/>
          <w:divBdr>
            <w:top w:val="none" w:sz="0" w:space="0" w:color="auto"/>
            <w:left w:val="none" w:sz="0" w:space="0" w:color="auto"/>
            <w:bottom w:val="none" w:sz="0" w:space="0" w:color="auto"/>
            <w:right w:val="none" w:sz="0" w:space="0" w:color="auto"/>
          </w:divBdr>
        </w:div>
        <w:div w:id="646202652">
          <w:marLeft w:val="0"/>
          <w:marRight w:val="0"/>
          <w:marTop w:val="0"/>
          <w:marBottom w:val="0"/>
          <w:divBdr>
            <w:top w:val="none" w:sz="0" w:space="0" w:color="auto"/>
            <w:left w:val="none" w:sz="0" w:space="0" w:color="auto"/>
            <w:bottom w:val="none" w:sz="0" w:space="0" w:color="auto"/>
            <w:right w:val="none" w:sz="0" w:space="0" w:color="auto"/>
          </w:divBdr>
        </w:div>
        <w:div w:id="1411662390">
          <w:marLeft w:val="0"/>
          <w:marRight w:val="0"/>
          <w:marTop w:val="0"/>
          <w:marBottom w:val="0"/>
          <w:divBdr>
            <w:top w:val="none" w:sz="0" w:space="0" w:color="auto"/>
            <w:left w:val="none" w:sz="0" w:space="0" w:color="auto"/>
            <w:bottom w:val="none" w:sz="0" w:space="0" w:color="auto"/>
            <w:right w:val="none" w:sz="0" w:space="0" w:color="auto"/>
          </w:divBdr>
        </w:div>
        <w:div w:id="1063865952">
          <w:marLeft w:val="0"/>
          <w:marRight w:val="0"/>
          <w:marTop w:val="0"/>
          <w:marBottom w:val="0"/>
          <w:divBdr>
            <w:top w:val="none" w:sz="0" w:space="0" w:color="auto"/>
            <w:left w:val="none" w:sz="0" w:space="0" w:color="auto"/>
            <w:bottom w:val="none" w:sz="0" w:space="0" w:color="auto"/>
            <w:right w:val="none" w:sz="0" w:space="0" w:color="auto"/>
          </w:divBdr>
        </w:div>
        <w:div w:id="1410881764">
          <w:marLeft w:val="0"/>
          <w:marRight w:val="0"/>
          <w:marTop w:val="0"/>
          <w:marBottom w:val="0"/>
          <w:divBdr>
            <w:top w:val="none" w:sz="0" w:space="0" w:color="auto"/>
            <w:left w:val="none" w:sz="0" w:space="0" w:color="auto"/>
            <w:bottom w:val="none" w:sz="0" w:space="0" w:color="auto"/>
            <w:right w:val="none" w:sz="0" w:space="0" w:color="auto"/>
          </w:divBdr>
        </w:div>
        <w:div w:id="1218276661">
          <w:marLeft w:val="0"/>
          <w:marRight w:val="0"/>
          <w:marTop w:val="0"/>
          <w:marBottom w:val="0"/>
          <w:divBdr>
            <w:top w:val="none" w:sz="0" w:space="0" w:color="auto"/>
            <w:left w:val="none" w:sz="0" w:space="0" w:color="auto"/>
            <w:bottom w:val="none" w:sz="0" w:space="0" w:color="auto"/>
            <w:right w:val="none" w:sz="0" w:space="0" w:color="auto"/>
          </w:divBdr>
        </w:div>
        <w:div w:id="704721536">
          <w:marLeft w:val="0"/>
          <w:marRight w:val="0"/>
          <w:marTop w:val="0"/>
          <w:marBottom w:val="0"/>
          <w:divBdr>
            <w:top w:val="none" w:sz="0" w:space="0" w:color="auto"/>
            <w:left w:val="none" w:sz="0" w:space="0" w:color="auto"/>
            <w:bottom w:val="none" w:sz="0" w:space="0" w:color="auto"/>
            <w:right w:val="none" w:sz="0" w:space="0" w:color="auto"/>
          </w:divBdr>
        </w:div>
        <w:div w:id="1936669897">
          <w:marLeft w:val="0"/>
          <w:marRight w:val="0"/>
          <w:marTop w:val="0"/>
          <w:marBottom w:val="0"/>
          <w:divBdr>
            <w:top w:val="none" w:sz="0" w:space="0" w:color="auto"/>
            <w:left w:val="none" w:sz="0" w:space="0" w:color="auto"/>
            <w:bottom w:val="none" w:sz="0" w:space="0" w:color="auto"/>
            <w:right w:val="none" w:sz="0" w:space="0" w:color="auto"/>
          </w:divBdr>
        </w:div>
        <w:div w:id="1914505775">
          <w:marLeft w:val="0"/>
          <w:marRight w:val="0"/>
          <w:marTop w:val="0"/>
          <w:marBottom w:val="0"/>
          <w:divBdr>
            <w:top w:val="none" w:sz="0" w:space="0" w:color="auto"/>
            <w:left w:val="none" w:sz="0" w:space="0" w:color="auto"/>
            <w:bottom w:val="none" w:sz="0" w:space="0" w:color="auto"/>
            <w:right w:val="none" w:sz="0" w:space="0" w:color="auto"/>
          </w:divBdr>
        </w:div>
        <w:div w:id="1188445102">
          <w:marLeft w:val="0"/>
          <w:marRight w:val="0"/>
          <w:marTop w:val="0"/>
          <w:marBottom w:val="0"/>
          <w:divBdr>
            <w:top w:val="none" w:sz="0" w:space="0" w:color="auto"/>
            <w:left w:val="none" w:sz="0" w:space="0" w:color="auto"/>
            <w:bottom w:val="none" w:sz="0" w:space="0" w:color="auto"/>
            <w:right w:val="none" w:sz="0" w:space="0" w:color="auto"/>
          </w:divBdr>
        </w:div>
        <w:div w:id="305399353">
          <w:marLeft w:val="0"/>
          <w:marRight w:val="0"/>
          <w:marTop w:val="0"/>
          <w:marBottom w:val="0"/>
          <w:divBdr>
            <w:top w:val="none" w:sz="0" w:space="0" w:color="auto"/>
            <w:left w:val="none" w:sz="0" w:space="0" w:color="auto"/>
            <w:bottom w:val="none" w:sz="0" w:space="0" w:color="auto"/>
            <w:right w:val="none" w:sz="0" w:space="0" w:color="auto"/>
          </w:divBdr>
        </w:div>
        <w:div w:id="1181974200">
          <w:marLeft w:val="0"/>
          <w:marRight w:val="0"/>
          <w:marTop w:val="0"/>
          <w:marBottom w:val="0"/>
          <w:divBdr>
            <w:top w:val="none" w:sz="0" w:space="0" w:color="auto"/>
            <w:left w:val="none" w:sz="0" w:space="0" w:color="auto"/>
            <w:bottom w:val="none" w:sz="0" w:space="0" w:color="auto"/>
            <w:right w:val="none" w:sz="0" w:space="0" w:color="auto"/>
          </w:divBdr>
        </w:div>
        <w:div w:id="423919530">
          <w:marLeft w:val="0"/>
          <w:marRight w:val="0"/>
          <w:marTop w:val="0"/>
          <w:marBottom w:val="0"/>
          <w:divBdr>
            <w:top w:val="none" w:sz="0" w:space="0" w:color="auto"/>
            <w:left w:val="none" w:sz="0" w:space="0" w:color="auto"/>
            <w:bottom w:val="none" w:sz="0" w:space="0" w:color="auto"/>
            <w:right w:val="none" w:sz="0" w:space="0" w:color="auto"/>
          </w:divBdr>
        </w:div>
        <w:div w:id="1499537824">
          <w:marLeft w:val="0"/>
          <w:marRight w:val="0"/>
          <w:marTop w:val="0"/>
          <w:marBottom w:val="0"/>
          <w:divBdr>
            <w:top w:val="none" w:sz="0" w:space="0" w:color="auto"/>
            <w:left w:val="none" w:sz="0" w:space="0" w:color="auto"/>
            <w:bottom w:val="none" w:sz="0" w:space="0" w:color="auto"/>
            <w:right w:val="none" w:sz="0" w:space="0" w:color="auto"/>
          </w:divBdr>
        </w:div>
        <w:div w:id="285236401">
          <w:marLeft w:val="0"/>
          <w:marRight w:val="0"/>
          <w:marTop w:val="0"/>
          <w:marBottom w:val="0"/>
          <w:divBdr>
            <w:top w:val="none" w:sz="0" w:space="0" w:color="auto"/>
            <w:left w:val="none" w:sz="0" w:space="0" w:color="auto"/>
            <w:bottom w:val="none" w:sz="0" w:space="0" w:color="auto"/>
            <w:right w:val="none" w:sz="0" w:space="0" w:color="auto"/>
          </w:divBdr>
        </w:div>
        <w:div w:id="438767738">
          <w:marLeft w:val="0"/>
          <w:marRight w:val="0"/>
          <w:marTop w:val="0"/>
          <w:marBottom w:val="0"/>
          <w:divBdr>
            <w:top w:val="none" w:sz="0" w:space="0" w:color="auto"/>
            <w:left w:val="none" w:sz="0" w:space="0" w:color="auto"/>
            <w:bottom w:val="none" w:sz="0" w:space="0" w:color="auto"/>
            <w:right w:val="none" w:sz="0" w:space="0" w:color="auto"/>
          </w:divBdr>
        </w:div>
        <w:div w:id="511146006">
          <w:marLeft w:val="0"/>
          <w:marRight w:val="0"/>
          <w:marTop w:val="0"/>
          <w:marBottom w:val="0"/>
          <w:divBdr>
            <w:top w:val="none" w:sz="0" w:space="0" w:color="auto"/>
            <w:left w:val="none" w:sz="0" w:space="0" w:color="auto"/>
            <w:bottom w:val="none" w:sz="0" w:space="0" w:color="auto"/>
            <w:right w:val="none" w:sz="0" w:space="0" w:color="auto"/>
          </w:divBdr>
        </w:div>
        <w:div w:id="140923636">
          <w:marLeft w:val="0"/>
          <w:marRight w:val="0"/>
          <w:marTop w:val="0"/>
          <w:marBottom w:val="0"/>
          <w:divBdr>
            <w:top w:val="none" w:sz="0" w:space="0" w:color="auto"/>
            <w:left w:val="none" w:sz="0" w:space="0" w:color="auto"/>
            <w:bottom w:val="none" w:sz="0" w:space="0" w:color="auto"/>
            <w:right w:val="none" w:sz="0" w:space="0" w:color="auto"/>
          </w:divBdr>
        </w:div>
        <w:div w:id="1923641004">
          <w:marLeft w:val="0"/>
          <w:marRight w:val="0"/>
          <w:marTop w:val="0"/>
          <w:marBottom w:val="0"/>
          <w:divBdr>
            <w:top w:val="none" w:sz="0" w:space="0" w:color="auto"/>
            <w:left w:val="none" w:sz="0" w:space="0" w:color="auto"/>
            <w:bottom w:val="none" w:sz="0" w:space="0" w:color="auto"/>
            <w:right w:val="none" w:sz="0" w:space="0" w:color="auto"/>
          </w:divBdr>
        </w:div>
        <w:div w:id="1539506184">
          <w:marLeft w:val="0"/>
          <w:marRight w:val="0"/>
          <w:marTop w:val="0"/>
          <w:marBottom w:val="0"/>
          <w:divBdr>
            <w:top w:val="none" w:sz="0" w:space="0" w:color="auto"/>
            <w:left w:val="none" w:sz="0" w:space="0" w:color="auto"/>
            <w:bottom w:val="none" w:sz="0" w:space="0" w:color="auto"/>
            <w:right w:val="none" w:sz="0" w:space="0" w:color="auto"/>
          </w:divBdr>
        </w:div>
        <w:div w:id="1002315808">
          <w:marLeft w:val="0"/>
          <w:marRight w:val="0"/>
          <w:marTop w:val="0"/>
          <w:marBottom w:val="0"/>
          <w:divBdr>
            <w:top w:val="none" w:sz="0" w:space="0" w:color="auto"/>
            <w:left w:val="none" w:sz="0" w:space="0" w:color="auto"/>
            <w:bottom w:val="none" w:sz="0" w:space="0" w:color="auto"/>
            <w:right w:val="none" w:sz="0" w:space="0" w:color="auto"/>
          </w:divBdr>
        </w:div>
        <w:div w:id="1935744366">
          <w:marLeft w:val="0"/>
          <w:marRight w:val="0"/>
          <w:marTop w:val="0"/>
          <w:marBottom w:val="0"/>
          <w:divBdr>
            <w:top w:val="none" w:sz="0" w:space="0" w:color="auto"/>
            <w:left w:val="none" w:sz="0" w:space="0" w:color="auto"/>
            <w:bottom w:val="none" w:sz="0" w:space="0" w:color="auto"/>
            <w:right w:val="none" w:sz="0" w:space="0" w:color="auto"/>
          </w:divBdr>
        </w:div>
        <w:div w:id="311101111">
          <w:marLeft w:val="0"/>
          <w:marRight w:val="0"/>
          <w:marTop w:val="0"/>
          <w:marBottom w:val="0"/>
          <w:divBdr>
            <w:top w:val="none" w:sz="0" w:space="0" w:color="auto"/>
            <w:left w:val="none" w:sz="0" w:space="0" w:color="auto"/>
            <w:bottom w:val="none" w:sz="0" w:space="0" w:color="auto"/>
            <w:right w:val="none" w:sz="0" w:space="0" w:color="auto"/>
          </w:divBdr>
        </w:div>
        <w:div w:id="738673570">
          <w:marLeft w:val="0"/>
          <w:marRight w:val="0"/>
          <w:marTop w:val="0"/>
          <w:marBottom w:val="0"/>
          <w:divBdr>
            <w:top w:val="none" w:sz="0" w:space="0" w:color="auto"/>
            <w:left w:val="none" w:sz="0" w:space="0" w:color="auto"/>
            <w:bottom w:val="none" w:sz="0" w:space="0" w:color="auto"/>
            <w:right w:val="none" w:sz="0" w:space="0" w:color="auto"/>
          </w:divBdr>
        </w:div>
        <w:div w:id="805321715">
          <w:marLeft w:val="0"/>
          <w:marRight w:val="0"/>
          <w:marTop w:val="0"/>
          <w:marBottom w:val="0"/>
          <w:divBdr>
            <w:top w:val="none" w:sz="0" w:space="0" w:color="auto"/>
            <w:left w:val="none" w:sz="0" w:space="0" w:color="auto"/>
            <w:bottom w:val="none" w:sz="0" w:space="0" w:color="auto"/>
            <w:right w:val="none" w:sz="0" w:space="0" w:color="auto"/>
          </w:divBdr>
        </w:div>
        <w:div w:id="1923444997">
          <w:marLeft w:val="0"/>
          <w:marRight w:val="0"/>
          <w:marTop w:val="0"/>
          <w:marBottom w:val="0"/>
          <w:divBdr>
            <w:top w:val="none" w:sz="0" w:space="0" w:color="auto"/>
            <w:left w:val="none" w:sz="0" w:space="0" w:color="auto"/>
            <w:bottom w:val="none" w:sz="0" w:space="0" w:color="auto"/>
            <w:right w:val="none" w:sz="0" w:space="0" w:color="auto"/>
          </w:divBdr>
        </w:div>
        <w:div w:id="1752923493">
          <w:marLeft w:val="0"/>
          <w:marRight w:val="0"/>
          <w:marTop w:val="0"/>
          <w:marBottom w:val="0"/>
          <w:divBdr>
            <w:top w:val="none" w:sz="0" w:space="0" w:color="auto"/>
            <w:left w:val="none" w:sz="0" w:space="0" w:color="auto"/>
            <w:bottom w:val="none" w:sz="0" w:space="0" w:color="auto"/>
            <w:right w:val="none" w:sz="0" w:space="0" w:color="auto"/>
          </w:divBdr>
        </w:div>
        <w:div w:id="757794612">
          <w:marLeft w:val="0"/>
          <w:marRight w:val="0"/>
          <w:marTop w:val="0"/>
          <w:marBottom w:val="0"/>
          <w:divBdr>
            <w:top w:val="none" w:sz="0" w:space="0" w:color="auto"/>
            <w:left w:val="none" w:sz="0" w:space="0" w:color="auto"/>
            <w:bottom w:val="none" w:sz="0" w:space="0" w:color="auto"/>
            <w:right w:val="none" w:sz="0" w:space="0" w:color="auto"/>
          </w:divBdr>
        </w:div>
        <w:div w:id="1552185533">
          <w:marLeft w:val="0"/>
          <w:marRight w:val="0"/>
          <w:marTop w:val="0"/>
          <w:marBottom w:val="0"/>
          <w:divBdr>
            <w:top w:val="none" w:sz="0" w:space="0" w:color="auto"/>
            <w:left w:val="none" w:sz="0" w:space="0" w:color="auto"/>
            <w:bottom w:val="none" w:sz="0" w:space="0" w:color="auto"/>
            <w:right w:val="none" w:sz="0" w:space="0" w:color="auto"/>
          </w:divBdr>
        </w:div>
      </w:divsChild>
    </w:div>
    <w:div w:id="412821547">
      <w:bodyDiv w:val="1"/>
      <w:marLeft w:val="0"/>
      <w:marRight w:val="0"/>
      <w:marTop w:val="0"/>
      <w:marBottom w:val="0"/>
      <w:divBdr>
        <w:top w:val="none" w:sz="0" w:space="0" w:color="auto"/>
        <w:left w:val="none" w:sz="0" w:space="0" w:color="auto"/>
        <w:bottom w:val="none" w:sz="0" w:space="0" w:color="auto"/>
        <w:right w:val="none" w:sz="0" w:space="0" w:color="auto"/>
      </w:divBdr>
    </w:div>
    <w:div w:id="436558870">
      <w:bodyDiv w:val="1"/>
      <w:marLeft w:val="0"/>
      <w:marRight w:val="0"/>
      <w:marTop w:val="0"/>
      <w:marBottom w:val="0"/>
      <w:divBdr>
        <w:top w:val="none" w:sz="0" w:space="0" w:color="auto"/>
        <w:left w:val="none" w:sz="0" w:space="0" w:color="auto"/>
        <w:bottom w:val="none" w:sz="0" w:space="0" w:color="auto"/>
        <w:right w:val="none" w:sz="0" w:space="0" w:color="auto"/>
      </w:divBdr>
      <w:divsChild>
        <w:div w:id="1526096231">
          <w:marLeft w:val="0"/>
          <w:marRight w:val="0"/>
          <w:marTop w:val="0"/>
          <w:marBottom w:val="0"/>
          <w:divBdr>
            <w:top w:val="none" w:sz="0" w:space="0" w:color="auto"/>
            <w:left w:val="none" w:sz="0" w:space="0" w:color="auto"/>
            <w:bottom w:val="none" w:sz="0" w:space="0" w:color="auto"/>
            <w:right w:val="none" w:sz="0" w:space="0" w:color="auto"/>
          </w:divBdr>
        </w:div>
        <w:div w:id="1640957493">
          <w:marLeft w:val="0"/>
          <w:marRight w:val="0"/>
          <w:marTop w:val="0"/>
          <w:marBottom w:val="0"/>
          <w:divBdr>
            <w:top w:val="none" w:sz="0" w:space="0" w:color="auto"/>
            <w:left w:val="none" w:sz="0" w:space="0" w:color="auto"/>
            <w:bottom w:val="none" w:sz="0" w:space="0" w:color="auto"/>
            <w:right w:val="none" w:sz="0" w:space="0" w:color="auto"/>
          </w:divBdr>
        </w:div>
        <w:div w:id="822963388">
          <w:marLeft w:val="0"/>
          <w:marRight w:val="0"/>
          <w:marTop w:val="0"/>
          <w:marBottom w:val="0"/>
          <w:divBdr>
            <w:top w:val="none" w:sz="0" w:space="0" w:color="auto"/>
            <w:left w:val="none" w:sz="0" w:space="0" w:color="auto"/>
            <w:bottom w:val="none" w:sz="0" w:space="0" w:color="auto"/>
            <w:right w:val="none" w:sz="0" w:space="0" w:color="auto"/>
          </w:divBdr>
        </w:div>
        <w:div w:id="579170349">
          <w:marLeft w:val="0"/>
          <w:marRight w:val="0"/>
          <w:marTop w:val="0"/>
          <w:marBottom w:val="0"/>
          <w:divBdr>
            <w:top w:val="none" w:sz="0" w:space="0" w:color="auto"/>
            <w:left w:val="none" w:sz="0" w:space="0" w:color="auto"/>
            <w:bottom w:val="none" w:sz="0" w:space="0" w:color="auto"/>
            <w:right w:val="none" w:sz="0" w:space="0" w:color="auto"/>
          </w:divBdr>
        </w:div>
        <w:div w:id="459491885">
          <w:marLeft w:val="0"/>
          <w:marRight w:val="0"/>
          <w:marTop w:val="0"/>
          <w:marBottom w:val="0"/>
          <w:divBdr>
            <w:top w:val="none" w:sz="0" w:space="0" w:color="auto"/>
            <w:left w:val="none" w:sz="0" w:space="0" w:color="auto"/>
            <w:bottom w:val="none" w:sz="0" w:space="0" w:color="auto"/>
            <w:right w:val="none" w:sz="0" w:space="0" w:color="auto"/>
          </w:divBdr>
        </w:div>
        <w:div w:id="1365205926">
          <w:marLeft w:val="0"/>
          <w:marRight w:val="0"/>
          <w:marTop w:val="0"/>
          <w:marBottom w:val="0"/>
          <w:divBdr>
            <w:top w:val="none" w:sz="0" w:space="0" w:color="auto"/>
            <w:left w:val="none" w:sz="0" w:space="0" w:color="auto"/>
            <w:bottom w:val="none" w:sz="0" w:space="0" w:color="auto"/>
            <w:right w:val="none" w:sz="0" w:space="0" w:color="auto"/>
          </w:divBdr>
        </w:div>
        <w:div w:id="167253708">
          <w:marLeft w:val="0"/>
          <w:marRight w:val="0"/>
          <w:marTop w:val="0"/>
          <w:marBottom w:val="0"/>
          <w:divBdr>
            <w:top w:val="none" w:sz="0" w:space="0" w:color="auto"/>
            <w:left w:val="none" w:sz="0" w:space="0" w:color="auto"/>
            <w:bottom w:val="none" w:sz="0" w:space="0" w:color="auto"/>
            <w:right w:val="none" w:sz="0" w:space="0" w:color="auto"/>
          </w:divBdr>
        </w:div>
        <w:div w:id="258830727">
          <w:marLeft w:val="0"/>
          <w:marRight w:val="0"/>
          <w:marTop w:val="0"/>
          <w:marBottom w:val="0"/>
          <w:divBdr>
            <w:top w:val="none" w:sz="0" w:space="0" w:color="auto"/>
            <w:left w:val="none" w:sz="0" w:space="0" w:color="auto"/>
            <w:bottom w:val="none" w:sz="0" w:space="0" w:color="auto"/>
            <w:right w:val="none" w:sz="0" w:space="0" w:color="auto"/>
          </w:divBdr>
        </w:div>
        <w:div w:id="1778407953">
          <w:marLeft w:val="0"/>
          <w:marRight w:val="0"/>
          <w:marTop w:val="0"/>
          <w:marBottom w:val="0"/>
          <w:divBdr>
            <w:top w:val="none" w:sz="0" w:space="0" w:color="auto"/>
            <w:left w:val="none" w:sz="0" w:space="0" w:color="auto"/>
            <w:bottom w:val="none" w:sz="0" w:space="0" w:color="auto"/>
            <w:right w:val="none" w:sz="0" w:space="0" w:color="auto"/>
          </w:divBdr>
        </w:div>
        <w:div w:id="1936405332">
          <w:marLeft w:val="0"/>
          <w:marRight w:val="0"/>
          <w:marTop w:val="0"/>
          <w:marBottom w:val="0"/>
          <w:divBdr>
            <w:top w:val="none" w:sz="0" w:space="0" w:color="auto"/>
            <w:left w:val="none" w:sz="0" w:space="0" w:color="auto"/>
            <w:bottom w:val="none" w:sz="0" w:space="0" w:color="auto"/>
            <w:right w:val="none" w:sz="0" w:space="0" w:color="auto"/>
          </w:divBdr>
        </w:div>
        <w:div w:id="744179724">
          <w:marLeft w:val="0"/>
          <w:marRight w:val="0"/>
          <w:marTop w:val="0"/>
          <w:marBottom w:val="0"/>
          <w:divBdr>
            <w:top w:val="none" w:sz="0" w:space="0" w:color="auto"/>
            <w:left w:val="none" w:sz="0" w:space="0" w:color="auto"/>
            <w:bottom w:val="none" w:sz="0" w:space="0" w:color="auto"/>
            <w:right w:val="none" w:sz="0" w:space="0" w:color="auto"/>
          </w:divBdr>
        </w:div>
        <w:div w:id="385447136">
          <w:marLeft w:val="0"/>
          <w:marRight w:val="0"/>
          <w:marTop w:val="0"/>
          <w:marBottom w:val="0"/>
          <w:divBdr>
            <w:top w:val="none" w:sz="0" w:space="0" w:color="auto"/>
            <w:left w:val="none" w:sz="0" w:space="0" w:color="auto"/>
            <w:bottom w:val="none" w:sz="0" w:space="0" w:color="auto"/>
            <w:right w:val="none" w:sz="0" w:space="0" w:color="auto"/>
          </w:divBdr>
        </w:div>
        <w:div w:id="1397240102">
          <w:marLeft w:val="0"/>
          <w:marRight w:val="0"/>
          <w:marTop w:val="0"/>
          <w:marBottom w:val="0"/>
          <w:divBdr>
            <w:top w:val="none" w:sz="0" w:space="0" w:color="auto"/>
            <w:left w:val="none" w:sz="0" w:space="0" w:color="auto"/>
            <w:bottom w:val="none" w:sz="0" w:space="0" w:color="auto"/>
            <w:right w:val="none" w:sz="0" w:space="0" w:color="auto"/>
          </w:divBdr>
        </w:div>
        <w:div w:id="111095713">
          <w:marLeft w:val="0"/>
          <w:marRight w:val="0"/>
          <w:marTop w:val="0"/>
          <w:marBottom w:val="0"/>
          <w:divBdr>
            <w:top w:val="none" w:sz="0" w:space="0" w:color="auto"/>
            <w:left w:val="none" w:sz="0" w:space="0" w:color="auto"/>
            <w:bottom w:val="none" w:sz="0" w:space="0" w:color="auto"/>
            <w:right w:val="none" w:sz="0" w:space="0" w:color="auto"/>
          </w:divBdr>
        </w:div>
        <w:div w:id="1280453318">
          <w:marLeft w:val="0"/>
          <w:marRight w:val="0"/>
          <w:marTop w:val="0"/>
          <w:marBottom w:val="0"/>
          <w:divBdr>
            <w:top w:val="none" w:sz="0" w:space="0" w:color="auto"/>
            <w:left w:val="none" w:sz="0" w:space="0" w:color="auto"/>
            <w:bottom w:val="none" w:sz="0" w:space="0" w:color="auto"/>
            <w:right w:val="none" w:sz="0" w:space="0" w:color="auto"/>
          </w:divBdr>
        </w:div>
        <w:div w:id="290020409">
          <w:marLeft w:val="0"/>
          <w:marRight w:val="0"/>
          <w:marTop w:val="0"/>
          <w:marBottom w:val="0"/>
          <w:divBdr>
            <w:top w:val="none" w:sz="0" w:space="0" w:color="auto"/>
            <w:left w:val="none" w:sz="0" w:space="0" w:color="auto"/>
            <w:bottom w:val="none" w:sz="0" w:space="0" w:color="auto"/>
            <w:right w:val="none" w:sz="0" w:space="0" w:color="auto"/>
          </w:divBdr>
        </w:div>
        <w:div w:id="566766800">
          <w:marLeft w:val="0"/>
          <w:marRight w:val="0"/>
          <w:marTop w:val="0"/>
          <w:marBottom w:val="0"/>
          <w:divBdr>
            <w:top w:val="none" w:sz="0" w:space="0" w:color="auto"/>
            <w:left w:val="none" w:sz="0" w:space="0" w:color="auto"/>
            <w:bottom w:val="none" w:sz="0" w:space="0" w:color="auto"/>
            <w:right w:val="none" w:sz="0" w:space="0" w:color="auto"/>
          </w:divBdr>
        </w:div>
        <w:div w:id="1079327634">
          <w:marLeft w:val="0"/>
          <w:marRight w:val="0"/>
          <w:marTop w:val="0"/>
          <w:marBottom w:val="0"/>
          <w:divBdr>
            <w:top w:val="none" w:sz="0" w:space="0" w:color="auto"/>
            <w:left w:val="none" w:sz="0" w:space="0" w:color="auto"/>
            <w:bottom w:val="none" w:sz="0" w:space="0" w:color="auto"/>
            <w:right w:val="none" w:sz="0" w:space="0" w:color="auto"/>
          </w:divBdr>
        </w:div>
        <w:div w:id="2031909834">
          <w:marLeft w:val="0"/>
          <w:marRight w:val="0"/>
          <w:marTop w:val="0"/>
          <w:marBottom w:val="0"/>
          <w:divBdr>
            <w:top w:val="none" w:sz="0" w:space="0" w:color="auto"/>
            <w:left w:val="none" w:sz="0" w:space="0" w:color="auto"/>
            <w:bottom w:val="none" w:sz="0" w:space="0" w:color="auto"/>
            <w:right w:val="none" w:sz="0" w:space="0" w:color="auto"/>
          </w:divBdr>
        </w:div>
        <w:div w:id="613292525">
          <w:marLeft w:val="0"/>
          <w:marRight w:val="0"/>
          <w:marTop w:val="0"/>
          <w:marBottom w:val="0"/>
          <w:divBdr>
            <w:top w:val="none" w:sz="0" w:space="0" w:color="auto"/>
            <w:left w:val="none" w:sz="0" w:space="0" w:color="auto"/>
            <w:bottom w:val="none" w:sz="0" w:space="0" w:color="auto"/>
            <w:right w:val="none" w:sz="0" w:space="0" w:color="auto"/>
          </w:divBdr>
        </w:div>
      </w:divsChild>
    </w:div>
    <w:div w:id="627050966">
      <w:bodyDiv w:val="1"/>
      <w:marLeft w:val="0"/>
      <w:marRight w:val="0"/>
      <w:marTop w:val="0"/>
      <w:marBottom w:val="0"/>
      <w:divBdr>
        <w:top w:val="none" w:sz="0" w:space="0" w:color="auto"/>
        <w:left w:val="none" w:sz="0" w:space="0" w:color="auto"/>
        <w:bottom w:val="none" w:sz="0" w:space="0" w:color="auto"/>
        <w:right w:val="none" w:sz="0" w:space="0" w:color="auto"/>
      </w:divBdr>
      <w:divsChild>
        <w:div w:id="240607507">
          <w:marLeft w:val="0"/>
          <w:marRight w:val="0"/>
          <w:marTop w:val="0"/>
          <w:marBottom w:val="0"/>
          <w:divBdr>
            <w:top w:val="none" w:sz="0" w:space="0" w:color="auto"/>
            <w:left w:val="none" w:sz="0" w:space="0" w:color="auto"/>
            <w:bottom w:val="none" w:sz="0" w:space="0" w:color="auto"/>
            <w:right w:val="none" w:sz="0" w:space="0" w:color="auto"/>
          </w:divBdr>
        </w:div>
        <w:div w:id="1108038946">
          <w:marLeft w:val="0"/>
          <w:marRight w:val="0"/>
          <w:marTop w:val="0"/>
          <w:marBottom w:val="0"/>
          <w:divBdr>
            <w:top w:val="none" w:sz="0" w:space="0" w:color="auto"/>
            <w:left w:val="none" w:sz="0" w:space="0" w:color="auto"/>
            <w:bottom w:val="none" w:sz="0" w:space="0" w:color="auto"/>
            <w:right w:val="none" w:sz="0" w:space="0" w:color="auto"/>
          </w:divBdr>
        </w:div>
        <w:div w:id="235939886">
          <w:marLeft w:val="0"/>
          <w:marRight w:val="0"/>
          <w:marTop w:val="0"/>
          <w:marBottom w:val="0"/>
          <w:divBdr>
            <w:top w:val="none" w:sz="0" w:space="0" w:color="auto"/>
            <w:left w:val="none" w:sz="0" w:space="0" w:color="auto"/>
            <w:bottom w:val="none" w:sz="0" w:space="0" w:color="auto"/>
            <w:right w:val="none" w:sz="0" w:space="0" w:color="auto"/>
          </w:divBdr>
        </w:div>
        <w:div w:id="1955363026">
          <w:marLeft w:val="0"/>
          <w:marRight w:val="0"/>
          <w:marTop w:val="0"/>
          <w:marBottom w:val="0"/>
          <w:divBdr>
            <w:top w:val="none" w:sz="0" w:space="0" w:color="auto"/>
            <w:left w:val="none" w:sz="0" w:space="0" w:color="auto"/>
            <w:bottom w:val="none" w:sz="0" w:space="0" w:color="auto"/>
            <w:right w:val="none" w:sz="0" w:space="0" w:color="auto"/>
          </w:divBdr>
        </w:div>
        <w:div w:id="777600351">
          <w:marLeft w:val="0"/>
          <w:marRight w:val="0"/>
          <w:marTop w:val="0"/>
          <w:marBottom w:val="0"/>
          <w:divBdr>
            <w:top w:val="none" w:sz="0" w:space="0" w:color="auto"/>
            <w:left w:val="none" w:sz="0" w:space="0" w:color="auto"/>
            <w:bottom w:val="none" w:sz="0" w:space="0" w:color="auto"/>
            <w:right w:val="none" w:sz="0" w:space="0" w:color="auto"/>
          </w:divBdr>
        </w:div>
        <w:div w:id="239486515">
          <w:marLeft w:val="0"/>
          <w:marRight w:val="0"/>
          <w:marTop w:val="0"/>
          <w:marBottom w:val="0"/>
          <w:divBdr>
            <w:top w:val="none" w:sz="0" w:space="0" w:color="auto"/>
            <w:left w:val="none" w:sz="0" w:space="0" w:color="auto"/>
            <w:bottom w:val="none" w:sz="0" w:space="0" w:color="auto"/>
            <w:right w:val="none" w:sz="0" w:space="0" w:color="auto"/>
          </w:divBdr>
        </w:div>
        <w:div w:id="878666845">
          <w:marLeft w:val="0"/>
          <w:marRight w:val="0"/>
          <w:marTop w:val="0"/>
          <w:marBottom w:val="0"/>
          <w:divBdr>
            <w:top w:val="none" w:sz="0" w:space="0" w:color="auto"/>
            <w:left w:val="none" w:sz="0" w:space="0" w:color="auto"/>
            <w:bottom w:val="none" w:sz="0" w:space="0" w:color="auto"/>
            <w:right w:val="none" w:sz="0" w:space="0" w:color="auto"/>
          </w:divBdr>
        </w:div>
        <w:div w:id="1524324594">
          <w:marLeft w:val="0"/>
          <w:marRight w:val="0"/>
          <w:marTop w:val="0"/>
          <w:marBottom w:val="0"/>
          <w:divBdr>
            <w:top w:val="none" w:sz="0" w:space="0" w:color="auto"/>
            <w:left w:val="none" w:sz="0" w:space="0" w:color="auto"/>
            <w:bottom w:val="none" w:sz="0" w:space="0" w:color="auto"/>
            <w:right w:val="none" w:sz="0" w:space="0" w:color="auto"/>
          </w:divBdr>
        </w:div>
        <w:div w:id="1557156523">
          <w:marLeft w:val="0"/>
          <w:marRight w:val="0"/>
          <w:marTop w:val="0"/>
          <w:marBottom w:val="0"/>
          <w:divBdr>
            <w:top w:val="none" w:sz="0" w:space="0" w:color="auto"/>
            <w:left w:val="none" w:sz="0" w:space="0" w:color="auto"/>
            <w:bottom w:val="none" w:sz="0" w:space="0" w:color="auto"/>
            <w:right w:val="none" w:sz="0" w:space="0" w:color="auto"/>
          </w:divBdr>
        </w:div>
        <w:div w:id="396126850">
          <w:marLeft w:val="0"/>
          <w:marRight w:val="0"/>
          <w:marTop w:val="0"/>
          <w:marBottom w:val="0"/>
          <w:divBdr>
            <w:top w:val="none" w:sz="0" w:space="0" w:color="auto"/>
            <w:left w:val="none" w:sz="0" w:space="0" w:color="auto"/>
            <w:bottom w:val="none" w:sz="0" w:space="0" w:color="auto"/>
            <w:right w:val="none" w:sz="0" w:space="0" w:color="auto"/>
          </w:divBdr>
        </w:div>
        <w:div w:id="342825252">
          <w:marLeft w:val="0"/>
          <w:marRight w:val="0"/>
          <w:marTop w:val="0"/>
          <w:marBottom w:val="0"/>
          <w:divBdr>
            <w:top w:val="none" w:sz="0" w:space="0" w:color="auto"/>
            <w:left w:val="none" w:sz="0" w:space="0" w:color="auto"/>
            <w:bottom w:val="none" w:sz="0" w:space="0" w:color="auto"/>
            <w:right w:val="none" w:sz="0" w:space="0" w:color="auto"/>
          </w:divBdr>
        </w:div>
        <w:div w:id="63644924">
          <w:marLeft w:val="0"/>
          <w:marRight w:val="0"/>
          <w:marTop w:val="0"/>
          <w:marBottom w:val="0"/>
          <w:divBdr>
            <w:top w:val="none" w:sz="0" w:space="0" w:color="auto"/>
            <w:left w:val="none" w:sz="0" w:space="0" w:color="auto"/>
            <w:bottom w:val="none" w:sz="0" w:space="0" w:color="auto"/>
            <w:right w:val="none" w:sz="0" w:space="0" w:color="auto"/>
          </w:divBdr>
        </w:div>
        <w:div w:id="1685589459">
          <w:marLeft w:val="0"/>
          <w:marRight w:val="0"/>
          <w:marTop w:val="0"/>
          <w:marBottom w:val="0"/>
          <w:divBdr>
            <w:top w:val="none" w:sz="0" w:space="0" w:color="auto"/>
            <w:left w:val="none" w:sz="0" w:space="0" w:color="auto"/>
            <w:bottom w:val="none" w:sz="0" w:space="0" w:color="auto"/>
            <w:right w:val="none" w:sz="0" w:space="0" w:color="auto"/>
          </w:divBdr>
        </w:div>
        <w:div w:id="1975942681">
          <w:marLeft w:val="0"/>
          <w:marRight w:val="0"/>
          <w:marTop w:val="0"/>
          <w:marBottom w:val="0"/>
          <w:divBdr>
            <w:top w:val="none" w:sz="0" w:space="0" w:color="auto"/>
            <w:left w:val="none" w:sz="0" w:space="0" w:color="auto"/>
            <w:bottom w:val="none" w:sz="0" w:space="0" w:color="auto"/>
            <w:right w:val="none" w:sz="0" w:space="0" w:color="auto"/>
          </w:divBdr>
        </w:div>
        <w:div w:id="809830012">
          <w:marLeft w:val="0"/>
          <w:marRight w:val="0"/>
          <w:marTop w:val="0"/>
          <w:marBottom w:val="0"/>
          <w:divBdr>
            <w:top w:val="none" w:sz="0" w:space="0" w:color="auto"/>
            <w:left w:val="none" w:sz="0" w:space="0" w:color="auto"/>
            <w:bottom w:val="none" w:sz="0" w:space="0" w:color="auto"/>
            <w:right w:val="none" w:sz="0" w:space="0" w:color="auto"/>
          </w:divBdr>
        </w:div>
        <w:div w:id="1186359308">
          <w:marLeft w:val="0"/>
          <w:marRight w:val="0"/>
          <w:marTop w:val="0"/>
          <w:marBottom w:val="0"/>
          <w:divBdr>
            <w:top w:val="none" w:sz="0" w:space="0" w:color="auto"/>
            <w:left w:val="none" w:sz="0" w:space="0" w:color="auto"/>
            <w:bottom w:val="none" w:sz="0" w:space="0" w:color="auto"/>
            <w:right w:val="none" w:sz="0" w:space="0" w:color="auto"/>
          </w:divBdr>
        </w:div>
        <w:div w:id="1215240713">
          <w:marLeft w:val="0"/>
          <w:marRight w:val="0"/>
          <w:marTop w:val="0"/>
          <w:marBottom w:val="0"/>
          <w:divBdr>
            <w:top w:val="none" w:sz="0" w:space="0" w:color="auto"/>
            <w:left w:val="none" w:sz="0" w:space="0" w:color="auto"/>
            <w:bottom w:val="none" w:sz="0" w:space="0" w:color="auto"/>
            <w:right w:val="none" w:sz="0" w:space="0" w:color="auto"/>
          </w:divBdr>
        </w:div>
        <w:div w:id="1647511014">
          <w:marLeft w:val="0"/>
          <w:marRight w:val="0"/>
          <w:marTop w:val="0"/>
          <w:marBottom w:val="0"/>
          <w:divBdr>
            <w:top w:val="none" w:sz="0" w:space="0" w:color="auto"/>
            <w:left w:val="none" w:sz="0" w:space="0" w:color="auto"/>
            <w:bottom w:val="none" w:sz="0" w:space="0" w:color="auto"/>
            <w:right w:val="none" w:sz="0" w:space="0" w:color="auto"/>
          </w:divBdr>
        </w:div>
        <w:div w:id="1457989762">
          <w:marLeft w:val="0"/>
          <w:marRight w:val="0"/>
          <w:marTop w:val="0"/>
          <w:marBottom w:val="0"/>
          <w:divBdr>
            <w:top w:val="none" w:sz="0" w:space="0" w:color="auto"/>
            <w:left w:val="none" w:sz="0" w:space="0" w:color="auto"/>
            <w:bottom w:val="none" w:sz="0" w:space="0" w:color="auto"/>
            <w:right w:val="none" w:sz="0" w:space="0" w:color="auto"/>
          </w:divBdr>
        </w:div>
        <w:div w:id="633952562">
          <w:marLeft w:val="0"/>
          <w:marRight w:val="0"/>
          <w:marTop w:val="0"/>
          <w:marBottom w:val="0"/>
          <w:divBdr>
            <w:top w:val="none" w:sz="0" w:space="0" w:color="auto"/>
            <w:left w:val="none" w:sz="0" w:space="0" w:color="auto"/>
            <w:bottom w:val="none" w:sz="0" w:space="0" w:color="auto"/>
            <w:right w:val="none" w:sz="0" w:space="0" w:color="auto"/>
          </w:divBdr>
        </w:div>
        <w:div w:id="1720127600">
          <w:marLeft w:val="0"/>
          <w:marRight w:val="0"/>
          <w:marTop w:val="0"/>
          <w:marBottom w:val="0"/>
          <w:divBdr>
            <w:top w:val="none" w:sz="0" w:space="0" w:color="auto"/>
            <w:left w:val="none" w:sz="0" w:space="0" w:color="auto"/>
            <w:bottom w:val="none" w:sz="0" w:space="0" w:color="auto"/>
            <w:right w:val="none" w:sz="0" w:space="0" w:color="auto"/>
          </w:divBdr>
        </w:div>
        <w:div w:id="708146766">
          <w:marLeft w:val="0"/>
          <w:marRight w:val="0"/>
          <w:marTop w:val="0"/>
          <w:marBottom w:val="0"/>
          <w:divBdr>
            <w:top w:val="none" w:sz="0" w:space="0" w:color="auto"/>
            <w:left w:val="none" w:sz="0" w:space="0" w:color="auto"/>
            <w:bottom w:val="none" w:sz="0" w:space="0" w:color="auto"/>
            <w:right w:val="none" w:sz="0" w:space="0" w:color="auto"/>
          </w:divBdr>
        </w:div>
        <w:div w:id="930357250">
          <w:marLeft w:val="0"/>
          <w:marRight w:val="0"/>
          <w:marTop w:val="0"/>
          <w:marBottom w:val="0"/>
          <w:divBdr>
            <w:top w:val="none" w:sz="0" w:space="0" w:color="auto"/>
            <w:left w:val="none" w:sz="0" w:space="0" w:color="auto"/>
            <w:bottom w:val="none" w:sz="0" w:space="0" w:color="auto"/>
            <w:right w:val="none" w:sz="0" w:space="0" w:color="auto"/>
          </w:divBdr>
        </w:div>
        <w:div w:id="1883637211">
          <w:marLeft w:val="0"/>
          <w:marRight w:val="0"/>
          <w:marTop w:val="0"/>
          <w:marBottom w:val="0"/>
          <w:divBdr>
            <w:top w:val="none" w:sz="0" w:space="0" w:color="auto"/>
            <w:left w:val="none" w:sz="0" w:space="0" w:color="auto"/>
            <w:bottom w:val="none" w:sz="0" w:space="0" w:color="auto"/>
            <w:right w:val="none" w:sz="0" w:space="0" w:color="auto"/>
          </w:divBdr>
        </w:div>
        <w:div w:id="898709692">
          <w:marLeft w:val="0"/>
          <w:marRight w:val="0"/>
          <w:marTop w:val="0"/>
          <w:marBottom w:val="0"/>
          <w:divBdr>
            <w:top w:val="none" w:sz="0" w:space="0" w:color="auto"/>
            <w:left w:val="none" w:sz="0" w:space="0" w:color="auto"/>
            <w:bottom w:val="none" w:sz="0" w:space="0" w:color="auto"/>
            <w:right w:val="none" w:sz="0" w:space="0" w:color="auto"/>
          </w:divBdr>
        </w:div>
      </w:divsChild>
    </w:div>
    <w:div w:id="735082059">
      <w:bodyDiv w:val="1"/>
      <w:marLeft w:val="0"/>
      <w:marRight w:val="0"/>
      <w:marTop w:val="0"/>
      <w:marBottom w:val="0"/>
      <w:divBdr>
        <w:top w:val="none" w:sz="0" w:space="0" w:color="auto"/>
        <w:left w:val="none" w:sz="0" w:space="0" w:color="auto"/>
        <w:bottom w:val="none" w:sz="0" w:space="0" w:color="auto"/>
        <w:right w:val="none" w:sz="0" w:space="0" w:color="auto"/>
      </w:divBdr>
      <w:divsChild>
        <w:div w:id="748042315">
          <w:marLeft w:val="0"/>
          <w:marRight w:val="0"/>
          <w:marTop w:val="0"/>
          <w:marBottom w:val="0"/>
          <w:divBdr>
            <w:top w:val="none" w:sz="0" w:space="0" w:color="auto"/>
            <w:left w:val="none" w:sz="0" w:space="0" w:color="auto"/>
            <w:bottom w:val="none" w:sz="0" w:space="0" w:color="auto"/>
            <w:right w:val="none" w:sz="0" w:space="0" w:color="auto"/>
          </w:divBdr>
        </w:div>
        <w:div w:id="454447270">
          <w:marLeft w:val="0"/>
          <w:marRight w:val="0"/>
          <w:marTop w:val="0"/>
          <w:marBottom w:val="0"/>
          <w:divBdr>
            <w:top w:val="none" w:sz="0" w:space="0" w:color="auto"/>
            <w:left w:val="none" w:sz="0" w:space="0" w:color="auto"/>
            <w:bottom w:val="none" w:sz="0" w:space="0" w:color="auto"/>
            <w:right w:val="none" w:sz="0" w:space="0" w:color="auto"/>
          </w:divBdr>
        </w:div>
        <w:div w:id="316299945">
          <w:marLeft w:val="0"/>
          <w:marRight w:val="0"/>
          <w:marTop w:val="0"/>
          <w:marBottom w:val="0"/>
          <w:divBdr>
            <w:top w:val="none" w:sz="0" w:space="0" w:color="auto"/>
            <w:left w:val="none" w:sz="0" w:space="0" w:color="auto"/>
            <w:bottom w:val="none" w:sz="0" w:space="0" w:color="auto"/>
            <w:right w:val="none" w:sz="0" w:space="0" w:color="auto"/>
          </w:divBdr>
        </w:div>
        <w:div w:id="759450716">
          <w:marLeft w:val="0"/>
          <w:marRight w:val="0"/>
          <w:marTop w:val="0"/>
          <w:marBottom w:val="0"/>
          <w:divBdr>
            <w:top w:val="none" w:sz="0" w:space="0" w:color="auto"/>
            <w:left w:val="none" w:sz="0" w:space="0" w:color="auto"/>
            <w:bottom w:val="none" w:sz="0" w:space="0" w:color="auto"/>
            <w:right w:val="none" w:sz="0" w:space="0" w:color="auto"/>
          </w:divBdr>
        </w:div>
        <w:div w:id="161971480">
          <w:marLeft w:val="0"/>
          <w:marRight w:val="0"/>
          <w:marTop w:val="0"/>
          <w:marBottom w:val="0"/>
          <w:divBdr>
            <w:top w:val="none" w:sz="0" w:space="0" w:color="auto"/>
            <w:left w:val="none" w:sz="0" w:space="0" w:color="auto"/>
            <w:bottom w:val="none" w:sz="0" w:space="0" w:color="auto"/>
            <w:right w:val="none" w:sz="0" w:space="0" w:color="auto"/>
          </w:divBdr>
        </w:div>
      </w:divsChild>
    </w:div>
    <w:div w:id="736782871">
      <w:bodyDiv w:val="1"/>
      <w:marLeft w:val="0"/>
      <w:marRight w:val="0"/>
      <w:marTop w:val="0"/>
      <w:marBottom w:val="0"/>
      <w:divBdr>
        <w:top w:val="none" w:sz="0" w:space="0" w:color="auto"/>
        <w:left w:val="none" w:sz="0" w:space="0" w:color="auto"/>
        <w:bottom w:val="none" w:sz="0" w:space="0" w:color="auto"/>
        <w:right w:val="none" w:sz="0" w:space="0" w:color="auto"/>
      </w:divBdr>
      <w:divsChild>
        <w:div w:id="945623205">
          <w:marLeft w:val="0"/>
          <w:marRight w:val="0"/>
          <w:marTop w:val="0"/>
          <w:marBottom w:val="0"/>
          <w:divBdr>
            <w:top w:val="none" w:sz="0" w:space="0" w:color="auto"/>
            <w:left w:val="none" w:sz="0" w:space="0" w:color="auto"/>
            <w:bottom w:val="none" w:sz="0" w:space="0" w:color="auto"/>
            <w:right w:val="none" w:sz="0" w:space="0" w:color="auto"/>
          </w:divBdr>
        </w:div>
        <w:div w:id="297033109">
          <w:marLeft w:val="0"/>
          <w:marRight w:val="0"/>
          <w:marTop w:val="0"/>
          <w:marBottom w:val="0"/>
          <w:divBdr>
            <w:top w:val="none" w:sz="0" w:space="0" w:color="auto"/>
            <w:left w:val="none" w:sz="0" w:space="0" w:color="auto"/>
            <w:bottom w:val="none" w:sz="0" w:space="0" w:color="auto"/>
            <w:right w:val="none" w:sz="0" w:space="0" w:color="auto"/>
          </w:divBdr>
        </w:div>
        <w:div w:id="901722424">
          <w:marLeft w:val="0"/>
          <w:marRight w:val="0"/>
          <w:marTop w:val="0"/>
          <w:marBottom w:val="0"/>
          <w:divBdr>
            <w:top w:val="none" w:sz="0" w:space="0" w:color="auto"/>
            <w:left w:val="none" w:sz="0" w:space="0" w:color="auto"/>
            <w:bottom w:val="none" w:sz="0" w:space="0" w:color="auto"/>
            <w:right w:val="none" w:sz="0" w:space="0" w:color="auto"/>
          </w:divBdr>
        </w:div>
        <w:div w:id="1193687112">
          <w:marLeft w:val="0"/>
          <w:marRight w:val="0"/>
          <w:marTop w:val="0"/>
          <w:marBottom w:val="0"/>
          <w:divBdr>
            <w:top w:val="none" w:sz="0" w:space="0" w:color="auto"/>
            <w:left w:val="none" w:sz="0" w:space="0" w:color="auto"/>
            <w:bottom w:val="none" w:sz="0" w:space="0" w:color="auto"/>
            <w:right w:val="none" w:sz="0" w:space="0" w:color="auto"/>
          </w:divBdr>
        </w:div>
        <w:div w:id="1213925284">
          <w:marLeft w:val="0"/>
          <w:marRight w:val="0"/>
          <w:marTop w:val="0"/>
          <w:marBottom w:val="0"/>
          <w:divBdr>
            <w:top w:val="none" w:sz="0" w:space="0" w:color="auto"/>
            <w:left w:val="none" w:sz="0" w:space="0" w:color="auto"/>
            <w:bottom w:val="none" w:sz="0" w:space="0" w:color="auto"/>
            <w:right w:val="none" w:sz="0" w:space="0" w:color="auto"/>
          </w:divBdr>
        </w:div>
        <w:div w:id="959529541">
          <w:marLeft w:val="0"/>
          <w:marRight w:val="0"/>
          <w:marTop w:val="0"/>
          <w:marBottom w:val="0"/>
          <w:divBdr>
            <w:top w:val="none" w:sz="0" w:space="0" w:color="auto"/>
            <w:left w:val="none" w:sz="0" w:space="0" w:color="auto"/>
            <w:bottom w:val="none" w:sz="0" w:space="0" w:color="auto"/>
            <w:right w:val="none" w:sz="0" w:space="0" w:color="auto"/>
          </w:divBdr>
        </w:div>
        <w:div w:id="2045984943">
          <w:marLeft w:val="0"/>
          <w:marRight w:val="0"/>
          <w:marTop w:val="0"/>
          <w:marBottom w:val="0"/>
          <w:divBdr>
            <w:top w:val="none" w:sz="0" w:space="0" w:color="auto"/>
            <w:left w:val="none" w:sz="0" w:space="0" w:color="auto"/>
            <w:bottom w:val="none" w:sz="0" w:space="0" w:color="auto"/>
            <w:right w:val="none" w:sz="0" w:space="0" w:color="auto"/>
          </w:divBdr>
        </w:div>
        <w:div w:id="393049417">
          <w:marLeft w:val="0"/>
          <w:marRight w:val="0"/>
          <w:marTop w:val="0"/>
          <w:marBottom w:val="0"/>
          <w:divBdr>
            <w:top w:val="none" w:sz="0" w:space="0" w:color="auto"/>
            <w:left w:val="none" w:sz="0" w:space="0" w:color="auto"/>
            <w:bottom w:val="none" w:sz="0" w:space="0" w:color="auto"/>
            <w:right w:val="none" w:sz="0" w:space="0" w:color="auto"/>
          </w:divBdr>
        </w:div>
        <w:div w:id="340203083">
          <w:marLeft w:val="0"/>
          <w:marRight w:val="0"/>
          <w:marTop w:val="0"/>
          <w:marBottom w:val="0"/>
          <w:divBdr>
            <w:top w:val="none" w:sz="0" w:space="0" w:color="auto"/>
            <w:left w:val="none" w:sz="0" w:space="0" w:color="auto"/>
            <w:bottom w:val="none" w:sz="0" w:space="0" w:color="auto"/>
            <w:right w:val="none" w:sz="0" w:space="0" w:color="auto"/>
          </w:divBdr>
        </w:div>
        <w:div w:id="1511751095">
          <w:marLeft w:val="0"/>
          <w:marRight w:val="0"/>
          <w:marTop w:val="0"/>
          <w:marBottom w:val="0"/>
          <w:divBdr>
            <w:top w:val="none" w:sz="0" w:space="0" w:color="auto"/>
            <w:left w:val="none" w:sz="0" w:space="0" w:color="auto"/>
            <w:bottom w:val="none" w:sz="0" w:space="0" w:color="auto"/>
            <w:right w:val="none" w:sz="0" w:space="0" w:color="auto"/>
          </w:divBdr>
        </w:div>
        <w:div w:id="1877742512">
          <w:marLeft w:val="0"/>
          <w:marRight w:val="0"/>
          <w:marTop w:val="0"/>
          <w:marBottom w:val="0"/>
          <w:divBdr>
            <w:top w:val="none" w:sz="0" w:space="0" w:color="auto"/>
            <w:left w:val="none" w:sz="0" w:space="0" w:color="auto"/>
            <w:bottom w:val="none" w:sz="0" w:space="0" w:color="auto"/>
            <w:right w:val="none" w:sz="0" w:space="0" w:color="auto"/>
          </w:divBdr>
        </w:div>
        <w:div w:id="1166940638">
          <w:marLeft w:val="0"/>
          <w:marRight w:val="0"/>
          <w:marTop w:val="0"/>
          <w:marBottom w:val="0"/>
          <w:divBdr>
            <w:top w:val="none" w:sz="0" w:space="0" w:color="auto"/>
            <w:left w:val="none" w:sz="0" w:space="0" w:color="auto"/>
            <w:bottom w:val="none" w:sz="0" w:space="0" w:color="auto"/>
            <w:right w:val="none" w:sz="0" w:space="0" w:color="auto"/>
          </w:divBdr>
        </w:div>
        <w:div w:id="1579973864">
          <w:marLeft w:val="0"/>
          <w:marRight w:val="0"/>
          <w:marTop w:val="0"/>
          <w:marBottom w:val="0"/>
          <w:divBdr>
            <w:top w:val="none" w:sz="0" w:space="0" w:color="auto"/>
            <w:left w:val="none" w:sz="0" w:space="0" w:color="auto"/>
            <w:bottom w:val="none" w:sz="0" w:space="0" w:color="auto"/>
            <w:right w:val="none" w:sz="0" w:space="0" w:color="auto"/>
          </w:divBdr>
        </w:div>
        <w:div w:id="16197232">
          <w:marLeft w:val="0"/>
          <w:marRight w:val="0"/>
          <w:marTop w:val="0"/>
          <w:marBottom w:val="0"/>
          <w:divBdr>
            <w:top w:val="none" w:sz="0" w:space="0" w:color="auto"/>
            <w:left w:val="none" w:sz="0" w:space="0" w:color="auto"/>
            <w:bottom w:val="none" w:sz="0" w:space="0" w:color="auto"/>
            <w:right w:val="none" w:sz="0" w:space="0" w:color="auto"/>
          </w:divBdr>
        </w:div>
        <w:div w:id="967398791">
          <w:marLeft w:val="0"/>
          <w:marRight w:val="0"/>
          <w:marTop w:val="0"/>
          <w:marBottom w:val="0"/>
          <w:divBdr>
            <w:top w:val="none" w:sz="0" w:space="0" w:color="auto"/>
            <w:left w:val="none" w:sz="0" w:space="0" w:color="auto"/>
            <w:bottom w:val="none" w:sz="0" w:space="0" w:color="auto"/>
            <w:right w:val="none" w:sz="0" w:space="0" w:color="auto"/>
          </w:divBdr>
        </w:div>
        <w:div w:id="738333020">
          <w:marLeft w:val="0"/>
          <w:marRight w:val="0"/>
          <w:marTop w:val="0"/>
          <w:marBottom w:val="0"/>
          <w:divBdr>
            <w:top w:val="none" w:sz="0" w:space="0" w:color="auto"/>
            <w:left w:val="none" w:sz="0" w:space="0" w:color="auto"/>
            <w:bottom w:val="none" w:sz="0" w:space="0" w:color="auto"/>
            <w:right w:val="none" w:sz="0" w:space="0" w:color="auto"/>
          </w:divBdr>
        </w:div>
        <w:div w:id="172033564">
          <w:marLeft w:val="0"/>
          <w:marRight w:val="0"/>
          <w:marTop w:val="0"/>
          <w:marBottom w:val="0"/>
          <w:divBdr>
            <w:top w:val="none" w:sz="0" w:space="0" w:color="auto"/>
            <w:left w:val="none" w:sz="0" w:space="0" w:color="auto"/>
            <w:bottom w:val="none" w:sz="0" w:space="0" w:color="auto"/>
            <w:right w:val="none" w:sz="0" w:space="0" w:color="auto"/>
          </w:divBdr>
        </w:div>
        <w:div w:id="1656912201">
          <w:marLeft w:val="0"/>
          <w:marRight w:val="0"/>
          <w:marTop w:val="0"/>
          <w:marBottom w:val="0"/>
          <w:divBdr>
            <w:top w:val="none" w:sz="0" w:space="0" w:color="auto"/>
            <w:left w:val="none" w:sz="0" w:space="0" w:color="auto"/>
            <w:bottom w:val="none" w:sz="0" w:space="0" w:color="auto"/>
            <w:right w:val="none" w:sz="0" w:space="0" w:color="auto"/>
          </w:divBdr>
        </w:div>
        <w:div w:id="432937075">
          <w:marLeft w:val="0"/>
          <w:marRight w:val="0"/>
          <w:marTop w:val="0"/>
          <w:marBottom w:val="0"/>
          <w:divBdr>
            <w:top w:val="none" w:sz="0" w:space="0" w:color="auto"/>
            <w:left w:val="none" w:sz="0" w:space="0" w:color="auto"/>
            <w:bottom w:val="none" w:sz="0" w:space="0" w:color="auto"/>
            <w:right w:val="none" w:sz="0" w:space="0" w:color="auto"/>
          </w:divBdr>
        </w:div>
        <w:div w:id="1996256302">
          <w:marLeft w:val="0"/>
          <w:marRight w:val="0"/>
          <w:marTop w:val="0"/>
          <w:marBottom w:val="0"/>
          <w:divBdr>
            <w:top w:val="none" w:sz="0" w:space="0" w:color="auto"/>
            <w:left w:val="none" w:sz="0" w:space="0" w:color="auto"/>
            <w:bottom w:val="none" w:sz="0" w:space="0" w:color="auto"/>
            <w:right w:val="none" w:sz="0" w:space="0" w:color="auto"/>
          </w:divBdr>
        </w:div>
      </w:divsChild>
    </w:div>
    <w:div w:id="790707099">
      <w:bodyDiv w:val="1"/>
      <w:marLeft w:val="0"/>
      <w:marRight w:val="0"/>
      <w:marTop w:val="0"/>
      <w:marBottom w:val="0"/>
      <w:divBdr>
        <w:top w:val="none" w:sz="0" w:space="0" w:color="auto"/>
        <w:left w:val="none" w:sz="0" w:space="0" w:color="auto"/>
        <w:bottom w:val="none" w:sz="0" w:space="0" w:color="auto"/>
        <w:right w:val="none" w:sz="0" w:space="0" w:color="auto"/>
      </w:divBdr>
      <w:divsChild>
        <w:div w:id="137260270">
          <w:marLeft w:val="0"/>
          <w:marRight w:val="0"/>
          <w:marTop w:val="0"/>
          <w:marBottom w:val="0"/>
          <w:divBdr>
            <w:top w:val="none" w:sz="0" w:space="0" w:color="auto"/>
            <w:left w:val="none" w:sz="0" w:space="0" w:color="auto"/>
            <w:bottom w:val="none" w:sz="0" w:space="0" w:color="auto"/>
            <w:right w:val="none" w:sz="0" w:space="0" w:color="auto"/>
          </w:divBdr>
        </w:div>
        <w:div w:id="427586017">
          <w:marLeft w:val="0"/>
          <w:marRight w:val="0"/>
          <w:marTop w:val="0"/>
          <w:marBottom w:val="0"/>
          <w:divBdr>
            <w:top w:val="none" w:sz="0" w:space="0" w:color="auto"/>
            <w:left w:val="none" w:sz="0" w:space="0" w:color="auto"/>
            <w:bottom w:val="none" w:sz="0" w:space="0" w:color="auto"/>
            <w:right w:val="none" w:sz="0" w:space="0" w:color="auto"/>
          </w:divBdr>
        </w:div>
        <w:div w:id="1874154558">
          <w:marLeft w:val="0"/>
          <w:marRight w:val="0"/>
          <w:marTop w:val="0"/>
          <w:marBottom w:val="0"/>
          <w:divBdr>
            <w:top w:val="none" w:sz="0" w:space="0" w:color="auto"/>
            <w:left w:val="none" w:sz="0" w:space="0" w:color="auto"/>
            <w:bottom w:val="none" w:sz="0" w:space="0" w:color="auto"/>
            <w:right w:val="none" w:sz="0" w:space="0" w:color="auto"/>
          </w:divBdr>
        </w:div>
        <w:div w:id="2020810894">
          <w:marLeft w:val="0"/>
          <w:marRight w:val="0"/>
          <w:marTop w:val="0"/>
          <w:marBottom w:val="0"/>
          <w:divBdr>
            <w:top w:val="none" w:sz="0" w:space="0" w:color="auto"/>
            <w:left w:val="none" w:sz="0" w:space="0" w:color="auto"/>
            <w:bottom w:val="none" w:sz="0" w:space="0" w:color="auto"/>
            <w:right w:val="none" w:sz="0" w:space="0" w:color="auto"/>
          </w:divBdr>
        </w:div>
        <w:div w:id="2053578045">
          <w:marLeft w:val="0"/>
          <w:marRight w:val="0"/>
          <w:marTop w:val="0"/>
          <w:marBottom w:val="0"/>
          <w:divBdr>
            <w:top w:val="none" w:sz="0" w:space="0" w:color="auto"/>
            <w:left w:val="none" w:sz="0" w:space="0" w:color="auto"/>
            <w:bottom w:val="none" w:sz="0" w:space="0" w:color="auto"/>
            <w:right w:val="none" w:sz="0" w:space="0" w:color="auto"/>
          </w:divBdr>
        </w:div>
        <w:div w:id="952128479">
          <w:marLeft w:val="0"/>
          <w:marRight w:val="0"/>
          <w:marTop w:val="0"/>
          <w:marBottom w:val="0"/>
          <w:divBdr>
            <w:top w:val="none" w:sz="0" w:space="0" w:color="auto"/>
            <w:left w:val="none" w:sz="0" w:space="0" w:color="auto"/>
            <w:bottom w:val="none" w:sz="0" w:space="0" w:color="auto"/>
            <w:right w:val="none" w:sz="0" w:space="0" w:color="auto"/>
          </w:divBdr>
        </w:div>
        <w:div w:id="681594536">
          <w:marLeft w:val="0"/>
          <w:marRight w:val="0"/>
          <w:marTop w:val="0"/>
          <w:marBottom w:val="0"/>
          <w:divBdr>
            <w:top w:val="none" w:sz="0" w:space="0" w:color="auto"/>
            <w:left w:val="none" w:sz="0" w:space="0" w:color="auto"/>
            <w:bottom w:val="none" w:sz="0" w:space="0" w:color="auto"/>
            <w:right w:val="none" w:sz="0" w:space="0" w:color="auto"/>
          </w:divBdr>
        </w:div>
        <w:div w:id="419302143">
          <w:marLeft w:val="0"/>
          <w:marRight w:val="0"/>
          <w:marTop w:val="0"/>
          <w:marBottom w:val="0"/>
          <w:divBdr>
            <w:top w:val="none" w:sz="0" w:space="0" w:color="auto"/>
            <w:left w:val="none" w:sz="0" w:space="0" w:color="auto"/>
            <w:bottom w:val="none" w:sz="0" w:space="0" w:color="auto"/>
            <w:right w:val="none" w:sz="0" w:space="0" w:color="auto"/>
          </w:divBdr>
        </w:div>
        <w:div w:id="1490361018">
          <w:marLeft w:val="0"/>
          <w:marRight w:val="0"/>
          <w:marTop w:val="0"/>
          <w:marBottom w:val="0"/>
          <w:divBdr>
            <w:top w:val="none" w:sz="0" w:space="0" w:color="auto"/>
            <w:left w:val="none" w:sz="0" w:space="0" w:color="auto"/>
            <w:bottom w:val="none" w:sz="0" w:space="0" w:color="auto"/>
            <w:right w:val="none" w:sz="0" w:space="0" w:color="auto"/>
          </w:divBdr>
        </w:div>
        <w:div w:id="1698433906">
          <w:marLeft w:val="0"/>
          <w:marRight w:val="0"/>
          <w:marTop w:val="0"/>
          <w:marBottom w:val="0"/>
          <w:divBdr>
            <w:top w:val="none" w:sz="0" w:space="0" w:color="auto"/>
            <w:left w:val="none" w:sz="0" w:space="0" w:color="auto"/>
            <w:bottom w:val="none" w:sz="0" w:space="0" w:color="auto"/>
            <w:right w:val="none" w:sz="0" w:space="0" w:color="auto"/>
          </w:divBdr>
        </w:div>
        <w:div w:id="486628063">
          <w:marLeft w:val="0"/>
          <w:marRight w:val="0"/>
          <w:marTop w:val="0"/>
          <w:marBottom w:val="0"/>
          <w:divBdr>
            <w:top w:val="none" w:sz="0" w:space="0" w:color="auto"/>
            <w:left w:val="none" w:sz="0" w:space="0" w:color="auto"/>
            <w:bottom w:val="none" w:sz="0" w:space="0" w:color="auto"/>
            <w:right w:val="none" w:sz="0" w:space="0" w:color="auto"/>
          </w:divBdr>
        </w:div>
        <w:div w:id="1375736623">
          <w:marLeft w:val="0"/>
          <w:marRight w:val="0"/>
          <w:marTop w:val="0"/>
          <w:marBottom w:val="0"/>
          <w:divBdr>
            <w:top w:val="none" w:sz="0" w:space="0" w:color="auto"/>
            <w:left w:val="none" w:sz="0" w:space="0" w:color="auto"/>
            <w:bottom w:val="none" w:sz="0" w:space="0" w:color="auto"/>
            <w:right w:val="none" w:sz="0" w:space="0" w:color="auto"/>
          </w:divBdr>
        </w:div>
        <w:div w:id="1999771183">
          <w:marLeft w:val="0"/>
          <w:marRight w:val="0"/>
          <w:marTop w:val="0"/>
          <w:marBottom w:val="0"/>
          <w:divBdr>
            <w:top w:val="none" w:sz="0" w:space="0" w:color="auto"/>
            <w:left w:val="none" w:sz="0" w:space="0" w:color="auto"/>
            <w:bottom w:val="none" w:sz="0" w:space="0" w:color="auto"/>
            <w:right w:val="none" w:sz="0" w:space="0" w:color="auto"/>
          </w:divBdr>
        </w:div>
        <w:div w:id="369647523">
          <w:marLeft w:val="0"/>
          <w:marRight w:val="0"/>
          <w:marTop w:val="0"/>
          <w:marBottom w:val="0"/>
          <w:divBdr>
            <w:top w:val="none" w:sz="0" w:space="0" w:color="auto"/>
            <w:left w:val="none" w:sz="0" w:space="0" w:color="auto"/>
            <w:bottom w:val="none" w:sz="0" w:space="0" w:color="auto"/>
            <w:right w:val="none" w:sz="0" w:space="0" w:color="auto"/>
          </w:divBdr>
        </w:div>
        <w:div w:id="265309081">
          <w:marLeft w:val="0"/>
          <w:marRight w:val="0"/>
          <w:marTop w:val="0"/>
          <w:marBottom w:val="0"/>
          <w:divBdr>
            <w:top w:val="none" w:sz="0" w:space="0" w:color="auto"/>
            <w:left w:val="none" w:sz="0" w:space="0" w:color="auto"/>
            <w:bottom w:val="none" w:sz="0" w:space="0" w:color="auto"/>
            <w:right w:val="none" w:sz="0" w:space="0" w:color="auto"/>
          </w:divBdr>
        </w:div>
        <w:div w:id="1520394277">
          <w:marLeft w:val="0"/>
          <w:marRight w:val="0"/>
          <w:marTop w:val="0"/>
          <w:marBottom w:val="0"/>
          <w:divBdr>
            <w:top w:val="none" w:sz="0" w:space="0" w:color="auto"/>
            <w:left w:val="none" w:sz="0" w:space="0" w:color="auto"/>
            <w:bottom w:val="none" w:sz="0" w:space="0" w:color="auto"/>
            <w:right w:val="none" w:sz="0" w:space="0" w:color="auto"/>
          </w:divBdr>
        </w:div>
        <w:div w:id="237791458">
          <w:marLeft w:val="0"/>
          <w:marRight w:val="0"/>
          <w:marTop w:val="0"/>
          <w:marBottom w:val="0"/>
          <w:divBdr>
            <w:top w:val="none" w:sz="0" w:space="0" w:color="auto"/>
            <w:left w:val="none" w:sz="0" w:space="0" w:color="auto"/>
            <w:bottom w:val="none" w:sz="0" w:space="0" w:color="auto"/>
            <w:right w:val="none" w:sz="0" w:space="0" w:color="auto"/>
          </w:divBdr>
        </w:div>
        <w:div w:id="1172335825">
          <w:marLeft w:val="0"/>
          <w:marRight w:val="0"/>
          <w:marTop w:val="0"/>
          <w:marBottom w:val="0"/>
          <w:divBdr>
            <w:top w:val="none" w:sz="0" w:space="0" w:color="auto"/>
            <w:left w:val="none" w:sz="0" w:space="0" w:color="auto"/>
            <w:bottom w:val="none" w:sz="0" w:space="0" w:color="auto"/>
            <w:right w:val="none" w:sz="0" w:space="0" w:color="auto"/>
          </w:divBdr>
        </w:div>
        <w:div w:id="1171604504">
          <w:marLeft w:val="0"/>
          <w:marRight w:val="0"/>
          <w:marTop w:val="0"/>
          <w:marBottom w:val="0"/>
          <w:divBdr>
            <w:top w:val="none" w:sz="0" w:space="0" w:color="auto"/>
            <w:left w:val="none" w:sz="0" w:space="0" w:color="auto"/>
            <w:bottom w:val="none" w:sz="0" w:space="0" w:color="auto"/>
            <w:right w:val="none" w:sz="0" w:space="0" w:color="auto"/>
          </w:divBdr>
        </w:div>
        <w:div w:id="2015255558">
          <w:marLeft w:val="0"/>
          <w:marRight w:val="0"/>
          <w:marTop w:val="0"/>
          <w:marBottom w:val="0"/>
          <w:divBdr>
            <w:top w:val="none" w:sz="0" w:space="0" w:color="auto"/>
            <w:left w:val="none" w:sz="0" w:space="0" w:color="auto"/>
            <w:bottom w:val="none" w:sz="0" w:space="0" w:color="auto"/>
            <w:right w:val="none" w:sz="0" w:space="0" w:color="auto"/>
          </w:divBdr>
        </w:div>
        <w:div w:id="2028481725">
          <w:marLeft w:val="0"/>
          <w:marRight w:val="0"/>
          <w:marTop w:val="0"/>
          <w:marBottom w:val="0"/>
          <w:divBdr>
            <w:top w:val="none" w:sz="0" w:space="0" w:color="auto"/>
            <w:left w:val="none" w:sz="0" w:space="0" w:color="auto"/>
            <w:bottom w:val="none" w:sz="0" w:space="0" w:color="auto"/>
            <w:right w:val="none" w:sz="0" w:space="0" w:color="auto"/>
          </w:divBdr>
        </w:div>
        <w:div w:id="1586917998">
          <w:marLeft w:val="0"/>
          <w:marRight w:val="0"/>
          <w:marTop w:val="0"/>
          <w:marBottom w:val="0"/>
          <w:divBdr>
            <w:top w:val="none" w:sz="0" w:space="0" w:color="auto"/>
            <w:left w:val="none" w:sz="0" w:space="0" w:color="auto"/>
            <w:bottom w:val="none" w:sz="0" w:space="0" w:color="auto"/>
            <w:right w:val="none" w:sz="0" w:space="0" w:color="auto"/>
          </w:divBdr>
        </w:div>
        <w:div w:id="517699193">
          <w:marLeft w:val="0"/>
          <w:marRight w:val="0"/>
          <w:marTop w:val="0"/>
          <w:marBottom w:val="0"/>
          <w:divBdr>
            <w:top w:val="none" w:sz="0" w:space="0" w:color="auto"/>
            <w:left w:val="none" w:sz="0" w:space="0" w:color="auto"/>
            <w:bottom w:val="none" w:sz="0" w:space="0" w:color="auto"/>
            <w:right w:val="none" w:sz="0" w:space="0" w:color="auto"/>
          </w:divBdr>
        </w:div>
        <w:div w:id="546651927">
          <w:marLeft w:val="0"/>
          <w:marRight w:val="0"/>
          <w:marTop w:val="0"/>
          <w:marBottom w:val="0"/>
          <w:divBdr>
            <w:top w:val="none" w:sz="0" w:space="0" w:color="auto"/>
            <w:left w:val="none" w:sz="0" w:space="0" w:color="auto"/>
            <w:bottom w:val="none" w:sz="0" w:space="0" w:color="auto"/>
            <w:right w:val="none" w:sz="0" w:space="0" w:color="auto"/>
          </w:divBdr>
        </w:div>
        <w:div w:id="2102680507">
          <w:marLeft w:val="0"/>
          <w:marRight w:val="0"/>
          <w:marTop w:val="0"/>
          <w:marBottom w:val="0"/>
          <w:divBdr>
            <w:top w:val="none" w:sz="0" w:space="0" w:color="auto"/>
            <w:left w:val="none" w:sz="0" w:space="0" w:color="auto"/>
            <w:bottom w:val="none" w:sz="0" w:space="0" w:color="auto"/>
            <w:right w:val="none" w:sz="0" w:space="0" w:color="auto"/>
          </w:divBdr>
        </w:div>
        <w:div w:id="1264189465">
          <w:marLeft w:val="0"/>
          <w:marRight w:val="0"/>
          <w:marTop w:val="0"/>
          <w:marBottom w:val="0"/>
          <w:divBdr>
            <w:top w:val="none" w:sz="0" w:space="0" w:color="auto"/>
            <w:left w:val="none" w:sz="0" w:space="0" w:color="auto"/>
            <w:bottom w:val="none" w:sz="0" w:space="0" w:color="auto"/>
            <w:right w:val="none" w:sz="0" w:space="0" w:color="auto"/>
          </w:divBdr>
        </w:div>
        <w:div w:id="1305768497">
          <w:marLeft w:val="0"/>
          <w:marRight w:val="0"/>
          <w:marTop w:val="0"/>
          <w:marBottom w:val="0"/>
          <w:divBdr>
            <w:top w:val="none" w:sz="0" w:space="0" w:color="auto"/>
            <w:left w:val="none" w:sz="0" w:space="0" w:color="auto"/>
            <w:bottom w:val="none" w:sz="0" w:space="0" w:color="auto"/>
            <w:right w:val="none" w:sz="0" w:space="0" w:color="auto"/>
          </w:divBdr>
        </w:div>
        <w:div w:id="1794397735">
          <w:marLeft w:val="0"/>
          <w:marRight w:val="0"/>
          <w:marTop w:val="0"/>
          <w:marBottom w:val="0"/>
          <w:divBdr>
            <w:top w:val="none" w:sz="0" w:space="0" w:color="auto"/>
            <w:left w:val="none" w:sz="0" w:space="0" w:color="auto"/>
            <w:bottom w:val="none" w:sz="0" w:space="0" w:color="auto"/>
            <w:right w:val="none" w:sz="0" w:space="0" w:color="auto"/>
          </w:divBdr>
        </w:div>
        <w:div w:id="793334271">
          <w:marLeft w:val="0"/>
          <w:marRight w:val="0"/>
          <w:marTop w:val="0"/>
          <w:marBottom w:val="0"/>
          <w:divBdr>
            <w:top w:val="none" w:sz="0" w:space="0" w:color="auto"/>
            <w:left w:val="none" w:sz="0" w:space="0" w:color="auto"/>
            <w:bottom w:val="none" w:sz="0" w:space="0" w:color="auto"/>
            <w:right w:val="none" w:sz="0" w:space="0" w:color="auto"/>
          </w:divBdr>
        </w:div>
        <w:div w:id="837309935">
          <w:marLeft w:val="0"/>
          <w:marRight w:val="0"/>
          <w:marTop w:val="0"/>
          <w:marBottom w:val="0"/>
          <w:divBdr>
            <w:top w:val="none" w:sz="0" w:space="0" w:color="auto"/>
            <w:left w:val="none" w:sz="0" w:space="0" w:color="auto"/>
            <w:bottom w:val="none" w:sz="0" w:space="0" w:color="auto"/>
            <w:right w:val="none" w:sz="0" w:space="0" w:color="auto"/>
          </w:divBdr>
        </w:div>
        <w:div w:id="1256134442">
          <w:marLeft w:val="0"/>
          <w:marRight w:val="0"/>
          <w:marTop w:val="0"/>
          <w:marBottom w:val="0"/>
          <w:divBdr>
            <w:top w:val="none" w:sz="0" w:space="0" w:color="auto"/>
            <w:left w:val="none" w:sz="0" w:space="0" w:color="auto"/>
            <w:bottom w:val="none" w:sz="0" w:space="0" w:color="auto"/>
            <w:right w:val="none" w:sz="0" w:space="0" w:color="auto"/>
          </w:divBdr>
        </w:div>
        <w:div w:id="728456363">
          <w:marLeft w:val="0"/>
          <w:marRight w:val="0"/>
          <w:marTop w:val="0"/>
          <w:marBottom w:val="0"/>
          <w:divBdr>
            <w:top w:val="none" w:sz="0" w:space="0" w:color="auto"/>
            <w:left w:val="none" w:sz="0" w:space="0" w:color="auto"/>
            <w:bottom w:val="none" w:sz="0" w:space="0" w:color="auto"/>
            <w:right w:val="none" w:sz="0" w:space="0" w:color="auto"/>
          </w:divBdr>
        </w:div>
        <w:div w:id="774447516">
          <w:marLeft w:val="0"/>
          <w:marRight w:val="0"/>
          <w:marTop w:val="0"/>
          <w:marBottom w:val="0"/>
          <w:divBdr>
            <w:top w:val="none" w:sz="0" w:space="0" w:color="auto"/>
            <w:left w:val="none" w:sz="0" w:space="0" w:color="auto"/>
            <w:bottom w:val="none" w:sz="0" w:space="0" w:color="auto"/>
            <w:right w:val="none" w:sz="0" w:space="0" w:color="auto"/>
          </w:divBdr>
        </w:div>
        <w:div w:id="1924143142">
          <w:marLeft w:val="0"/>
          <w:marRight w:val="0"/>
          <w:marTop w:val="0"/>
          <w:marBottom w:val="0"/>
          <w:divBdr>
            <w:top w:val="none" w:sz="0" w:space="0" w:color="auto"/>
            <w:left w:val="none" w:sz="0" w:space="0" w:color="auto"/>
            <w:bottom w:val="none" w:sz="0" w:space="0" w:color="auto"/>
            <w:right w:val="none" w:sz="0" w:space="0" w:color="auto"/>
          </w:divBdr>
        </w:div>
        <w:div w:id="2051219899">
          <w:marLeft w:val="0"/>
          <w:marRight w:val="0"/>
          <w:marTop w:val="0"/>
          <w:marBottom w:val="0"/>
          <w:divBdr>
            <w:top w:val="none" w:sz="0" w:space="0" w:color="auto"/>
            <w:left w:val="none" w:sz="0" w:space="0" w:color="auto"/>
            <w:bottom w:val="none" w:sz="0" w:space="0" w:color="auto"/>
            <w:right w:val="none" w:sz="0" w:space="0" w:color="auto"/>
          </w:divBdr>
        </w:div>
        <w:div w:id="572081903">
          <w:marLeft w:val="0"/>
          <w:marRight w:val="0"/>
          <w:marTop w:val="0"/>
          <w:marBottom w:val="0"/>
          <w:divBdr>
            <w:top w:val="none" w:sz="0" w:space="0" w:color="auto"/>
            <w:left w:val="none" w:sz="0" w:space="0" w:color="auto"/>
            <w:bottom w:val="none" w:sz="0" w:space="0" w:color="auto"/>
            <w:right w:val="none" w:sz="0" w:space="0" w:color="auto"/>
          </w:divBdr>
        </w:div>
        <w:div w:id="1696928159">
          <w:marLeft w:val="0"/>
          <w:marRight w:val="0"/>
          <w:marTop w:val="0"/>
          <w:marBottom w:val="0"/>
          <w:divBdr>
            <w:top w:val="none" w:sz="0" w:space="0" w:color="auto"/>
            <w:left w:val="none" w:sz="0" w:space="0" w:color="auto"/>
            <w:bottom w:val="none" w:sz="0" w:space="0" w:color="auto"/>
            <w:right w:val="none" w:sz="0" w:space="0" w:color="auto"/>
          </w:divBdr>
        </w:div>
        <w:div w:id="2132092565">
          <w:marLeft w:val="0"/>
          <w:marRight w:val="0"/>
          <w:marTop w:val="0"/>
          <w:marBottom w:val="0"/>
          <w:divBdr>
            <w:top w:val="none" w:sz="0" w:space="0" w:color="auto"/>
            <w:left w:val="none" w:sz="0" w:space="0" w:color="auto"/>
            <w:bottom w:val="none" w:sz="0" w:space="0" w:color="auto"/>
            <w:right w:val="none" w:sz="0" w:space="0" w:color="auto"/>
          </w:divBdr>
        </w:div>
        <w:div w:id="896669304">
          <w:marLeft w:val="0"/>
          <w:marRight w:val="0"/>
          <w:marTop w:val="0"/>
          <w:marBottom w:val="0"/>
          <w:divBdr>
            <w:top w:val="none" w:sz="0" w:space="0" w:color="auto"/>
            <w:left w:val="none" w:sz="0" w:space="0" w:color="auto"/>
            <w:bottom w:val="none" w:sz="0" w:space="0" w:color="auto"/>
            <w:right w:val="none" w:sz="0" w:space="0" w:color="auto"/>
          </w:divBdr>
        </w:div>
        <w:div w:id="2119719276">
          <w:marLeft w:val="0"/>
          <w:marRight w:val="0"/>
          <w:marTop w:val="0"/>
          <w:marBottom w:val="0"/>
          <w:divBdr>
            <w:top w:val="none" w:sz="0" w:space="0" w:color="auto"/>
            <w:left w:val="none" w:sz="0" w:space="0" w:color="auto"/>
            <w:bottom w:val="none" w:sz="0" w:space="0" w:color="auto"/>
            <w:right w:val="none" w:sz="0" w:space="0" w:color="auto"/>
          </w:divBdr>
        </w:div>
        <w:div w:id="404305928">
          <w:marLeft w:val="0"/>
          <w:marRight w:val="0"/>
          <w:marTop w:val="0"/>
          <w:marBottom w:val="0"/>
          <w:divBdr>
            <w:top w:val="none" w:sz="0" w:space="0" w:color="auto"/>
            <w:left w:val="none" w:sz="0" w:space="0" w:color="auto"/>
            <w:bottom w:val="none" w:sz="0" w:space="0" w:color="auto"/>
            <w:right w:val="none" w:sz="0" w:space="0" w:color="auto"/>
          </w:divBdr>
        </w:div>
      </w:divsChild>
    </w:div>
    <w:div w:id="816267847">
      <w:bodyDiv w:val="1"/>
      <w:marLeft w:val="0"/>
      <w:marRight w:val="0"/>
      <w:marTop w:val="0"/>
      <w:marBottom w:val="0"/>
      <w:divBdr>
        <w:top w:val="none" w:sz="0" w:space="0" w:color="auto"/>
        <w:left w:val="none" w:sz="0" w:space="0" w:color="auto"/>
        <w:bottom w:val="none" w:sz="0" w:space="0" w:color="auto"/>
        <w:right w:val="none" w:sz="0" w:space="0" w:color="auto"/>
      </w:divBdr>
      <w:divsChild>
        <w:div w:id="1712145622">
          <w:marLeft w:val="0"/>
          <w:marRight w:val="0"/>
          <w:marTop w:val="0"/>
          <w:marBottom w:val="0"/>
          <w:divBdr>
            <w:top w:val="none" w:sz="0" w:space="0" w:color="auto"/>
            <w:left w:val="none" w:sz="0" w:space="0" w:color="auto"/>
            <w:bottom w:val="none" w:sz="0" w:space="0" w:color="auto"/>
            <w:right w:val="none" w:sz="0" w:space="0" w:color="auto"/>
          </w:divBdr>
        </w:div>
        <w:div w:id="1782800858">
          <w:marLeft w:val="0"/>
          <w:marRight w:val="0"/>
          <w:marTop w:val="0"/>
          <w:marBottom w:val="0"/>
          <w:divBdr>
            <w:top w:val="none" w:sz="0" w:space="0" w:color="auto"/>
            <w:left w:val="none" w:sz="0" w:space="0" w:color="auto"/>
            <w:bottom w:val="none" w:sz="0" w:space="0" w:color="auto"/>
            <w:right w:val="none" w:sz="0" w:space="0" w:color="auto"/>
          </w:divBdr>
        </w:div>
        <w:div w:id="2069957558">
          <w:marLeft w:val="0"/>
          <w:marRight w:val="0"/>
          <w:marTop w:val="0"/>
          <w:marBottom w:val="0"/>
          <w:divBdr>
            <w:top w:val="none" w:sz="0" w:space="0" w:color="auto"/>
            <w:left w:val="none" w:sz="0" w:space="0" w:color="auto"/>
            <w:bottom w:val="none" w:sz="0" w:space="0" w:color="auto"/>
            <w:right w:val="none" w:sz="0" w:space="0" w:color="auto"/>
          </w:divBdr>
        </w:div>
        <w:div w:id="1358509524">
          <w:marLeft w:val="0"/>
          <w:marRight w:val="0"/>
          <w:marTop w:val="0"/>
          <w:marBottom w:val="0"/>
          <w:divBdr>
            <w:top w:val="none" w:sz="0" w:space="0" w:color="auto"/>
            <w:left w:val="none" w:sz="0" w:space="0" w:color="auto"/>
            <w:bottom w:val="none" w:sz="0" w:space="0" w:color="auto"/>
            <w:right w:val="none" w:sz="0" w:space="0" w:color="auto"/>
          </w:divBdr>
        </w:div>
        <w:div w:id="626011404">
          <w:marLeft w:val="0"/>
          <w:marRight w:val="0"/>
          <w:marTop w:val="0"/>
          <w:marBottom w:val="0"/>
          <w:divBdr>
            <w:top w:val="none" w:sz="0" w:space="0" w:color="auto"/>
            <w:left w:val="none" w:sz="0" w:space="0" w:color="auto"/>
            <w:bottom w:val="none" w:sz="0" w:space="0" w:color="auto"/>
            <w:right w:val="none" w:sz="0" w:space="0" w:color="auto"/>
          </w:divBdr>
        </w:div>
      </w:divsChild>
    </w:div>
    <w:div w:id="852494642">
      <w:bodyDiv w:val="1"/>
      <w:marLeft w:val="0"/>
      <w:marRight w:val="0"/>
      <w:marTop w:val="0"/>
      <w:marBottom w:val="0"/>
      <w:divBdr>
        <w:top w:val="none" w:sz="0" w:space="0" w:color="auto"/>
        <w:left w:val="none" w:sz="0" w:space="0" w:color="auto"/>
        <w:bottom w:val="none" w:sz="0" w:space="0" w:color="auto"/>
        <w:right w:val="none" w:sz="0" w:space="0" w:color="auto"/>
      </w:divBdr>
      <w:divsChild>
        <w:div w:id="1952278397">
          <w:marLeft w:val="0"/>
          <w:marRight w:val="0"/>
          <w:marTop w:val="0"/>
          <w:marBottom w:val="0"/>
          <w:divBdr>
            <w:top w:val="none" w:sz="0" w:space="0" w:color="auto"/>
            <w:left w:val="none" w:sz="0" w:space="0" w:color="auto"/>
            <w:bottom w:val="none" w:sz="0" w:space="0" w:color="auto"/>
            <w:right w:val="none" w:sz="0" w:space="0" w:color="auto"/>
          </w:divBdr>
        </w:div>
        <w:div w:id="1337995262">
          <w:marLeft w:val="0"/>
          <w:marRight w:val="0"/>
          <w:marTop w:val="0"/>
          <w:marBottom w:val="0"/>
          <w:divBdr>
            <w:top w:val="none" w:sz="0" w:space="0" w:color="auto"/>
            <w:left w:val="none" w:sz="0" w:space="0" w:color="auto"/>
            <w:bottom w:val="none" w:sz="0" w:space="0" w:color="auto"/>
            <w:right w:val="none" w:sz="0" w:space="0" w:color="auto"/>
          </w:divBdr>
        </w:div>
        <w:div w:id="822703165">
          <w:marLeft w:val="0"/>
          <w:marRight w:val="0"/>
          <w:marTop w:val="0"/>
          <w:marBottom w:val="0"/>
          <w:divBdr>
            <w:top w:val="none" w:sz="0" w:space="0" w:color="auto"/>
            <w:left w:val="none" w:sz="0" w:space="0" w:color="auto"/>
            <w:bottom w:val="none" w:sz="0" w:space="0" w:color="auto"/>
            <w:right w:val="none" w:sz="0" w:space="0" w:color="auto"/>
          </w:divBdr>
        </w:div>
        <w:div w:id="101413325">
          <w:marLeft w:val="0"/>
          <w:marRight w:val="0"/>
          <w:marTop w:val="0"/>
          <w:marBottom w:val="0"/>
          <w:divBdr>
            <w:top w:val="none" w:sz="0" w:space="0" w:color="auto"/>
            <w:left w:val="none" w:sz="0" w:space="0" w:color="auto"/>
            <w:bottom w:val="none" w:sz="0" w:space="0" w:color="auto"/>
            <w:right w:val="none" w:sz="0" w:space="0" w:color="auto"/>
          </w:divBdr>
        </w:div>
        <w:div w:id="1805346239">
          <w:marLeft w:val="0"/>
          <w:marRight w:val="0"/>
          <w:marTop w:val="0"/>
          <w:marBottom w:val="0"/>
          <w:divBdr>
            <w:top w:val="none" w:sz="0" w:space="0" w:color="auto"/>
            <w:left w:val="none" w:sz="0" w:space="0" w:color="auto"/>
            <w:bottom w:val="none" w:sz="0" w:space="0" w:color="auto"/>
            <w:right w:val="none" w:sz="0" w:space="0" w:color="auto"/>
          </w:divBdr>
        </w:div>
        <w:div w:id="2039087144">
          <w:marLeft w:val="0"/>
          <w:marRight w:val="0"/>
          <w:marTop w:val="0"/>
          <w:marBottom w:val="0"/>
          <w:divBdr>
            <w:top w:val="none" w:sz="0" w:space="0" w:color="auto"/>
            <w:left w:val="none" w:sz="0" w:space="0" w:color="auto"/>
            <w:bottom w:val="none" w:sz="0" w:space="0" w:color="auto"/>
            <w:right w:val="none" w:sz="0" w:space="0" w:color="auto"/>
          </w:divBdr>
        </w:div>
        <w:div w:id="301539825">
          <w:marLeft w:val="0"/>
          <w:marRight w:val="0"/>
          <w:marTop w:val="0"/>
          <w:marBottom w:val="0"/>
          <w:divBdr>
            <w:top w:val="none" w:sz="0" w:space="0" w:color="auto"/>
            <w:left w:val="none" w:sz="0" w:space="0" w:color="auto"/>
            <w:bottom w:val="none" w:sz="0" w:space="0" w:color="auto"/>
            <w:right w:val="none" w:sz="0" w:space="0" w:color="auto"/>
          </w:divBdr>
        </w:div>
      </w:divsChild>
    </w:div>
    <w:div w:id="898790201">
      <w:bodyDiv w:val="1"/>
      <w:marLeft w:val="0"/>
      <w:marRight w:val="0"/>
      <w:marTop w:val="0"/>
      <w:marBottom w:val="0"/>
      <w:divBdr>
        <w:top w:val="none" w:sz="0" w:space="0" w:color="auto"/>
        <w:left w:val="none" w:sz="0" w:space="0" w:color="auto"/>
        <w:bottom w:val="none" w:sz="0" w:space="0" w:color="auto"/>
        <w:right w:val="none" w:sz="0" w:space="0" w:color="auto"/>
      </w:divBdr>
    </w:div>
    <w:div w:id="979072122">
      <w:bodyDiv w:val="1"/>
      <w:marLeft w:val="0"/>
      <w:marRight w:val="0"/>
      <w:marTop w:val="0"/>
      <w:marBottom w:val="0"/>
      <w:divBdr>
        <w:top w:val="none" w:sz="0" w:space="0" w:color="auto"/>
        <w:left w:val="none" w:sz="0" w:space="0" w:color="auto"/>
        <w:bottom w:val="none" w:sz="0" w:space="0" w:color="auto"/>
        <w:right w:val="none" w:sz="0" w:space="0" w:color="auto"/>
      </w:divBdr>
      <w:divsChild>
        <w:div w:id="252207540">
          <w:marLeft w:val="0"/>
          <w:marRight w:val="0"/>
          <w:marTop w:val="0"/>
          <w:marBottom w:val="0"/>
          <w:divBdr>
            <w:top w:val="none" w:sz="0" w:space="0" w:color="auto"/>
            <w:left w:val="none" w:sz="0" w:space="0" w:color="auto"/>
            <w:bottom w:val="none" w:sz="0" w:space="0" w:color="auto"/>
            <w:right w:val="none" w:sz="0" w:space="0" w:color="auto"/>
          </w:divBdr>
        </w:div>
        <w:div w:id="1586111517">
          <w:marLeft w:val="0"/>
          <w:marRight w:val="0"/>
          <w:marTop w:val="0"/>
          <w:marBottom w:val="0"/>
          <w:divBdr>
            <w:top w:val="none" w:sz="0" w:space="0" w:color="auto"/>
            <w:left w:val="none" w:sz="0" w:space="0" w:color="auto"/>
            <w:bottom w:val="none" w:sz="0" w:space="0" w:color="auto"/>
            <w:right w:val="none" w:sz="0" w:space="0" w:color="auto"/>
          </w:divBdr>
        </w:div>
        <w:div w:id="1933124385">
          <w:marLeft w:val="0"/>
          <w:marRight w:val="0"/>
          <w:marTop w:val="0"/>
          <w:marBottom w:val="0"/>
          <w:divBdr>
            <w:top w:val="none" w:sz="0" w:space="0" w:color="auto"/>
            <w:left w:val="none" w:sz="0" w:space="0" w:color="auto"/>
            <w:bottom w:val="none" w:sz="0" w:space="0" w:color="auto"/>
            <w:right w:val="none" w:sz="0" w:space="0" w:color="auto"/>
          </w:divBdr>
        </w:div>
        <w:div w:id="1160928345">
          <w:marLeft w:val="0"/>
          <w:marRight w:val="0"/>
          <w:marTop w:val="0"/>
          <w:marBottom w:val="0"/>
          <w:divBdr>
            <w:top w:val="none" w:sz="0" w:space="0" w:color="auto"/>
            <w:left w:val="none" w:sz="0" w:space="0" w:color="auto"/>
            <w:bottom w:val="none" w:sz="0" w:space="0" w:color="auto"/>
            <w:right w:val="none" w:sz="0" w:space="0" w:color="auto"/>
          </w:divBdr>
        </w:div>
        <w:div w:id="1864435455">
          <w:marLeft w:val="0"/>
          <w:marRight w:val="0"/>
          <w:marTop w:val="0"/>
          <w:marBottom w:val="0"/>
          <w:divBdr>
            <w:top w:val="none" w:sz="0" w:space="0" w:color="auto"/>
            <w:left w:val="none" w:sz="0" w:space="0" w:color="auto"/>
            <w:bottom w:val="none" w:sz="0" w:space="0" w:color="auto"/>
            <w:right w:val="none" w:sz="0" w:space="0" w:color="auto"/>
          </w:divBdr>
        </w:div>
        <w:div w:id="1764690529">
          <w:marLeft w:val="0"/>
          <w:marRight w:val="0"/>
          <w:marTop w:val="0"/>
          <w:marBottom w:val="0"/>
          <w:divBdr>
            <w:top w:val="none" w:sz="0" w:space="0" w:color="auto"/>
            <w:left w:val="none" w:sz="0" w:space="0" w:color="auto"/>
            <w:bottom w:val="none" w:sz="0" w:space="0" w:color="auto"/>
            <w:right w:val="none" w:sz="0" w:space="0" w:color="auto"/>
          </w:divBdr>
        </w:div>
        <w:div w:id="1002899756">
          <w:marLeft w:val="0"/>
          <w:marRight w:val="0"/>
          <w:marTop w:val="0"/>
          <w:marBottom w:val="0"/>
          <w:divBdr>
            <w:top w:val="none" w:sz="0" w:space="0" w:color="auto"/>
            <w:left w:val="none" w:sz="0" w:space="0" w:color="auto"/>
            <w:bottom w:val="none" w:sz="0" w:space="0" w:color="auto"/>
            <w:right w:val="none" w:sz="0" w:space="0" w:color="auto"/>
          </w:divBdr>
        </w:div>
        <w:div w:id="1691712064">
          <w:marLeft w:val="0"/>
          <w:marRight w:val="0"/>
          <w:marTop w:val="0"/>
          <w:marBottom w:val="0"/>
          <w:divBdr>
            <w:top w:val="none" w:sz="0" w:space="0" w:color="auto"/>
            <w:left w:val="none" w:sz="0" w:space="0" w:color="auto"/>
            <w:bottom w:val="none" w:sz="0" w:space="0" w:color="auto"/>
            <w:right w:val="none" w:sz="0" w:space="0" w:color="auto"/>
          </w:divBdr>
        </w:div>
        <w:div w:id="184254414">
          <w:marLeft w:val="0"/>
          <w:marRight w:val="0"/>
          <w:marTop w:val="0"/>
          <w:marBottom w:val="0"/>
          <w:divBdr>
            <w:top w:val="none" w:sz="0" w:space="0" w:color="auto"/>
            <w:left w:val="none" w:sz="0" w:space="0" w:color="auto"/>
            <w:bottom w:val="none" w:sz="0" w:space="0" w:color="auto"/>
            <w:right w:val="none" w:sz="0" w:space="0" w:color="auto"/>
          </w:divBdr>
        </w:div>
        <w:div w:id="626741262">
          <w:marLeft w:val="0"/>
          <w:marRight w:val="0"/>
          <w:marTop w:val="0"/>
          <w:marBottom w:val="0"/>
          <w:divBdr>
            <w:top w:val="none" w:sz="0" w:space="0" w:color="auto"/>
            <w:left w:val="none" w:sz="0" w:space="0" w:color="auto"/>
            <w:bottom w:val="none" w:sz="0" w:space="0" w:color="auto"/>
            <w:right w:val="none" w:sz="0" w:space="0" w:color="auto"/>
          </w:divBdr>
        </w:div>
        <w:div w:id="1173842121">
          <w:marLeft w:val="0"/>
          <w:marRight w:val="0"/>
          <w:marTop w:val="0"/>
          <w:marBottom w:val="0"/>
          <w:divBdr>
            <w:top w:val="none" w:sz="0" w:space="0" w:color="auto"/>
            <w:left w:val="none" w:sz="0" w:space="0" w:color="auto"/>
            <w:bottom w:val="none" w:sz="0" w:space="0" w:color="auto"/>
            <w:right w:val="none" w:sz="0" w:space="0" w:color="auto"/>
          </w:divBdr>
        </w:div>
        <w:div w:id="2122601003">
          <w:marLeft w:val="0"/>
          <w:marRight w:val="0"/>
          <w:marTop w:val="0"/>
          <w:marBottom w:val="0"/>
          <w:divBdr>
            <w:top w:val="none" w:sz="0" w:space="0" w:color="auto"/>
            <w:left w:val="none" w:sz="0" w:space="0" w:color="auto"/>
            <w:bottom w:val="none" w:sz="0" w:space="0" w:color="auto"/>
            <w:right w:val="none" w:sz="0" w:space="0" w:color="auto"/>
          </w:divBdr>
        </w:div>
        <w:div w:id="1319961021">
          <w:marLeft w:val="0"/>
          <w:marRight w:val="0"/>
          <w:marTop w:val="0"/>
          <w:marBottom w:val="0"/>
          <w:divBdr>
            <w:top w:val="none" w:sz="0" w:space="0" w:color="auto"/>
            <w:left w:val="none" w:sz="0" w:space="0" w:color="auto"/>
            <w:bottom w:val="none" w:sz="0" w:space="0" w:color="auto"/>
            <w:right w:val="none" w:sz="0" w:space="0" w:color="auto"/>
          </w:divBdr>
        </w:div>
        <w:div w:id="682513277">
          <w:marLeft w:val="0"/>
          <w:marRight w:val="0"/>
          <w:marTop w:val="0"/>
          <w:marBottom w:val="0"/>
          <w:divBdr>
            <w:top w:val="none" w:sz="0" w:space="0" w:color="auto"/>
            <w:left w:val="none" w:sz="0" w:space="0" w:color="auto"/>
            <w:bottom w:val="none" w:sz="0" w:space="0" w:color="auto"/>
            <w:right w:val="none" w:sz="0" w:space="0" w:color="auto"/>
          </w:divBdr>
        </w:div>
        <w:div w:id="2052801219">
          <w:marLeft w:val="0"/>
          <w:marRight w:val="0"/>
          <w:marTop w:val="0"/>
          <w:marBottom w:val="0"/>
          <w:divBdr>
            <w:top w:val="none" w:sz="0" w:space="0" w:color="auto"/>
            <w:left w:val="none" w:sz="0" w:space="0" w:color="auto"/>
            <w:bottom w:val="none" w:sz="0" w:space="0" w:color="auto"/>
            <w:right w:val="none" w:sz="0" w:space="0" w:color="auto"/>
          </w:divBdr>
        </w:div>
        <w:div w:id="1065638472">
          <w:marLeft w:val="0"/>
          <w:marRight w:val="0"/>
          <w:marTop w:val="0"/>
          <w:marBottom w:val="0"/>
          <w:divBdr>
            <w:top w:val="none" w:sz="0" w:space="0" w:color="auto"/>
            <w:left w:val="none" w:sz="0" w:space="0" w:color="auto"/>
            <w:bottom w:val="none" w:sz="0" w:space="0" w:color="auto"/>
            <w:right w:val="none" w:sz="0" w:space="0" w:color="auto"/>
          </w:divBdr>
        </w:div>
        <w:div w:id="462239594">
          <w:marLeft w:val="0"/>
          <w:marRight w:val="0"/>
          <w:marTop w:val="0"/>
          <w:marBottom w:val="0"/>
          <w:divBdr>
            <w:top w:val="none" w:sz="0" w:space="0" w:color="auto"/>
            <w:left w:val="none" w:sz="0" w:space="0" w:color="auto"/>
            <w:bottom w:val="none" w:sz="0" w:space="0" w:color="auto"/>
            <w:right w:val="none" w:sz="0" w:space="0" w:color="auto"/>
          </w:divBdr>
        </w:div>
        <w:div w:id="1906837248">
          <w:marLeft w:val="0"/>
          <w:marRight w:val="0"/>
          <w:marTop w:val="0"/>
          <w:marBottom w:val="0"/>
          <w:divBdr>
            <w:top w:val="none" w:sz="0" w:space="0" w:color="auto"/>
            <w:left w:val="none" w:sz="0" w:space="0" w:color="auto"/>
            <w:bottom w:val="none" w:sz="0" w:space="0" w:color="auto"/>
            <w:right w:val="none" w:sz="0" w:space="0" w:color="auto"/>
          </w:divBdr>
        </w:div>
        <w:div w:id="284896347">
          <w:marLeft w:val="0"/>
          <w:marRight w:val="0"/>
          <w:marTop w:val="0"/>
          <w:marBottom w:val="0"/>
          <w:divBdr>
            <w:top w:val="none" w:sz="0" w:space="0" w:color="auto"/>
            <w:left w:val="none" w:sz="0" w:space="0" w:color="auto"/>
            <w:bottom w:val="none" w:sz="0" w:space="0" w:color="auto"/>
            <w:right w:val="none" w:sz="0" w:space="0" w:color="auto"/>
          </w:divBdr>
        </w:div>
      </w:divsChild>
    </w:div>
    <w:div w:id="1078094826">
      <w:bodyDiv w:val="1"/>
      <w:marLeft w:val="0"/>
      <w:marRight w:val="0"/>
      <w:marTop w:val="0"/>
      <w:marBottom w:val="0"/>
      <w:divBdr>
        <w:top w:val="none" w:sz="0" w:space="0" w:color="auto"/>
        <w:left w:val="none" w:sz="0" w:space="0" w:color="auto"/>
        <w:bottom w:val="none" w:sz="0" w:space="0" w:color="auto"/>
        <w:right w:val="none" w:sz="0" w:space="0" w:color="auto"/>
      </w:divBdr>
      <w:divsChild>
        <w:div w:id="1352803832">
          <w:marLeft w:val="0"/>
          <w:marRight w:val="0"/>
          <w:marTop w:val="0"/>
          <w:marBottom w:val="0"/>
          <w:divBdr>
            <w:top w:val="none" w:sz="0" w:space="0" w:color="auto"/>
            <w:left w:val="none" w:sz="0" w:space="0" w:color="auto"/>
            <w:bottom w:val="none" w:sz="0" w:space="0" w:color="auto"/>
            <w:right w:val="none" w:sz="0" w:space="0" w:color="auto"/>
          </w:divBdr>
        </w:div>
        <w:div w:id="590314441">
          <w:marLeft w:val="0"/>
          <w:marRight w:val="0"/>
          <w:marTop w:val="0"/>
          <w:marBottom w:val="0"/>
          <w:divBdr>
            <w:top w:val="none" w:sz="0" w:space="0" w:color="auto"/>
            <w:left w:val="none" w:sz="0" w:space="0" w:color="auto"/>
            <w:bottom w:val="none" w:sz="0" w:space="0" w:color="auto"/>
            <w:right w:val="none" w:sz="0" w:space="0" w:color="auto"/>
          </w:divBdr>
        </w:div>
        <w:div w:id="2061781918">
          <w:marLeft w:val="0"/>
          <w:marRight w:val="0"/>
          <w:marTop w:val="0"/>
          <w:marBottom w:val="0"/>
          <w:divBdr>
            <w:top w:val="none" w:sz="0" w:space="0" w:color="auto"/>
            <w:left w:val="none" w:sz="0" w:space="0" w:color="auto"/>
            <w:bottom w:val="none" w:sz="0" w:space="0" w:color="auto"/>
            <w:right w:val="none" w:sz="0" w:space="0" w:color="auto"/>
          </w:divBdr>
        </w:div>
        <w:div w:id="314650552">
          <w:marLeft w:val="0"/>
          <w:marRight w:val="0"/>
          <w:marTop w:val="0"/>
          <w:marBottom w:val="0"/>
          <w:divBdr>
            <w:top w:val="none" w:sz="0" w:space="0" w:color="auto"/>
            <w:left w:val="none" w:sz="0" w:space="0" w:color="auto"/>
            <w:bottom w:val="none" w:sz="0" w:space="0" w:color="auto"/>
            <w:right w:val="none" w:sz="0" w:space="0" w:color="auto"/>
          </w:divBdr>
        </w:div>
        <w:div w:id="1222403804">
          <w:marLeft w:val="0"/>
          <w:marRight w:val="0"/>
          <w:marTop w:val="0"/>
          <w:marBottom w:val="0"/>
          <w:divBdr>
            <w:top w:val="none" w:sz="0" w:space="0" w:color="auto"/>
            <w:left w:val="none" w:sz="0" w:space="0" w:color="auto"/>
            <w:bottom w:val="none" w:sz="0" w:space="0" w:color="auto"/>
            <w:right w:val="none" w:sz="0" w:space="0" w:color="auto"/>
          </w:divBdr>
        </w:div>
        <w:div w:id="607195600">
          <w:marLeft w:val="0"/>
          <w:marRight w:val="0"/>
          <w:marTop w:val="0"/>
          <w:marBottom w:val="0"/>
          <w:divBdr>
            <w:top w:val="none" w:sz="0" w:space="0" w:color="auto"/>
            <w:left w:val="none" w:sz="0" w:space="0" w:color="auto"/>
            <w:bottom w:val="none" w:sz="0" w:space="0" w:color="auto"/>
            <w:right w:val="none" w:sz="0" w:space="0" w:color="auto"/>
          </w:divBdr>
        </w:div>
        <w:div w:id="1553232740">
          <w:marLeft w:val="0"/>
          <w:marRight w:val="0"/>
          <w:marTop w:val="0"/>
          <w:marBottom w:val="0"/>
          <w:divBdr>
            <w:top w:val="none" w:sz="0" w:space="0" w:color="auto"/>
            <w:left w:val="none" w:sz="0" w:space="0" w:color="auto"/>
            <w:bottom w:val="none" w:sz="0" w:space="0" w:color="auto"/>
            <w:right w:val="none" w:sz="0" w:space="0" w:color="auto"/>
          </w:divBdr>
        </w:div>
        <w:div w:id="1739089644">
          <w:marLeft w:val="0"/>
          <w:marRight w:val="0"/>
          <w:marTop w:val="0"/>
          <w:marBottom w:val="0"/>
          <w:divBdr>
            <w:top w:val="none" w:sz="0" w:space="0" w:color="auto"/>
            <w:left w:val="none" w:sz="0" w:space="0" w:color="auto"/>
            <w:bottom w:val="none" w:sz="0" w:space="0" w:color="auto"/>
            <w:right w:val="none" w:sz="0" w:space="0" w:color="auto"/>
          </w:divBdr>
        </w:div>
        <w:div w:id="140850028">
          <w:marLeft w:val="0"/>
          <w:marRight w:val="0"/>
          <w:marTop w:val="0"/>
          <w:marBottom w:val="0"/>
          <w:divBdr>
            <w:top w:val="none" w:sz="0" w:space="0" w:color="auto"/>
            <w:left w:val="none" w:sz="0" w:space="0" w:color="auto"/>
            <w:bottom w:val="none" w:sz="0" w:space="0" w:color="auto"/>
            <w:right w:val="none" w:sz="0" w:space="0" w:color="auto"/>
          </w:divBdr>
        </w:div>
        <w:div w:id="1371613722">
          <w:marLeft w:val="0"/>
          <w:marRight w:val="0"/>
          <w:marTop w:val="0"/>
          <w:marBottom w:val="0"/>
          <w:divBdr>
            <w:top w:val="none" w:sz="0" w:space="0" w:color="auto"/>
            <w:left w:val="none" w:sz="0" w:space="0" w:color="auto"/>
            <w:bottom w:val="none" w:sz="0" w:space="0" w:color="auto"/>
            <w:right w:val="none" w:sz="0" w:space="0" w:color="auto"/>
          </w:divBdr>
        </w:div>
      </w:divsChild>
    </w:div>
    <w:div w:id="1173491771">
      <w:bodyDiv w:val="1"/>
      <w:marLeft w:val="0"/>
      <w:marRight w:val="0"/>
      <w:marTop w:val="0"/>
      <w:marBottom w:val="0"/>
      <w:divBdr>
        <w:top w:val="none" w:sz="0" w:space="0" w:color="auto"/>
        <w:left w:val="none" w:sz="0" w:space="0" w:color="auto"/>
        <w:bottom w:val="none" w:sz="0" w:space="0" w:color="auto"/>
        <w:right w:val="none" w:sz="0" w:space="0" w:color="auto"/>
      </w:divBdr>
    </w:div>
    <w:div w:id="1176267744">
      <w:bodyDiv w:val="1"/>
      <w:marLeft w:val="0"/>
      <w:marRight w:val="0"/>
      <w:marTop w:val="0"/>
      <w:marBottom w:val="0"/>
      <w:divBdr>
        <w:top w:val="none" w:sz="0" w:space="0" w:color="auto"/>
        <w:left w:val="none" w:sz="0" w:space="0" w:color="auto"/>
        <w:bottom w:val="none" w:sz="0" w:space="0" w:color="auto"/>
        <w:right w:val="none" w:sz="0" w:space="0" w:color="auto"/>
      </w:divBdr>
    </w:div>
    <w:div w:id="1261180577">
      <w:bodyDiv w:val="1"/>
      <w:marLeft w:val="0"/>
      <w:marRight w:val="0"/>
      <w:marTop w:val="0"/>
      <w:marBottom w:val="0"/>
      <w:divBdr>
        <w:top w:val="none" w:sz="0" w:space="0" w:color="auto"/>
        <w:left w:val="none" w:sz="0" w:space="0" w:color="auto"/>
        <w:bottom w:val="none" w:sz="0" w:space="0" w:color="auto"/>
        <w:right w:val="none" w:sz="0" w:space="0" w:color="auto"/>
      </w:divBdr>
    </w:div>
    <w:div w:id="1280406590">
      <w:bodyDiv w:val="1"/>
      <w:marLeft w:val="0"/>
      <w:marRight w:val="0"/>
      <w:marTop w:val="0"/>
      <w:marBottom w:val="0"/>
      <w:divBdr>
        <w:top w:val="none" w:sz="0" w:space="0" w:color="auto"/>
        <w:left w:val="none" w:sz="0" w:space="0" w:color="auto"/>
        <w:bottom w:val="none" w:sz="0" w:space="0" w:color="auto"/>
        <w:right w:val="none" w:sz="0" w:space="0" w:color="auto"/>
      </w:divBdr>
      <w:divsChild>
        <w:div w:id="768358641">
          <w:marLeft w:val="0"/>
          <w:marRight w:val="0"/>
          <w:marTop w:val="0"/>
          <w:marBottom w:val="0"/>
          <w:divBdr>
            <w:top w:val="none" w:sz="0" w:space="0" w:color="auto"/>
            <w:left w:val="none" w:sz="0" w:space="0" w:color="auto"/>
            <w:bottom w:val="none" w:sz="0" w:space="0" w:color="auto"/>
            <w:right w:val="none" w:sz="0" w:space="0" w:color="auto"/>
          </w:divBdr>
        </w:div>
        <w:div w:id="483858191">
          <w:marLeft w:val="0"/>
          <w:marRight w:val="0"/>
          <w:marTop w:val="0"/>
          <w:marBottom w:val="0"/>
          <w:divBdr>
            <w:top w:val="none" w:sz="0" w:space="0" w:color="auto"/>
            <w:left w:val="none" w:sz="0" w:space="0" w:color="auto"/>
            <w:bottom w:val="none" w:sz="0" w:space="0" w:color="auto"/>
            <w:right w:val="none" w:sz="0" w:space="0" w:color="auto"/>
          </w:divBdr>
        </w:div>
        <w:div w:id="974219977">
          <w:marLeft w:val="0"/>
          <w:marRight w:val="0"/>
          <w:marTop w:val="0"/>
          <w:marBottom w:val="0"/>
          <w:divBdr>
            <w:top w:val="none" w:sz="0" w:space="0" w:color="auto"/>
            <w:left w:val="none" w:sz="0" w:space="0" w:color="auto"/>
            <w:bottom w:val="none" w:sz="0" w:space="0" w:color="auto"/>
            <w:right w:val="none" w:sz="0" w:space="0" w:color="auto"/>
          </w:divBdr>
        </w:div>
        <w:div w:id="1374380798">
          <w:marLeft w:val="0"/>
          <w:marRight w:val="0"/>
          <w:marTop w:val="0"/>
          <w:marBottom w:val="0"/>
          <w:divBdr>
            <w:top w:val="none" w:sz="0" w:space="0" w:color="auto"/>
            <w:left w:val="none" w:sz="0" w:space="0" w:color="auto"/>
            <w:bottom w:val="none" w:sz="0" w:space="0" w:color="auto"/>
            <w:right w:val="none" w:sz="0" w:space="0" w:color="auto"/>
          </w:divBdr>
        </w:div>
        <w:div w:id="1257206324">
          <w:marLeft w:val="0"/>
          <w:marRight w:val="0"/>
          <w:marTop w:val="0"/>
          <w:marBottom w:val="0"/>
          <w:divBdr>
            <w:top w:val="none" w:sz="0" w:space="0" w:color="auto"/>
            <w:left w:val="none" w:sz="0" w:space="0" w:color="auto"/>
            <w:bottom w:val="none" w:sz="0" w:space="0" w:color="auto"/>
            <w:right w:val="none" w:sz="0" w:space="0" w:color="auto"/>
          </w:divBdr>
        </w:div>
        <w:div w:id="1710642231">
          <w:marLeft w:val="0"/>
          <w:marRight w:val="0"/>
          <w:marTop w:val="0"/>
          <w:marBottom w:val="0"/>
          <w:divBdr>
            <w:top w:val="none" w:sz="0" w:space="0" w:color="auto"/>
            <w:left w:val="none" w:sz="0" w:space="0" w:color="auto"/>
            <w:bottom w:val="none" w:sz="0" w:space="0" w:color="auto"/>
            <w:right w:val="none" w:sz="0" w:space="0" w:color="auto"/>
          </w:divBdr>
        </w:div>
        <w:div w:id="1642346542">
          <w:marLeft w:val="0"/>
          <w:marRight w:val="0"/>
          <w:marTop w:val="0"/>
          <w:marBottom w:val="0"/>
          <w:divBdr>
            <w:top w:val="none" w:sz="0" w:space="0" w:color="auto"/>
            <w:left w:val="none" w:sz="0" w:space="0" w:color="auto"/>
            <w:bottom w:val="none" w:sz="0" w:space="0" w:color="auto"/>
            <w:right w:val="none" w:sz="0" w:space="0" w:color="auto"/>
          </w:divBdr>
        </w:div>
      </w:divsChild>
    </w:div>
    <w:div w:id="1378816248">
      <w:bodyDiv w:val="1"/>
      <w:marLeft w:val="0"/>
      <w:marRight w:val="0"/>
      <w:marTop w:val="0"/>
      <w:marBottom w:val="0"/>
      <w:divBdr>
        <w:top w:val="none" w:sz="0" w:space="0" w:color="auto"/>
        <w:left w:val="none" w:sz="0" w:space="0" w:color="auto"/>
        <w:bottom w:val="none" w:sz="0" w:space="0" w:color="auto"/>
        <w:right w:val="none" w:sz="0" w:space="0" w:color="auto"/>
      </w:divBdr>
      <w:divsChild>
        <w:div w:id="1306084654">
          <w:marLeft w:val="0"/>
          <w:marRight w:val="0"/>
          <w:marTop w:val="0"/>
          <w:marBottom w:val="0"/>
          <w:divBdr>
            <w:top w:val="none" w:sz="0" w:space="0" w:color="auto"/>
            <w:left w:val="none" w:sz="0" w:space="0" w:color="auto"/>
            <w:bottom w:val="none" w:sz="0" w:space="0" w:color="auto"/>
            <w:right w:val="none" w:sz="0" w:space="0" w:color="auto"/>
          </w:divBdr>
        </w:div>
        <w:div w:id="180167121">
          <w:marLeft w:val="0"/>
          <w:marRight w:val="0"/>
          <w:marTop w:val="0"/>
          <w:marBottom w:val="0"/>
          <w:divBdr>
            <w:top w:val="none" w:sz="0" w:space="0" w:color="auto"/>
            <w:left w:val="none" w:sz="0" w:space="0" w:color="auto"/>
            <w:bottom w:val="none" w:sz="0" w:space="0" w:color="auto"/>
            <w:right w:val="none" w:sz="0" w:space="0" w:color="auto"/>
          </w:divBdr>
        </w:div>
        <w:div w:id="1638336982">
          <w:marLeft w:val="0"/>
          <w:marRight w:val="0"/>
          <w:marTop w:val="0"/>
          <w:marBottom w:val="0"/>
          <w:divBdr>
            <w:top w:val="none" w:sz="0" w:space="0" w:color="auto"/>
            <w:left w:val="none" w:sz="0" w:space="0" w:color="auto"/>
            <w:bottom w:val="none" w:sz="0" w:space="0" w:color="auto"/>
            <w:right w:val="none" w:sz="0" w:space="0" w:color="auto"/>
          </w:divBdr>
        </w:div>
        <w:div w:id="1921324701">
          <w:marLeft w:val="0"/>
          <w:marRight w:val="0"/>
          <w:marTop w:val="0"/>
          <w:marBottom w:val="0"/>
          <w:divBdr>
            <w:top w:val="none" w:sz="0" w:space="0" w:color="auto"/>
            <w:left w:val="none" w:sz="0" w:space="0" w:color="auto"/>
            <w:bottom w:val="none" w:sz="0" w:space="0" w:color="auto"/>
            <w:right w:val="none" w:sz="0" w:space="0" w:color="auto"/>
          </w:divBdr>
        </w:div>
        <w:div w:id="533153594">
          <w:marLeft w:val="0"/>
          <w:marRight w:val="0"/>
          <w:marTop w:val="0"/>
          <w:marBottom w:val="0"/>
          <w:divBdr>
            <w:top w:val="none" w:sz="0" w:space="0" w:color="auto"/>
            <w:left w:val="none" w:sz="0" w:space="0" w:color="auto"/>
            <w:bottom w:val="none" w:sz="0" w:space="0" w:color="auto"/>
            <w:right w:val="none" w:sz="0" w:space="0" w:color="auto"/>
          </w:divBdr>
        </w:div>
        <w:div w:id="669067293">
          <w:marLeft w:val="0"/>
          <w:marRight w:val="0"/>
          <w:marTop w:val="0"/>
          <w:marBottom w:val="0"/>
          <w:divBdr>
            <w:top w:val="none" w:sz="0" w:space="0" w:color="auto"/>
            <w:left w:val="none" w:sz="0" w:space="0" w:color="auto"/>
            <w:bottom w:val="none" w:sz="0" w:space="0" w:color="auto"/>
            <w:right w:val="none" w:sz="0" w:space="0" w:color="auto"/>
          </w:divBdr>
        </w:div>
        <w:div w:id="1712223206">
          <w:marLeft w:val="0"/>
          <w:marRight w:val="0"/>
          <w:marTop w:val="0"/>
          <w:marBottom w:val="0"/>
          <w:divBdr>
            <w:top w:val="none" w:sz="0" w:space="0" w:color="auto"/>
            <w:left w:val="none" w:sz="0" w:space="0" w:color="auto"/>
            <w:bottom w:val="none" w:sz="0" w:space="0" w:color="auto"/>
            <w:right w:val="none" w:sz="0" w:space="0" w:color="auto"/>
          </w:divBdr>
        </w:div>
        <w:div w:id="1542018337">
          <w:marLeft w:val="0"/>
          <w:marRight w:val="0"/>
          <w:marTop w:val="0"/>
          <w:marBottom w:val="0"/>
          <w:divBdr>
            <w:top w:val="none" w:sz="0" w:space="0" w:color="auto"/>
            <w:left w:val="none" w:sz="0" w:space="0" w:color="auto"/>
            <w:bottom w:val="none" w:sz="0" w:space="0" w:color="auto"/>
            <w:right w:val="none" w:sz="0" w:space="0" w:color="auto"/>
          </w:divBdr>
        </w:div>
        <w:div w:id="1927839016">
          <w:marLeft w:val="0"/>
          <w:marRight w:val="0"/>
          <w:marTop w:val="0"/>
          <w:marBottom w:val="0"/>
          <w:divBdr>
            <w:top w:val="none" w:sz="0" w:space="0" w:color="auto"/>
            <w:left w:val="none" w:sz="0" w:space="0" w:color="auto"/>
            <w:bottom w:val="none" w:sz="0" w:space="0" w:color="auto"/>
            <w:right w:val="none" w:sz="0" w:space="0" w:color="auto"/>
          </w:divBdr>
        </w:div>
        <w:div w:id="407580967">
          <w:marLeft w:val="0"/>
          <w:marRight w:val="0"/>
          <w:marTop w:val="0"/>
          <w:marBottom w:val="0"/>
          <w:divBdr>
            <w:top w:val="none" w:sz="0" w:space="0" w:color="auto"/>
            <w:left w:val="none" w:sz="0" w:space="0" w:color="auto"/>
            <w:bottom w:val="none" w:sz="0" w:space="0" w:color="auto"/>
            <w:right w:val="none" w:sz="0" w:space="0" w:color="auto"/>
          </w:divBdr>
        </w:div>
        <w:div w:id="789710950">
          <w:marLeft w:val="0"/>
          <w:marRight w:val="0"/>
          <w:marTop w:val="0"/>
          <w:marBottom w:val="0"/>
          <w:divBdr>
            <w:top w:val="none" w:sz="0" w:space="0" w:color="auto"/>
            <w:left w:val="none" w:sz="0" w:space="0" w:color="auto"/>
            <w:bottom w:val="none" w:sz="0" w:space="0" w:color="auto"/>
            <w:right w:val="none" w:sz="0" w:space="0" w:color="auto"/>
          </w:divBdr>
        </w:div>
        <w:div w:id="997726351">
          <w:marLeft w:val="0"/>
          <w:marRight w:val="0"/>
          <w:marTop w:val="0"/>
          <w:marBottom w:val="0"/>
          <w:divBdr>
            <w:top w:val="none" w:sz="0" w:space="0" w:color="auto"/>
            <w:left w:val="none" w:sz="0" w:space="0" w:color="auto"/>
            <w:bottom w:val="none" w:sz="0" w:space="0" w:color="auto"/>
            <w:right w:val="none" w:sz="0" w:space="0" w:color="auto"/>
          </w:divBdr>
        </w:div>
        <w:div w:id="1187669197">
          <w:marLeft w:val="0"/>
          <w:marRight w:val="0"/>
          <w:marTop w:val="0"/>
          <w:marBottom w:val="0"/>
          <w:divBdr>
            <w:top w:val="none" w:sz="0" w:space="0" w:color="auto"/>
            <w:left w:val="none" w:sz="0" w:space="0" w:color="auto"/>
            <w:bottom w:val="none" w:sz="0" w:space="0" w:color="auto"/>
            <w:right w:val="none" w:sz="0" w:space="0" w:color="auto"/>
          </w:divBdr>
        </w:div>
        <w:div w:id="538519081">
          <w:marLeft w:val="0"/>
          <w:marRight w:val="0"/>
          <w:marTop w:val="0"/>
          <w:marBottom w:val="0"/>
          <w:divBdr>
            <w:top w:val="none" w:sz="0" w:space="0" w:color="auto"/>
            <w:left w:val="none" w:sz="0" w:space="0" w:color="auto"/>
            <w:bottom w:val="none" w:sz="0" w:space="0" w:color="auto"/>
            <w:right w:val="none" w:sz="0" w:space="0" w:color="auto"/>
          </w:divBdr>
        </w:div>
        <w:div w:id="2139492069">
          <w:marLeft w:val="0"/>
          <w:marRight w:val="0"/>
          <w:marTop w:val="0"/>
          <w:marBottom w:val="0"/>
          <w:divBdr>
            <w:top w:val="none" w:sz="0" w:space="0" w:color="auto"/>
            <w:left w:val="none" w:sz="0" w:space="0" w:color="auto"/>
            <w:bottom w:val="none" w:sz="0" w:space="0" w:color="auto"/>
            <w:right w:val="none" w:sz="0" w:space="0" w:color="auto"/>
          </w:divBdr>
        </w:div>
        <w:div w:id="2124380106">
          <w:marLeft w:val="0"/>
          <w:marRight w:val="0"/>
          <w:marTop w:val="0"/>
          <w:marBottom w:val="0"/>
          <w:divBdr>
            <w:top w:val="none" w:sz="0" w:space="0" w:color="auto"/>
            <w:left w:val="none" w:sz="0" w:space="0" w:color="auto"/>
            <w:bottom w:val="none" w:sz="0" w:space="0" w:color="auto"/>
            <w:right w:val="none" w:sz="0" w:space="0" w:color="auto"/>
          </w:divBdr>
        </w:div>
        <w:div w:id="1005402301">
          <w:marLeft w:val="0"/>
          <w:marRight w:val="0"/>
          <w:marTop w:val="0"/>
          <w:marBottom w:val="0"/>
          <w:divBdr>
            <w:top w:val="none" w:sz="0" w:space="0" w:color="auto"/>
            <w:left w:val="none" w:sz="0" w:space="0" w:color="auto"/>
            <w:bottom w:val="none" w:sz="0" w:space="0" w:color="auto"/>
            <w:right w:val="none" w:sz="0" w:space="0" w:color="auto"/>
          </w:divBdr>
        </w:div>
        <w:div w:id="1084568630">
          <w:marLeft w:val="0"/>
          <w:marRight w:val="0"/>
          <w:marTop w:val="0"/>
          <w:marBottom w:val="0"/>
          <w:divBdr>
            <w:top w:val="none" w:sz="0" w:space="0" w:color="auto"/>
            <w:left w:val="none" w:sz="0" w:space="0" w:color="auto"/>
            <w:bottom w:val="none" w:sz="0" w:space="0" w:color="auto"/>
            <w:right w:val="none" w:sz="0" w:space="0" w:color="auto"/>
          </w:divBdr>
        </w:div>
        <w:div w:id="347607150">
          <w:marLeft w:val="0"/>
          <w:marRight w:val="0"/>
          <w:marTop w:val="0"/>
          <w:marBottom w:val="0"/>
          <w:divBdr>
            <w:top w:val="none" w:sz="0" w:space="0" w:color="auto"/>
            <w:left w:val="none" w:sz="0" w:space="0" w:color="auto"/>
            <w:bottom w:val="none" w:sz="0" w:space="0" w:color="auto"/>
            <w:right w:val="none" w:sz="0" w:space="0" w:color="auto"/>
          </w:divBdr>
        </w:div>
        <w:div w:id="1332879258">
          <w:marLeft w:val="0"/>
          <w:marRight w:val="0"/>
          <w:marTop w:val="0"/>
          <w:marBottom w:val="0"/>
          <w:divBdr>
            <w:top w:val="none" w:sz="0" w:space="0" w:color="auto"/>
            <w:left w:val="none" w:sz="0" w:space="0" w:color="auto"/>
            <w:bottom w:val="none" w:sz="0" w:space="0" w:color="auto"/>
            <w:right w:val="none" w:sz="0" w:space="0" w:color="auto"/>
          </w:divBdr>
        </w:div>
        <w:div w:id="1566262332">
          <w:marLeft w:val="0"/>
          <w:marRight w:val="0"/>
          <w:marTop w:val="0"/>
          <w:marBottom w:val="0"/>
          <w:divBdr>
            <w:top w:val="none" w:sz="0" w:space="0" w:color="auto"/>
            <w:left w:val="none" w:sz="0" w:space="0" w:color="auto"/>
            <w:bottom w:val="none" w:sz="0" w:space="0" w:color="auto"/>
            <w:right w:val="none" w:sz="0" w:space="0" w:color="auto"/>
          </w:divBdr>
        </w:div>
        <w:div w:id="1544751193">
          <w:marLeft w:val="0"/>
          <w:marRight w:val="0"/>
          <w:marTop w:val="0"/>
          <w:marBottom w:val="0"/>
          <w:divBdr>
            <w:top w:val="none" w:sz="0" w:space="0" w:color="auto"/>
            <w:left w:val="none" w:sz="0" w:space="0" w:color="auto"/>
            <w:bottom w:val="none" w:sz="0" w:space="0" w:color="auto"/>
            <w:right w:val="none" w:sz="0" w:space="0" w:color="auto"/>
          </w:divBdr>
        </w:div>
        <w:div w:id="1493568116">
          <w:marLeft w:val="0"/>
          <w:marRight w:val="0"/>
          <w:marTop w:val="0"/>
          <w:marBottom w:val="0"/>
          <w:divBdr>
            <w:top w:val="none" w:sz="0" w:space="0" w:color="auto"/>
            <w:left w:val="none" w:sz="0" w:space="0" w:color="auto"/>
            <w:bottom w:val="none" w:sz="0" w:space="0" w:color="auto"/>
            <w:right w:val="none" w:sz="0" w:space="0" w:color="auto"/>
          </w:divBdr>
        </w:div>
        <w:div w:id="478156844">
          <w:marLeft w:val="0"/>
          <w:marRight w:val="0"/>
          <w:marTop w:val="0"/>
          <w:marBottom w:val="0"/>
          <w:divBdr>
            <w:top w:val="none" w:sz="0" w:space="0" w:color="auto"/>
            <w:left w:val="none" w:sz="0" w:space="0" w:color="auto"/>
            <w:bottom w:val="none" w:sz="0" w:space="0" w:color="auto"/>
            <w:right w:val="none" w:sz="0" w:space="0" w:color="auto"/>
          </w:divBdr>
        </w:div>
        <w:div w:id="1725594802">
          <w:marLeft w:val="0"/>
          <w:marRight w:val="0"/>
          <w:marTop w:val="0"/>
          <w:marBottom w:val="0"/>
          <w:divBdr>
            <w:top w:val="none" w:sz="0" w:space="0" w:color="auto"/>
            <w:left w:val="none" w:sz="0" w:space="0" w:color="auto"/>
            <w:bottom w:val="none" w:sz="0" w:space="0" w:color="auto"/>
            <w:right w:val="none" w:sz="0" w:space="0" w:color="auto"/>
          </w:divBdr>
        </w:div>
        <w:div w:id="1860699051">
          <w:marLeft w:val="0"/>
          <w:marRight w:val="0"/>
          <w:marTop w:val="0"/>
          <w:marBottom w:val="0"/>
          <w:divBdr>
            <w:top w:val="none" w:sz="0" w:space="0" w:color="auto"/>
            <w:left w:val="none" w:sz="0" w:space="0" w:color="auto"/>
            <w:bottom w:val="none" w:sz="0" w:space="0" w:color="auto"/>
            <w:right w:val="none" w:sz="0" w:space="0" w:color="auto"/>
          </w:divBdr>
        </w:div>
      </w:divsChild>
    </w:div>
    <w:div w:id="1457677810">
      <w:bodyDiv w:val="1"/>
      <w:marLeft w:val="0"/>
      <w:marRight w:val="0"/>
      <w:marTop w:val="0"/>
      <w:marBottom w:val="0"/>
      <w:divBdr>
        <w:top w:val="none" w:sz="0" w:space="0" w:color="auto"/>
        <w:left w:val="none" w:sz="0" w:space="0" w:color="auto"/>
        <w:bottom w:val="none" w:sz="0" w:space="0" w:color="auto"/>
        <w:right w:val="none" w:sz="0" w:space="0" w:color="auto"/>
      </w:divBdr>
      <w:divsChild>
        <w:div w:id="1927498908">
          <w:marLeft w:val="0"/>
          <w:marRight w:val="0"/>
          <w:marTop w:val="0"/>
          <w:marBottom w:val="0"/>
          <w:divBdr>
            <w:top w:val="none" w:sz="0" w:space="0" w:color="auto"/>
            <w:left w:val="none" w:sz="0" w:space="0" w:color="auto"/>
            <w:bottom w:val="none" w:sz="0" w:space="0" w:color="auto"/>
            <w:right w:val="none" w:sz="0" w:space="0" w:color="auto"/>
          </w:divBdr>
        </w:div>
        <w:div w:id="620651419">
          <w:marLeft w:val="0"/>
          <w:marRight w:val="0"/>
          <w:marTop w:val="0"/>
          <w:marBottom w:val="0"/>
          <w:divBdr>
            <w:top w:val="none" w:sz="0" w:space="0" w:color="auto"/>
            <w:left w:val="none" w:sz="0" w:space="0" w:color="auto"/>
            <w:bottom w:val="none" w:sz="0" w:space="0" w:color="auto"/>
            <w:right w:val="none" w:sz="0" w:space="0" w:color="auto"/>
          </w:divBdr>
        </w:div>
      </w:divsChild>
    </w:div>
    <w:div w:id="1459033141">
      <w:bodyDiv w:val="1"/>
      <w:marLeft w:val="0"/>
      <w:marRight w:val="0"/>
      <w:marTop w:val="0"/>
      <w:marBottom w:val="0"/>
      <w:divBdr>
        <w:top w:val="none" w:sz="0" w:space="0" w:color="auto"/>
        <w:left w:val="none" w:sz="0" w:space="0" w:color="auto"/>
        <w:bottom w:val="none" w:sz="0" w:space="0" w:color="auto"/>
        <w:right w:val="none" w:sz="0" w:space="0" w:color="auto"/>
      </w:divBdr>
      <w:divsChild>
        <w:div w:id="813107017">
          <w:marLeft w:val="0"/>
          <w:marRight w:val="0"/>
          <w:marTop w:val="0"/>
          <w:marBottom w:val="0"/>
          <w:divBdr>
            <w:top w:val="none" w:sz="0" w:space="0" w:color="auto"/>
            <w:left w:val="none" w:sz="0" w:space="0" w:color="auto"/>
            <w:bottom w:val="none" w:sz="0" w:space="0" w:color="auto"/>
            <w:right w:val="none" w:sz="0" w:space="0" w:color="auto"/>
          </w:divBdr>
        </w:div>
        <w:div w:id="386222637">
          <w:marLeft w:val="0"/>
          <w:marRight w:val="0"/>
          <w:marTop w:val="0"/>
          <w:marBottom w:val="0"/>
          <w:divBdr>
            <w:top w:val="none" w:sz="0" w:space="0" w:color="auto"/>
            <w:left w:val="none" w:sz="0" w:space="0" w:color="auto"/>
            <w:bottom w:val="none" w:sz="0" w:space="0" w:color="auto"/>
            <w:right w:val="none" w:sz="0" w:space="0" w:color="auto"/>
          </w:divBdr>
        </w:div>
        <w:div w:id="890118941">
          <w:marLeft w:val="0"/>
          <w:marRight w:val="0"/>
          <w:marTop w:val="0"/>
          <w:marBottom w:val="0"/>
          <w:divBdr>
            <w:top w:val="none" w:sz="0" w:space="0" w:color="auto"/>
            <w:left w:val="none" w:sz="0" w:space="0" w:color="auto"/>
            <w:bottom w:val="none" w:sz="0" w:space="0" w:color="auto"/>
            <w:right w:val="none" w:sz="0" w:space="0" w:color="auto"/>
          </w:divBdr>
        </w:div>
        <w:div w:id="673075774">
          <w:marLeft w:val="0"/>
          <w:marRight w:val="0"/>
          <w:marTop w:val="0"/>
          <w:marBottom w:val="0"/>
          <w:divBdr>
            <w:top w:val="none" w:sz="0" w:space="0" w:color="auto"/>
            <w:left w:val="none" w:sz="0" w:space="0" w:color="auto"/>
            <w:bottom w:val="none" w:sz="0" w:space="0" w:color="auto"/>
            <w:right w:val="none" w:sz="0" w:space="0" w:color="auto"/>
          </w:divBdr>
        </w:div>
        <w:div w:id="1051804238">
          <w:marLeft w:val="0"/>
          <w:marRight w:val="0"/>
          <w:marTop w:val="0"/>
          <w:marBottom w:val="0"/>
          <w:divBdr>
            <w:top w:val="none" w:sz="0" w:space="0" w:color="auto"/>
            <w:left w:val="none" w:sz="0" w:space="0" w:color="auto"/>
            <w:bottom w:val="none" w:sz="0" w:space="0" w:color="auto"/>
            <w:right w:val="none" w:sz="0" w:space="0" w:color="auto"/>
          </w:divBdr>
        </w:div>
        <w:div w:id="953901988">
          <w:marLeft w:val="0"/>
          <w:marRight w:val="0"/>
          <w:marTop w:val="0"/>
          <w:marBottom w:val="0"/>
          <w:divBdr>
            <w:top w:val="none" w:sz="0" w:space="0" w:color="auto"/>
            <w:left w:val="none" w:sz="0" w:space="0" w:color="auto"/>
            <w:bottom w:val="none" w:sz="0" w:space="0" w:color="auto"/>
            <w:right w:val="none" w:sz="0" w:space="0" w:color="auto"/>
          </w:divBdr>
        </w:div>
        <w:div w:id="524943879">
          <w:marLeft w:val="0"/>
          <w:marRight w:val="0"/>
          <w:marTop w:val="0"/>
          <w:marBottom w:val="0"/>
          <w:divBdr>
            <w:top w:val="none" w:sz="0" w:space="0" w:color="auto"/>
            <w:left w:val="none" w:sz="0" w:space="0" w:color="auto"/>
            <w:bottom w:val="none" w:sz="0" w:space="0" w:color="auto"/>
            <w:right w:val="none" w:sz="0" w:space="0" w:color="auto"/>
          </w:divBdr>
        </w:div>
        <w:div w:id="1437288158">
          <w:marLeft w:val="0"/>
          <w:marRight w:val="0"/>
          <w:marTop w:val="0"/>
          <w:marBottom w:val="0"/>
          <w:divBdr>
            <w:top w:val="none" w:sz="0" w:space="0" w:color="auto"/>
            <w:left w:val="none" w:sz="0" w:space="0" w:color="auto"/>
            <w:bottom w:val="none" w:sz="0" w:space="0" w:color="auto"/>
            <w:right w:val="none" w:sz="0" w:space="0" w:color="auto"/>
          </w:divBdr>
        </w:div>
        <w:div w:id="1484158286">
          <w:marLeft w:val="0"/>
          <w:marRight w:val="0"/>
          <w:marTop w:val="0"/>
          <w:marBottom w:val="0"/>
          <w:divBdr>
            <w:top w:val="none" w:sz="0" w:space="0" w:color="auto"/>
            <w:left w:val="none" w:sz="0" w:space="0" w:color="auto"/>
            <w:bottom w:val="none" w:sz="0" w:space="0" w:color="auto"/>
            <w:right w:val="none" w:sz="0" w:space="0" w:color="auto"/>
          </w:divBdr>
        </w:div>
        <w:div w:id="1721588192">
          <w:marLeft w:val="0"/>
          <w:marRight w:val="0"/>
          <w:marTop w:val="0"/>
          <w:marBottom w:val="0"/>
          <w:divBdr>
            <w:top w:val="none" w:sz="0" w:space="0" w:color="auto"/>
            <w:left w:val="none" w:sz="0" w:space="0" w:color="auto"/>
            <w:bottom w:val="none" w:sz="0" w:space="0" w:color="auto"/>
            <w:right w:val="none" w:sz="0" w:space="0" w:color="auto"/>
          </w:divBdr>
        </w:div>
        <w:div w:id="442500285">
          <w:marLeft w:val="0"/>
          <w:marRight w:val="0"/>
          <w:marTop w:val="0"/>
          <w:marBottom w:val="0"/>
          <w:divBdr>
            <w:top w:val="none" w:sz="0" w:space="0" w:color="auto"/>
            <w:left w:val="none" w:sz="0" w:space="0" w:color="auto"/>
            <w:bottom w:val="none" w:sz="0" w:space="0" w:color="auto"/>
            <w:right w:val="none" w:sz="0" w:space="0" w:color="auto"/>
          </w:divBdr>
        </w:div>
        <w:div w:id="1072653103">
          <w:marLeft w:val="0"/>
          <w:marRight w:val="0"/>
          <w:marTop w:val="0"/>
          <w:marBottom w:val="0"/>
          <w:divBdr>
            <w:top w:val="none" w:sz="0" w:space="0" w:color="auto"/>
            <w:left w:val="none" w:sz="0" w:space="0" w:color="auto"/>
            <w:bottom w:val="none" w:sz="0" w:space="0" w:color="auto"/>
            <w:right w:val="none" w:sz="0" w:space="0" w:color="auto"/>
          </w:divBdr>
        </w:div>
        <w:div w:id="814026267">
          <w:marLeft w:val="0"/>
          <w:marRight w:val="0"/>
          <w:marTop w:val="0"/>
          <w:marBottom w:val="0"/>
          <w:divBdr>
            <w:top w:val="none" w:sz="0" w:space="0" w:color="auto"/>
            <w:left w:val="none" w:sz="0" w:space="0" w:color="auto"/>
            <w:bottom w:val="none" w:sz="0" w:space="0" w:color="auto"/>
            <w:right w:val="none" w:sz="0" w:space="0" w:color="auto"/>
          </w:divBdr>
        </w:div>
        <w:div w:id="1013342952">
          <w:marLeft w:val="0"/>
          <w:marRight w:val="0"/>
          <w:marTop w:val="0"/>
          <w:marBottom w:val="0"/>
          <w:divBdr>
            <w:top w:val="none" w:sz="0" w:space="0" w:color="auto"/>
            <w:left w:val="none" w:sz="0" w:space="0" w:color="auto"/>
            <w:bottom w:val="none" w:sz="0" w:space="0" w:color="auto"/>
            <w:right w:val="none" w:sz="0" w:space="0" w:color="auto"/>
          </w:divBdr>
        </w:div>
        <w:div w:id="286935368">
          <w:marLeft w:val="0"/>
          <w:marRight w:val="0"/>
          <w:marTop w:val="0"/>
          <w:marBottom w:val="0"/>
          <w:divBdr>
            <w:top w:val="none" w:sz="0" w:space="0" w:color="auto"/>
            <w:left w:val="none" w:sz="0" w:space="0" w:color="auto"/>
            <w:bottom w:val="none" w:sz="0" w:space="0" w:color="auto"/>
            <w:right w:val="none" w:sz="0" w:space="0" w:color="auto"/>
          </w:divBdr>
        </w:div>
        <w:div w:id="1818062239">
          <w:marLeft w:val="0"/>
          <w:marRight w:val="0"/>
          <w:marTop w:val="0"/>
          <w:marBottom w:val="0"/>
          <w:divBdr>
            <w:top w:val="none" w:sz="0" w:space="0" w:color="auto"/>
            <w:left w:val="none" w:sz="0" w:space="0" w:color="auto"/>
            <w:bottom w:val="none" w:sz="0" w:space="0" w:color="auto"/>
            <w:right w:val="none" w:sz="0" w:space="0" w:color="auto"/>
          </w:divBdr>
        </w:div>
        <w:div w:id="287711637">
          <w:marLeft w:val="0"/>
          <w:marRight w:val="0"/>
          <w:marTop w:val="0"/>
          <w:marBottom w:val="0"/>
          <w:divBdr>
            <w:top w:val="none" w:sz="0" w:space="0" w:color="auto"/>
            <w:left w:val="none" w:sz="0" w:space="0" w:color="auto"/>
            <w:bottom w:val="none" w:sz="0" w:space="0" w:color="auto"/>
            <w:right w:val="none" w:sz="0" w:space="0" w:color="auto"/>
          </w:divBdr>
        </w:div>
      </w:divsChild>
    </w:div>
    <w:div w:id="1459757881">
      <w:bodyDiv w:val="1"/>
      <w:marLeft w:val="0"/>
      <w:marRight w:val="0"/>
      <w:marTop w:val="0"/>
      <w:marBottom w:val="0"/>
      <w:divBdr>
        <w:top w:val="none" w:sz="0" w:space="0" w:color="auto"/>
        <w:left w:val="none" w:sz="0" w:space="0" w:color="auto"/>
        <w:bottom w:val="none" w:sz="0" w:space="0" w:color="auto"/>
        <w:right w:val="none" w:sz="0" w:space="0" w:color="auto"/>
      </w:divBdr>
      <w:divsChild>
        <w:div w:id="1943101264">
          <w:marLeft w:val="0"/>
          <w:marRight w:val="0"/>
          <w:marTop w:val="0"/>
          <w:marBottom w:val="0"/>
          <w:divBdr>
            <w:top w:val="none" w:sz="0" w:space="0" w:color="auto"/>
            <w:left w:val="none" w:sz="0" w:space="0" w:color="auto"/>
            <w:bottom w:val="none" w:sz="0" w:space="0" w:color="auto"/>
            <w:right w:val="none" w:sz="0" w:space="0" w:color="auto"/>
          </w:divBdr>
        </w:div>
        <w:div w:id="912858663">
          <w:marLeft w:val="0"/>
          <w:marRight w:val="0"/>
          <w:marTop w:val="0"/>
          <w:marBottom w:val="0"/>
          <w:divBdr>
            <w:top w:val="none" w:sz="0" w:space="0" w:color="auto"/>
            <w:left w:val="none" w:sz="0" w:space="0" w:color="auto"/>
            <w:bottom w:val="none" w:sz="0" w:space="0" w:color="auto"/>
            <w:right w:val="none" w:sz="0" w:space="0" w:color="auto"/>
          </w:divBdr>
        </w:div>
        <w:div w:id="1184632993">
          <w:marLeft w:val="0"/>
          <w:marRight w:val="0"/>
          <w:marTop w:val="0"/>
          <w:marBottom w:val="0"/>
          <w:divBdr>
            <w:top w:val="none" w:sz="0" w:space="0" w:color="auto"/>
            <w:left w:val="none" w:sz="0" w:space="0" w:color="auto"/>
            <w:bottom w:val="none" w:sz="0" w:space="0" w:color="auto"/>
            <w:right w:val="none" w:sz="0" w:space="0" w:color="auto"/>
          </w:divBdr>
        </w:div>
        <w:div w:id="1861044579">
          <w:marLeft w:val="0"/>
          <w:marRight w:val="0"/>
          <w:marTop w:val="0"/>
          <w:marBottom w:val="0"/>
          <w:divBdr>
            <w:top w:val="none" w:sz="0" w:space="0" w:color="auto"/>
            <w:left w:val="none" w:sz="0" w:space="0" w:color="auto"/>
            <w:bottom w:val="none" w:sz="0" w:space="0" w:color="auto"/>
            <w:right w:val="none" w:sz="0" w:space="0" w:color="auto"/>
          </w:divBdr>
        </w:div>
        <w:div w:id="1772896848">
          <w:marLeft w:val="0"/>
          <w:marRight w:val="0"/>
          <w:marTop w:val="0"/>
          <w:marBottom w:val="0"/>
          <w:divBdr>
            <w:top w:val="none" w:sz="0" w:space="0" w:color="auto"/>
            <w:left w:val="none" w:sz="0" w:space="0" w:color="auto"/>
            <w:bottom w:val="none" w:sz="0" w:space="0" w:color="auto"/>
            <w:right w:val="none" w:sz="0" w:space="0" w:color="auto"/>
          </w:divBdr>
        </w:div>
        <w:div w:id="348063389">
          <w:marLeft w:val="0"/>
          <w:marRight w:val="0"/>
          <w:marTop w:val="0"/>
          <w:marBottom w:val="0"/>
          <w:divBdr>
            <w:top w:val="none" w:sz="0" w:space="0" w:color="auto"/>
            <w:left w:val="none" w:sz="0" w:space="0" w:color="auto"/>
            <w:bottom w:val="none" w:sz="0" w:space="0" w:color="auto"/>
            <w:right w:val="none" w:sz="0" w:space="0" w:color="auto"/>
          </w:divBdr>
        </w:div>
        <w:div w:id="1133909124">
          <w:marLeft w:val="0"/>
          <w:marRight w:val="0"/>
          <w:marTop w:val="0"/>
          <w:marBottom w:val="0"/>
          <w:divBdr>
            <w:top w:val="none" w:sz="0" w:space="0" w:color="auto"/>
            <w:left w:val="none" w:sz="0" w:space="0" w:color="auto"/>
            <w:bottom w:val="none" w:sz="0" w:space="0" w:color="auto"/>
            <w:right w:val="none" w:sz="0" w:space="0" w:color="auto"/>
          </w:divBdr>
        </w:div>
        <w:div w:id="332297150">
          <w:marLeft w:val="0"/>
          <w:marRight w:val="0"/>
          <w:marTop w:val="0"/>
          <w:marBottom w:val="0"/>
          <w:divBdr>
            <w:top w:val="none" w:sz="0" w:space="0" w:color="auto"/>
            <w:left w:val="none" w:sz="0" w:space="0" w:color="auto"/>
            <w:bottom w:val="none" w:sz="0" w:space="0" w:color="auto"/>
            <w:right w:val="none" w:sz="0" w:space="0" w:color="auto"/>
          </w:divBdr>
        </w:div>
        <w:div w:id="1709068019">
          <w:marLeft w:val="0"/>
          <w:marRight w:val="0"/>
          <w:marTop w:val="0"/>
          <w:marBottom w:val="0"/>
          <w:divBdr>
            <w:top w:val="none" w:sz="0" w:space="0" w:color="auto"/>
            <w:left w:val="none" w:sz="0" w:space="0" w:color="auto"/>
            <w:bottom w:val="none" w:sz="0" w:space="0" w:color="auto"/>
            <w:right w:val="none" w:sz="0" w:space="0" w:color="auto"/>
          </w:divBdr>
        </w:div>
      </w:divsChild>
    </w:div>
    <w:div w:id="1482312295">
      <w:bodyDiv w:val="1"/>
      <w:marLeft w:val="0"/>
      <w:marRight w:val="0"/>
      <w:marTop w:val="0"/>
      <w:marBottom w:val="0"/>
      <w:divBdr>
        <w:top w:val="none" w:sz="0" w:space="0" w:color="auto"/>
        <w:left w:val="none" w:sz="0" w:space="0" w:color="auto"/>
        <w:bottom w:val="none" w:sz="0" w:space="0" w:color="auto"/>
        <w:right w:val="none" w:sz="0" w:space="0" w:color="auto"/>
      </w:divBdr>
      <w:divsChild>
        <w:div w:id="1346008579">
          <w:marLeft w:val="0"/>
          <w:marRight w:val="0"/>
          <w:marTop w:val="0"/>
          <w:marBottom w:val="0"/>
          <w:divBdr>
            <w:top w:val="none" w:sz="0" w:space="0" w:color="auto"/>
            <w:left w:val="none" w:sz="0" w:space="0" w:color="auto"/>
            <w:bottom w:val="none" w:sz="0" w:space="0" w:color="auto"/>
            <w:right w:val="none" w:sz="0" w:space="0" w:color="auto"/>
          </w:divBdr>
        </w:div>
        <w:div w:id="2023239728">
          <w:marLeft w:val="0"/>
          <w:marRight w:val="0"/>
          <w:marTop w:val="0"/>
          <w:marBottom w:val="0"/>
          <w:divBdr>
            <w:top w:val="none" w:sz="0" w:space="0" w:color="auto"/>
            <w:left w:val="none" w:sz="0" w:space="0" w:color="auto"/>
            <w:bottom w:val="none" w:sz="0" w:space="0" w:color="auto"/>
            <w:right w:val="none" w:sz="0" w:space="0" w:color="auto"/>
          </w:divBdr>
        </w:div>
        <w:div w:id="750346227">
          <w:marLeft w:val="0"/>
          <w:marRight w:val="0"/>
          <w:marTop w:val="0"/>
          <w:marBottom w:val="0"/>
          <w:divBdr>
            <w:top w:val="none" w:sz="0" w:space="0" w:color="auto"/>
            <w:left w:val="none" w:sz="0" w:space="0" w:color="auto"/>
            <w:bottom w:val="none" w:sz="0" w:space="0" w:color="auto"/>
            <w:right w:val="none" w:sz="0" w:space="0" w:color="auto"/>
          </w:divBdr>
        </w:div>
        <w:div w:id="476917819">
          <w:marLeft w:val="0"/>
          <w:marRight w:val="0"/>
          <w:marTop w:val="0"/>
          <w:marBottom w:val="0"/>
          <w:divBdr>
            <w:top w:val="none" w:sz="0" w:space="0" w:color="auto"/>
            <w:left w:val="none" w:sz="0" w:space="0" w:color="auto"/>
            <w:bottom w:val="none" w:sz="0" w:space="0" w:color="auto"/>
            <w:right w:val="none" w:sz="0" w:space="0" w:color="auto"/>
          </w:divBdr>
        </w:div>
      </w:divsChild>
    </w:div>
    <w:div w:id="1490557374">
      <w:bodyDiv w:val="1"/>
      <w:marLeft w:val="0"/>
      <w:marRight w:val="0"/>
      <w:marTop w:val="0"/>
      <w:marBottom w:val="0"/>
      <w:divBdr>
        <w:top w:val="none" w:sz="0" w:space="0" w:color="auto"/>
        <w:left w:val="none" w:sz="0" w:space="0" w:color="auto"/>
        <w:bottom w:val="none" w:sz="0" w:space="0" w:color="auto"/>
        <w:right w:val="none" w:sz="0" w:space="0" w:color="auto"/>
      </w:divBdr>
    </w:div>
    <w:div w:id="1563514948">
      <w:bodyDiv w:val="1"/>
      <w:marLeft w:val="0"/>
      <w:marRight w:val="0"/>
      <w:marTop w:val="0"/>
      <w:marBottom w:val="0"/>
      <w:divBdr>
        <w:top w:val="none" w:sz="0" w:space="0" w:color="auto"/>
        <w:left w:val="none" w:sz="0" w:space="0" w:color="auto"/>
        <w:bottom w:val="none" w:sz="0" w:space="0" w:color="auto"/>
        <w:right w:val="none" w:sz="0" w:space="0" w:color="auto"/>
      </w:divBdr>
      <w:divsChild>
        <w:div w:id="820973067">
          <w:marLeft w:val="0"/>
          <w:marRight w:val="0"/>
          <w:marTop w:val="0"/>
          <w:marBottom w:val="0"/>
          <w:divBdr>
            <w:top w:val="none" w:sz="0" w:space="0" w:color="auto"/>
            <w:left w:val="none" w:sz="0" w:space="0" w:color="auto"/>
            <w:bottom w:val="none" w:sz="0" w:space="0" w:color="auto"/>
            <w:right w:val="none" w:sz="0" w:space="0" w:color="auto"/>
          </w:divBdr>
        </w:div>
        <w:div w:id="1268080610">
          <w:marLeft w:val="0"/>
          <w:marRight w:val="0"/>
          <w:marTop w:val="0"/>
          <w:marBottom w:val="0"/>
          <w:divBdr>
            <w:top w:val="none" w:sz="0" w:space="0" w:color="auto"/>
            <w:left w:val="none" w:sz="0" w:space="0" w:color="auto"/>
            <w:bottom w:val="none" w:sz="0" w:space="0" w:color="auto"/>
            <w:right w:val="none" w:sz="0" w:space="0" w:color="auto"/>
          </w:divBdr>
        </w:div>
        <w:div w:id="207642970">
          <w:marLeft w:val="0"/>
          <w:marRight w:val="0"/>
          <w:marTop w:val="0"/>
          <w:marBottom w:val="0"/>
          <w:divBdr>
            <w:top w:val="none" w:sz="0" w:space="0" w:color="auto"/>
            <w:left w:val="none" w:sz="0" w:space="0" w:color="auto"/>
            <w:bottom w:val="none" w:sz="0" w:space="0" w:color="auto"/>
            <w:right w:val="none" w:sz="0" w:space="0" w:color="auto"/>
          </w:divBdr>
        </w:div>
      </w:divsChild>
    </w:div>
    <w:div w:id="1601713817">
      <w:bodyDiv w:val="1"/>
      <w:marLeft w:val="0"/>
      <w:marRight w:val="0"/>
      <w:marTop w:val="0"/>
      <w:marBottom w:val="0"/>
      <w:divBdr>
        <w:top w:val="none" w:sz="0" w:space="0" w:color="auto"/>
        <w:left w:val="none" w:sz="0" w:space="0" w:color="auto"/>
        <w:bottom w:val="none" w:sz="0" w:space="0" w:color="auto"/>
        <w:right w:val="none" w:sz="0" w:space="0" w:color="auto"/>
      </w:divBdr>
      <w:divsChild>
        <w:div w:id="1599022633">
          <w:marLeft w:val="0"/>
          <w:marRight w:val="0"/>
          <w:marTop w:val="0"/>
          <w:marBottom w:val="0"/>
          <w:divBdr>
            <w:top w:val="none" w:sz="0" w:space="0" w:color="auto"/>
            <w:left w:val="none" w:sz="0" w:space="0" w:color="auto"/>
            <w:bottom w:val="none" w:sz="0" w:space="0" w:color="auto"/>
            <w:right w:val="none" w:sz="0" w:space="0" w:color="auto"/>
          </w:divBdr>
        </w:div>
        <w:div w:id="76250442">
          <w:marLeft w:val="0"/>
          <w:marRight w:val="0"/>
          <w:marTop w:val="0"/>
          <w:marBottom w:val="0"/>
          <w:divBdr>
            <w:top w:val="none" w:sz="0" w:space="0" w:color="auto"/>
            <w:left w:val="none" w:sz="0" w:space="0" w:color="auto"/>
            <w:bottom w:val="none" w:sz="0" w:space="0" w:color="auto"/>
            <w:right w:val="none" w:sz="0" w:space="0" w:color="auto"/>
          </w:divBdr>
        </w:div>
        <w:div w:id="645168255">
          <w:marLeft w:val="0"/>
          <w:marRight w:val="0"/>
          <w:marTop w:val="0"/>
          <w:marBottom w:val="0"/>
          <w:divBdr>
            <w:top w:val="none" w:sz="0" w:space="0" w:color="auto"/>
            <w:left w:val="none" w:sz="0" w:space="0" w:color="auto"/>
            <w:bottom w:val="none" w:sz="0" w:space="0" w:color="auto"/>
            <w:right w:val="none" w:sz="0" w:space="0" w:color="auto"/>
          </w:divBdr>
        </w:div>
        <w:div w:id="1152021579">
          <w:marLeft w:val="0"/>
          <w:marRight w:val="0"/>
          <w:marTop w:val="0"/>
          <w:marBottom w:val="0"/>
          <w:divBdr>
            <w:top w:val="none" w:sz="0" w:space="0" w:color="auto"/>
            <w:left w:val="none" w:sz="0" w:space="0" w:color="auto"/>
            <w:bottom w:val="none" w:sz="0" w:space="0" w:color="auto"/>
            <w:right w:val="none" w:sz="0" w:space="0" w:color="auto"/>
          </w:divBdr>
        </w:div>
        <w:div w:id="426778608">
          <w:marLeft w:val="0"/>
          <w:marRight w:val="0"/>
          <w:marTop w:val="0"/>
          <w:marBottom w:val="0"/>
          <w:divBdr>
            <w:top w:val="none" w:sz="0" w:space="0" w:color="auto"/>
            <w:left w:val="none" w:sz="0" w:space="0" w:color="auto"/>
            <w:bottom w:val="none" w:sz="0" w:space="0" w:color="auto"/>
            <w:right w:val="none" w:sz="0" w:space="0" w:color="auto"/>
          </w:divBdr>
        </w:div>
        <w:div w:id="1462070821">
          <w:marLeft w:val="0"/>
          <w:marRight w:val="0"/>
          <w:marTop w:val="0"/>
          <w:marBottom w:val="0"/>
          <w:divBdr>
            <w:top w:val="none" w:sz="0" w:space="0" w:color="auto"/>
            <w:left w:val="none" w:sz="0" w:space="0" w:color="auto"/>
            <w:bottom w:val="none" w:sz="0" w:space="0" w:color="auto"/>
            <w:right w:val="none" w:sz="0" w:space="0" w:color="auto"/>
          </w:divBdr>
        </w:div>
        <w:div w:id="441459060">
          <w:marLeft w:val="0"/>
          <w:marRight w:val="0"/>
          <w:marTop w:val="0"/>
          <w:marBottom w:val="0"/>
          <w:divBdr>
            <w:top w:val="none" w:sz="0" w:space="0" w:color="auto"/>
            <w:left w:val="none" w:sz="0" w:space="0" w:color="auto"/>
            <w:bottom w:val="none" w:sz="0" w:space="0" w:color="auto"/>
            <w:right w:val="none" w:sz="0" w:space="0" w:color="auto"/>
          </w:divBdr>
        </w:div>
        <w:div w:id="2077775662">
          <w:marLeft w:val="0"/>
          <w:marRight w:val="0"/>
          <w:marTop w:val="0"/>
          <w:marBottom w:val="0"/>
          <w:divBdr>
            <w:top w:val="none" w:sz="0" w:space="0" w:color="auto"/>
            <w:left w:val="none" w:sz="0" w:space="0" w:color="auto"/>
            <w:bottom w:val="none" w:sz="0" w:space="0" w:color="auto"/>
            <w:right w:val="none" w:sz="0" w:space="0" w:color="auto"/>
          </w:divBdr>
        </w:div>
        <w:div w:id="798110236">
          <w:marLeft w:val="0"/>
          <w:marRight w:val="0"/>
          <w:marTop w:val="0"/>
          <w:marBottom w:val="0"/>
          <w:divBdr>
            <w:top w:val="none" w:sz="0" w:space="0" w:color="auto"/>
            <w:left w:val="none" w:sz="0" w:space="0" w:color="auto"/>
            <w:bottom w:val="none" w:sz="0" w:space="0" w:color="auto"/>
            <w:right w:val="none" w:sz="0" w:space="0" w:color="auto"/>
          </w:divBdr>
        </w:div>
        <w:div w:id="1620648077">
          <w:marLeft w:val="0"/>
          <w:marRight w:val="0"/>
          <w:marTop w:val="0"/>
          <w:marBottom w:val="0"/>
          <w:divBdr>
            <w:top w:val="none" w:sz="0" w:space="0" w:color="auto"/>
            <w:left w:val="none" w:sz="0" w:space="0" w:color="auto"/>
            <w:bottom w:val="none" w:sz="0" w:space="0" w:color="auto"/>
            <w:right w:val="none" w:sz="0" w:space="0" w:color="auto"/>
          </w:divBdr>
        </w:div>
        <w:div w:id="1266185997">
          <w:marLeft w:val="0"/>
          <w:marRight w:val="0"/>
          <w:marTop w:val="0"/>
          <w:marBottom w:val="0"/>
          <w:divBdr>
            <w:top w:val="none" w:sz="0" w:space="0" w:color="auto"/>
            <w:left w:val="none" w:sz="0" w:space="0" w:color="auto"/>
            <w:bottom w:val="none" w:sz="0" w:space="0" w:color="auto"/>
            <w:right w:val="none" w:sz="0" w:space="0" w:color="auto"/>
          </w:divBdr>
        </w:div>
      </w:divsChild>
    </w:div>
    <w:div w:id="1630476006">
      <w:bodyDiv w:val="1"/>
      <w:marLeft w:val="0"/>
      <w:marRight w:val="0"/>
      <w:marTop w:val="0"/>
      <w:marBottom w:val="0"/>
      <w:divBdr>
        <w:top w:val="none" w:sz="0" w:space="0" w:color="auto"/>
        <w:left w:val="none" w:sz="0" w:space="0" w:color="auto"/>
        <w:bottom w:val="none" w:sz="0" w:space="0" w:color="auto"/>
        <w:right w:val="none" w:sz="0" w:space="0" w:color="auto"/>
      </w:divBdr>
      <w:divsChild>
        <w:div w:id="346641191">
          <w:marLeft w:val="0"/>
          <w:marRight w:val="0"/>
          <w:marTop w:val="0"/>
          <w:marBottom w:val="0"/>
          <w:divBdr>
            <w:top w:val="none" w:sz="0" w:space="0" w:color="auto"/>
            <w:left w:val="none" w:sz="0" w:space="0" w:color="auto"/>
            <w:bottom w:val="none" w:sz="0" w:space="0" w:color="auto"/>
            <w:right w:val="none" w:sz="0" w:space="0" w:color="auto"/>
          </w:divBdr>
        </w:div>
        <w:div w:id="408386525">
          <w:marLeft w:val="0"/>
          <w:marRight w:val="0"/>
          <w:marTop w:val="0"/>
          <w:marBottom w:val="0"/>
          <w:divBdr>
            <w:top w:val="none" w:sz="0" w:space="0" w:color="auto"/>
            <w:left w:val="none" w:sz="0" w:space="0" w:color="auto"/>
            <w:bottom w:val="none" w:sz="0" w:space="0" w:color="auto"/>
            <w:right w:val="none" w:sz="0" w:space="0" w:color="auto"/>
          </w:divBdr>
        </w:div>
        <w:div w:id="2015915268">
          <w:marLeft w:val="0"/>
          <w:marRight w:val="0"/>
          <w:marTop w:val="0"/>
          <w:marBottom w:val="0"/>
          <w:divBdr>
            <w:top w:val="none" w:sz="0" w:space="0" w:color="auto"/>
            <w:left w:val="none" w:sz="0" w:space="0" w:color="auto"/>
            <w:bottom w:val="none" w:sz="0" w:space="0" w:color="auto"/>
            <w:right w:val="none" w:sz="0" w:space="0" w:color="auto"/>
          </w:divBdr>
        </w:div>
        <w:div w:id="1562906194">
          <w:marLeft w:val="0"/>
          <w:marRight w:val="0"/>
          <w:marTop w:val="0"/>
          <w:marBottom w:val="0"/>
          <w:divBdr>
            <w:top w:val="none" w:sz="0" w:space="0" w:color="auto"/>
            <w:left w:val="none" w:sz="0" w:space="0" w:color="auto"/>
            <w:bottom w:val="none" w:sz="0" w:space="0" w:color="auto"/>
            <w:right w:val="none" w:sz="0" w:space="0" w:color="auto"/>
          </w:divBdr>
        </w:div>
        <w:div w:id="1631085700">
          <w:marLeft w:val="0"/>
          <w:marRight w:val="0"/>
          <w:marTop w:val="0"/>
          <w:marBottom w:val="0"/>
          <w:divBdr>
            <w:top w:val="none" w:sz="0" w:space="0" w:color="auto"/>
            <w:left w:val="none" w:sz="0" w:space="0" w:color="auto"/>
            <w:bottom w:val="none" w:sz="0" w:space="0" w:color="auto"/>
            <w:right w:val="none" w:sz="0" w:space="0" w:color="auto"/>
          </w:divBdr>
        </w:div>
        <w:div w:id="1235551047">
          <w:marLeft w:val="0"/>
          <w:marRight w:val="0"/>
          <w:marTop w:val="0"/>
          <w:marBottom w:val="0"/>
          <w:divBdr>
            <w:top w:val="none" w:sz="0" w:space="0" w:color="auto"/>
            <w:left w:val="none" w:sz="0" w:space="0" w:color="auto"/>
            <w:bottom w:val="none" w:sz="0" w:space="0" w:color="auto"/>
            <w:right w:val="none" w:sz="0" w:space="0" w:color="auto"/>
          </w:divBdr>
        </w:div>
        <w:div w:id="1395590217">
          <w:marLeft w:val="0"/>
          <w:marRight w:val="0"/>
          <w:marTop w:val="0"/>
          <w:marBottom w:val="0"/>
          <w:divBdr>
            <w:top w:val="none" w:sz="0" w:space="0" w:color="auto"/>
            <w:left w:val="none" w:sz="0" w:space="0" w:color="auto"/>
            <w:bottom w:val="none" w:sz="0" w:space="0" w:color="auto"/>
            <w:right w:val="none" w:sz="0" w:space="0" w:color="auto"/>
          </w:divBdr>
        </w:div>
        <w:div w:id="2081635472">
          <w:marLeft w:val="0"/>
          <w:marRight w:val="0"/>
          <w:marTop w:val="0"/>
          <w:marBottom w:val="0"/>
          <w:divBdr>
            <w:top w:val="none" w:sz="0" w:space="0" w:color="auto"/>
            <w:left w:val="none" w:sz="0" w:space="0" w:color="auto"/>
            <w:bottom w:val="none" w:sz="0" w:space="0" w:color="auto"/>
            <w:right w:val="none" w:sz="0" w:space="0" w:color="auto"/>
          </w:divBdr>
        </w:div>
        <w:div w:id="180749772">
          <w:marLeft w:val="0"/>
          <w:marRight w:val="0"/>
          <w:marTop w:val="0"/>
          <w:marBottom w:val="0"/>
          <w:divBdr>
            <w:top w:val="none" w:sz="0" w:space="0" w:color="auto"/>
            <w:left w:val="none" w:sz="0" w:space="0" w:color="auto"/>
            <w:bottom w:val="none" w:sz="0" w:space="0" w:color="auto"/>
            <w:right w:val="none" w:sz="0" w:space="0" w:color="auto"/>
          </w:divBdr>
        </w:div>
        <w:div w:id="1965232998">
          <w:marLeft w:val="0"/>
          <w:marRight w:val="0"/>
          <w:marTop w:val="0"/>
          <w:marBottom w:val="0"/>
          <w:divBdr>
            <w:top w:val="none" w:sz="0" w:space="0" w:color="auto"/>
            <w:left w:val="none" w:sz="0" w:space="0" w:color="auto"/>
            <w:bottom w:val="none" w:sz="0" w:space="0" w:color="auto"/>
            <w:right w:val="none" w:sz="0" w:space="0" w:color="auto"/>
          </w:divBdr>
        </w:div>
        <w:div w:id="850802065">
          <w:marLeft w:val="0"/>
          <w:marRight w:val="0"/>
          <w:marTop w:val="0"/>
          <w:marBottom w:val="0"/>
          <w:divBdr>
            <w:top w:val="none" w:sz="0" w:space="0" w:color="auto"/>
            <w:left w:val="none" w:sz="0" w:space="0" w:color="auto"/>
            <w:bottom w:val="none" w:sz="0" w:space="0" w:color="auto"/>
            <w:right w:val="none" w:sz="0" w:space="0" w:color="auto"/>
          </w:divBdr>
        </w:div>
        <w:div w:id="89199126">
          <w:marLeft w:val="0"/>
          <w:marRight w:val="0"/>
          <w:marTop w:val="0"/>
          <w:marBottom w:val="0"/>
          <w:divBdr>
            <w:top w:val="none" w:sz="0" w:space="0" w:color="auto"/>
            <w:left w:val="none" w:sz="0" w:space="0" w:color="auto"/>
            <w:bottom w:val="none" w:sz="0" w:space="0" w:color="auto"/>
            <w:right w:val="none" w:sz="0" w:space="0" w:color="auto"/>
          </w:divBdr>
        </w:div>
        <w:div w:id="1900743707">
          <w:marLeft w:val="0"/>
          <w:marRight w:val="0"/>
          <w:marTop w:val="0"/>
          <w:marBottom w:val="0"/>
          <w:divBdr>
            <w:top w:val="none" w:sz="0" w:space="0" w:color="auto"/>
            <w:left w:val="none" w:sz="0" w:space="0" w:color="auto"/>
            <w:bottom w:val="none" w:sz="0" w:space="0" w:color="auto"/>
            <w:right w:val="none" w:sz="0" w:space="0" w:color="auto"/>
          </w:divBdr>
        </w:div>
        <w:div w:id="2133085938">
          <w:marLeft w:val="0"/>
          <w:marRight w:val="0"/>
          <w:marTop w:val="0"/>
          <w:marBottom w:val="0"/>
          <w:divBdr>
            <w:top w:val="none" w:sz="0" w:space="0" w:color="auto"/>
            <w:left w:val="none" w:sz="0" w:space="0" w:color="auto"/>
            <w:bottom w:val="none" w:sz="0" w:space="0" w:color="auto"/>
            <w:right w:val="none" w:sz="0" w:space="0" w:color="auto"/>
          </w:divBdr>
        </w:div>
        <w:div w:id="752823491">
          <w:marLeft w:val="0"/>
          <w:marRight w:val="0"/>
          <w:marTop w:val="0"/>
          <w:marBottom w:val="0"/>
          <w:divBdr>
            <w:top w:val="none" w:sz="0" w:space="0" w:color="auto"/>
            <w:left w:val="none" w:sz="0" w:space="0" w:color="auto"/>
            <w:bottom w:val="none" w:sz="0" w:space="0" w:color="auto"/>
            <w:right w:val="none" w:sz="0" w:space="0" w:color="auto"/>
          </w:divBdr>
        </w:div>
        <w:div w:id="989017852">
          <w:marLeft w:val="0"/>
          <w:marRight w:val="0"/>
          <w:marTop w:val="0"/>
          <w:marBottom w:val="0"/>
          <w:divBdr>
            <w:top w:val="none" w:sz="0" w:space="0" w:color="auto"/>
            <w:left w:val="none" w:sz="0" w:space="0" w:color="auto"/>
            <w:bottom w:val="none" w:sz="0" w:space="0" w:color="auto"/>
            <w:right w:val="none" w:sz="0" w:space="0" w:color="auto"/>
          </w:divBdr>
        </w:div>
        <w:div w:id="1768303380">
          <w:marLeft w:val="0"/>
          <w:marRight w:val="0"/>
          <w:marTop w:val="0"/>
          <w:marBottom w:val="0"/>
          <w:divBdr>
            <w:top w:val="none" w:sz="0" w:space="0" w:color="auto"/>
            <w:left w:val="none" w:sz="0" w:space="0" w:color="auto"/>
            <w:bottom w:val="none" w:sz="0" w:space="0" w:color="auto"/>
            <w:right w:val="none" w:sz="0" w:space="0" w:color="auto"/>
          </w:divBdr>
        </w:div>
        <w:div w:id="544215593">
          <w:marLeft w:val="0"/>
          <w:marRight w:val="0"/>
          <w:marTop w:val="0"/>
          <w:marBottom w:val="0"/>
          <w:divBdr>
            <w:top w:val="none" w:sz="0" w:space="0" w:color="auto"/>
            <w:left w:val="none" w:sz="0" w:space="0" w:color="auto"/>
            <w:bottom w:val="none" w:sz="0" w:space="0" w:color="auto"/>
            <w:right w:val="none" w:sz="0" w:space="0" w:color="auto"/>
          </w:divBdr>
        </w:div>
        <w:div w:id="969096279">
          <w:marLeft w:val="0"/>
          <w:marRight w:val="0"/>
          <w:marTop w:val="0"/>
          <w:marBottom w:val="0"/>
          <w:divBdr>
            <w:top w:val="none" w:sz="0" w:space="0" w:color="auto"/>
            <w:left w:val="none" w:sz="0" w:space="0" w:color="auto"/>
            <w:bottom w:val="none" w:sz="0" w:space="0" w:color="auto"/>
            <w:right w:val="none" w:sz="0" w:space="0" w:color="auto"/>
          </w:divBdr>
        </w:div>
      </w:divsChild>
    </w:div>
    <w:div w:id="1761831354">
      <w:bodyDiv w:val="1"/>
      <w:marLeft w:val="0"/>
      <w:marRight w:val="0"/>
      <w:marTop w:val="0"/>
      <w:marBottom w:val="0"/>
      <w:divBdr>
        <w:top w:val="none" w:sz="0" w:space="0" w:color="auto"/>
        <w:left w:val="none" w:sz="0" w:space="0" w:color="auto"/>
        <w:bottom w:val="none" w:sz="0" w:space="0" w:color="auto"/>
        <w:right w:val="none" w:sz="0" w:space="0" w:color="auto"/>
      </w:divBdr>
      <w:divsChild>
        <w:div w:id="1287202646">
          <w:marLeft w:val="0"/>
          <w:marRight w:val="0"/>
          <w:marTop w:val="0"/>
          <w:marBottom w:val="0"/>
          <w:divBdr>
            <w:top w:val="none" w:sz="0" w:space="0" w:color="auto"/>
            <w:left w:val="none" w:sz="0" w:space="0" w:color="auto"/>
            <w:bottom w:val="none" w:sz="0" w:space="0" w:color="auto"/>
            <w:right w:val="none" w:sz="0" w:space="0" w:color="auto"/>
          </w:divBdr>
        </w:div>
        <w:div w:id="461702744">
          <w:marLeft w:val="0"/>
          <w:marRight w:val="0"/>
          <w:marTop w:val="0"/>
          <w:marBottom w:val="0"/>
          <w:divBdr>
            <w:top w:val="none" w:sz="0" w:space="0" w:color="auto"/>
            <w:left w:val="none" w:sz="0" w:space="0" w:color="auto"/>
            <w:bottom w:val="none" w:sz="0" w:space="0" w:color="auto"/>
            <w:right w:val="none" w:sz="0" w:space="0" w:color="auto"/>
          </w:divBdr>
        </w:div>
        <w:div w:id="1727072319">
          <w:marLeft w:val="0"/>
          <w:marRight w:val="0"/>
          <w:marTop w:val="0"/>
          <w:marBottom w:val="0"/>
          <w:divBdr>
            <w:top w:val="none" w:sz="0" w:space="0" w:color="auto"/>
            <w:left w:val="none" w:sz="0" w:space="0" w:color="auto"/>
            <w:bottom w:val="none" w:sz="0" w:space="0" w:color="auto"/>
            <w:right w:val="none" w:sz="0" w:space="0" w:color="auto"/>
          </w:divBdr>
        </w:div>
        <w:div w:id="1585186088">
          <w:marLeft w:val="0"/>
          <w:marRight w:val="0"/>
          <w:marTop w:val="0"/>
          <w:marBottom w:val="0"/>
          <w:divBdr>
            <w:top w:val="none" w:sz="0" w:space="0" w:color="auto"/>
            <w:left w:val="none" w:sz="0" w:space="0" w:color="auto"/>
            <w:bottom w:val="none" w:sz="0" w:space="0" w:color="auto"/>
            <w:right w:val="none" w:sz="0" w:space="0" w:color="auto"/>
          </w:divBdr>
        </w:div>
        <w:div w:id="1329215932">
          <w:marLeft w:val="0"/>
          <w:marRight w:val="0"/>
          <w:marTop w:val="0"/>
          <w:marBottom w:val="0"/>
          <w:divBdr>
            <w:top w:val="none" w:sz="0" w:space="0" w:color="auto"/>
            <w:left w:val="none" w:sz="0" w:space="0" w:color="auto"/>
            <w:bottom w:val="none" w:sz="0" w:space="0" w:color="auto"/>
            <w:right w:val="none" w:sz="0" w:space="0" w:color="auto"/>
          </w:divBdr>
        </w:div>
      </w:divsChild>
    </w:div>
    <w:div w:id="1791781733">
      <w:bodyDiv w:val="1"/>
      <w:marLeft w:val="0"/>
      <w:marRight w:val="0"/>
      <w:marTop w:val="0"/>
      <w:marBottom w:val="0"/>
      <w:divBdr>
        <w:top w:val="none" w:sz="0" w:space="0" w:color="auto"/>
        <w:left w:val="none" w:sz="0" w:space="0" w:color="auto"/>
        <w:bottom w:val="none" w:sz="0" w:space="0" w:color="auto"/>
        <w:right w:val="none" w:sz="0" w:space="0" w:color="auto"/>
      </w:divBdr>
      <w:divsChild>
        <w:div w:id="1592280664">
          <w:marLeft w:val="0"/>
          <w:marRight w:val="0"/>
          <w:marTop w:val="0"/>
          <w:marBottom w:val="0"/>
          <w:divBdr>
            <w:top w:val="none" w:sz="0" w:space="0" w:color="auto"/>
            <w:left w:val="none" w:sz="0" w:space="0" w:color="auto"/>
            <w:bottom w:val="none" w:sz="0" w:space="0" w:color="auto"/>
            <w:right w:val="none" w:sz="0" w:space="0" w:color="auto"/>
          </w:divBdr>
        </w:div>
        <w:div w:id="668947294">
          <w:marLeft w:val="0"/>
          <w:marRight w:val="0"/>
          <w:marTop w:val="0"/>
          <w:marBottom w:val="0"/>
          <w:divBdr>
            <w:top w:val="none" w:sz="0" w:space="0" w:color="auto"/>
            <w:left w:val="none" w:sz="0" w:space="0" w:color="auto"/>
            <w:bottom w:val="none" w:sz="0" w:space="0" w:color="auto"/>
            <w:right w:val="none" w:sz="0" w:space="0" w:color="auto"/>
          </w:divBdr>
        </w:div>
        <w:div w:id="1520847999">
          <w:marLeft w:val="0"/>
          <w:marRight w:val="0"/>
          <w:marTop w:val="0"/>
          <w:marBottom w:val="0"/>
          <w:divBdr>
            <w:top w:val="none" w:sz="0" w:space="0" w:color="auto"/>
            <w:left w:val="none" w:sz="0" w:space="0" w:color="auto"/>
            <w:bottom w:val="none" w:sz="0" w:space="0" w:color="auto"/>
            <w:right w:val="none" w:sz="0" w:space="0" w:color="auto"/>
          </w:divBdr>
        </w:div>
        <w:div w:id="826946266">
          <w:marLeft w:val="0"/>
          <w:marRight w:val="0"/>
          <w:marTop w:val="0"/>
          <w:marBottom w:val="0"/>
          <w:divBdr>
            <w:top w:val="none" w:sz="0" w:space="0" w:color="auto"/>
            <w:left w:val="none" w:sz="0" w:space="0" w:color="auto"/>
            <w:bottom w:val="none" w:sz="0" w:space="0" w:color="auto"/>
            <w:right w:val="none" w:sz="0" w:space="0" w:color="auto"/>
          </w:divBdr>
        </w:div>
        <w:div w:id="1717970425">
          <w:marLeft w:val="0"/>
          <w:marRight w:val="0"/>
          <w:marTop w:val="0"/>
          <w:marBottom w:val="0"/>
          <w:divBdr>
            <w:top w:val="none" w:sz="0" w:space="0" w:color="auto"/>
            <w:left w:val="none" w:sz="0" w:space="0" w:color="auto"/>
            <w:bottom w:val="none" w:sz="0" w:space="0" w:color="auto"/>
            <w:right w:val="none" w:sz="0" w:space="0" w:color="auto"/>
          </w:divBdr>
        </w:div>
        <w:div w:id="1319379017">
          <w:marLeft w:val="0"/>
          <w:marRight w:val="0"/>
          <w:marTop w:val="0"/>
          <w:marBottom w:val="0"/>
          <w:divBdr>
            <w:top w:val="none" w:sz="0" w:space="0" w:color="auto"/>
            <w:left w:val="none" w:sz="0" w:space="0" w:color="auto"/>
            <w:bottom w:val="none" w:sz="0" w:space="0" w:color="auto"/>
            <w:right w:val="none" w:sz="0" w:space="0" w:color="auto"/>
          </w:divBdr>
        </w:div>
        <w:div w:id="426579025">
          <w:marLeft w:val="0"/>
          <w:marRight w:val="0"/>
          <w:marTop w:val="0"/>
          <w:marBottom w:val="0"/>
          <w:divBdr>
            <w:top w:val="none" w:sz="0" w:space="0" w:color="auto"/>
            <w:left w:val="none" w:sz="0" w:space="0" w:color="auto"/>
            <w:bottom w:val="none" w:sz="0" w:space="0" w:color="auto"/>
            <w:right w:val="none" w:sz="0" w:space="0" w:color="auto"/>
          </w:divBdr>
        </w:div>
        <w:div w:id="2077123677">
          <w:marLeft w:val="0"/>
          <w:marRight w:val="0"/>
          <w:marTop w:val="0"/>
          <w:marBottom w:val="0"/>
          <w:divBdr>
            <w:top w:val="none" w:sz="0" w:space="0" w:color="auto"/>
            <w:left w:val="none" w:sz="0" w:space="0" w:color="auto"/>
            <w:bottom w:val="none" w:sz="0" w:space="0" w:color="auto"/>
            <w:right w:val="none" w:sz="0" w:space="0" w:color="auto"/>
          </w:divBdr>
        </w:div>
      </w:divsChild>
    </w:div>
    <w:div w:id="1811053701">
      <w:bodyDiv w:val="1"/>
      <w:marLeft w:val="0"/>
      <w:marRight w:val="0"/>
      <w:marTop w:val="0"/>
      <w:marBottom w:val="0"/>
      <w:divBdr>
        <w:top w:val="none" w:sz="0" w:space="0" w:color="auto"/>
        <w:left w:val="none" w:sz="0" w:space="0" w:color="auto"/>
        <w:bottom w:val="none" w:sz="0" w:space="0" w:color="auto"/>
        <w:right w:val="none" w:sz="0" w:space="0" w:color="auto"/>
      </w:divBdr>
      <w:divsChild>
        <w:div w:id="1153330226">
          <w:marLeft w:val="0"/>
          <w:marRight w:val="0"/>
          <w:marTop w:val="0"/>
          <w:marBottom w:val="0"/>
          <w:divBdr>
            <w:top w:val="none" w:sz="0" w:space="0" w:color="auto"/>
            <w:left w:val="none" w:sz="0" w:space="0" w:color="auto"/>
            <w:bottom w:val="none" w:sz="0" w:space="0" w:color="auto"/>
            <w:right w:val="none" w:sz="0" w:space="0" w:color="auto"/>
          </w:divBdr>
        </w:div>
        <w:div w:id="1828279103">
          <w:marLeft w:val="0"/>
          <w:marRight w:val="0"/>
          <w:marTop w:val="0"/>
          <w:marBottom w:val="0"/>
          <w:divBdr>
            <w:top w:val="none" w:sz="0" w:space="0" w:color="auto"/>
            <w:left w:val="none" w:sz="0" w:space="0" w:color="auto"/>
            <w:bottom w:val="none" w:sz="0" w:space="0" w:color="auto"/>
            <w:right w:val="none" w:sz="0" w:space="0" w:color="auto"/>
          </w:divBdr>
        </w:div>
        <w:div w:id="945846376">
          <w:marLeft w:val="0"/>
          <w:marRight w:val="0"/>
          <w:marTop w:val="0"/>
          <w:marBottom w:val="0"/>
          <w:divBdr>
            <w:top w:val="none" w:sz="0" w:space="0" w:color="auto"/>
            <w:left w:val="none" w:sz="0" w:space="0" w:color="auto"/>
            <w:bottom w:val="none" w:sz="0" w:space="0" w:color="auto"/>
            <w:right w:val="none" w:sz="0" w:space="0" w:color="auto"/>
          </w:divBdr>
        </w:div>
        <w:div w:id="1528251623">
          <w:marLeft w:val="0"/>
          <w:marRight w:val="0"/>
          <w:marTop w:val="0"/>
          <w:marBottom w:val="0"/>
          <w:divBdr>
            <w:top w:val="none" w:sz="0" w:space="0" w:color="auto"/>
            <w:left w:val="none" w:sz="0" w:space="0" w:color="auto"/>
            <w:bottom w:val="none" w:sz="0" w:space="0" w:color="auto"/>
            <w:right w:val="none" w:sz="0" w:space="0" w:color="auto"/>
          </w:divBdr>
        </w:div>
        <w:div w:id="1982029903">
          <w:marLeft w:val="0"/>
          <w:marRight w:val="0"/>
          <w:marTop w:val="0"/>
          <w:marBottom w:val="0"/>
          <w:divBdr>
            <w:top w:val="none" w:sz="0" w:space="0" w:color="auto"/>
            <w:left w:val="none" w:sz="0" w:space="0" w:color="auto"/>
            <w:bottom w:val="none" w:sz="0" w:space="0" w:color="auto"/>
            <w:right w:val="none" w:sz="0" w:space="0" w:color="auto"/>
          </w:divBdr>
        </w:div>
        <w:div w:id="1212422042">
          <w:marLeft w:val="0"/>
          <w:marRight w:val="0"/>
          <w:marTop w:val="0"/>
          <w:marBottom w:val="0"/>
          <w:divBdr>
            <w:top w:val="none" w:sz="0" w:space="0" w:color="auto"/>
            <w:left w:val="none" w:sz="0" w:space="0" w:color="auto"/>
            <w:bottom w:val="none" w:sz="0" w:space="0" w:color="auto"/>
            <w:right w:val="none" w:sz="0" w:space="0" w:color="auto"/>
          </w:divBdr>
        </w:div>
      </w:divsChild>
    </w:div>
    <w:div w:id="1823427918">
      <w:bodyDiv w:val="1"/>
      <w:marLeft w:val="0"/>
      <w:marRight w:val="0"/>
      <w:marTop w:val="0"/>
      <w:marBottom w:val="0"/>
      <w:divBdr>
        <w:top w:val="none" w:sz="0" w:space="0" w:color="auto"/>
        <w:left w:val="none" w:sz="0" w:space="0" w:color="auto"/>
        <w:bottom w:val="none" w:sz="0" w:space="0" w:color="auto"/>
        <w:right w:val="none" w:sz="0" w:space="0" w:color="auto"/>
      </w:divBdr>
    </w:div>
    <w:div w:id="1880966855">
      <w:bodyDiv w:val="1"/>
      <w:marLeft w:val="0"/>
      <w:marRight w:val="0"/>
      <w:marTop w:val="0"/>
      <w:marBottom w:val="0"/>
      <w:divBdr>
        <w:top w:val="none" w:sz="0" w:space="0" w:color="auto"/>
        <w:left w:val="none" w:sz="0" w:space="0" w:color="auto"/>
        <w:bottom w:val="none" w:sz="0" w:space="0" w:color="auto"/>
        <w:right w:val="none" w:sz="0" w:space="0" w:color="auto"/>
      </w:divBdr>
      <w:divsChild>
        <w:div w:id="858156103">
          <w:marLeft w:val="0"/>
          <w:marRight w:val="0"/>
          <w:marTop w:val="0"/>
          <w:marBottom w:val="0"/>
          <w:divBdr>
            <w:top w:val="none" w:sz="0" w:space="0" w:color="auto"/>
            <w:left w:val="none" w:sz="0" w:space="0" w:color="auto"/>
            <w:bottom w:val="none" w:sz="0" w:space="0" w:color="auto"/>
            <w:right w:val="none" w:sz="0" w:space="0" w:color="auto"/>
          </w:divBdr>
        </w:div>
        <w:div w:id="2087144197">
          <w:marLeft w:val="0"/>
          <w:marRight w:val="0"/>
          <w:marTop w:val="0"/>
          <w:marBottom w:val="0"/>
          <w:divBdr>
            <w:top w:val="none" w:sz="0" w:space="0" w:color="auto"/>
            <w:left w:val="none" w:sz="0" w:space="0" w:color="auto"/>
            <w:bottom w:val="none" w:sz="0" w:space="0" w:color="auto"/>
            <w:right w:val="none" w:sz="0" w:space="0" w:color="auto"/>
          </w:divBdr>
        </w:div>
        <w:div w:id="402720786">
          <w:marLeft w:val="0"/>
          <w:marRight w:val="0"/>
          <w:marTop w:val="0"/>
          <w:marBottom w:val="0"/>
          <w:divBdr>
            <w:top w:val="none" w:sz="0" w:space="0" w:color="auto"/>
            <w:left w:val="none" w:sz="0" w:space="0" w:color="auto"/>
            <w:bottom w:val="none" w:sz="0" w:space="0" w:color="auto"/>
            <w:right w:val="none" w:sz="0" w:space="0" w:color="auto"/>
          </w:divBdr>
        </w:div>
        <w:div w:id="418524590">
          <w:marLeft w:val="0"/>
          <w:marRight w:val="0"/>
          <w:marTop w:val="0"/>
          <w:marBottom w:val="0"/>
          <w:divBdr>
            <w:top w:val="none" w:sz="0" w:space="0" w:color="auto"/>
            <w:left w:val="none" w:sz="0" w:space="0" w:color="auto"/>
            <w:bottom w:val="none" w:sz="0" w:space="0" w:color="auto"/>
            <w:right w:val="none" w:sz="0" w:space="0" w:color="auto"/>
          </w:divBdr>
        </w:div>
        <w:div w:id="163396329">
          <w:marLeft w:val="0"/>
          <w:marRight w:val="0"/>
          <w:marTop w:val="0"/>
          <w:marBottom w:val="0"/>
          <w:divBdr>
            <w:top w:val="none" w:sz="0" w:space="0" w:color="auto"/>
            <w:left w:val="none" w:sz="0" w:space="0" w:color="auto"/>
            <w:bottom w:val="none" w:sz="0" w:space="0" w:color="auto"/>
            <w:right w:val="none" w:sz="0" w:space="0" w:color="auto"/>
          </w:divBdr>
        </w:div>
        <w:div w:id="51931514">
          <w:marLeft w:val="0"/>
          <w:marRight w:val="0"/>
          <w:marTop w:val="0"/>
          <w:marBottom w:val="0"/>
          <w:divBdr>
            <w:top w:val="none" w:sz="0" w:space="0" w:color="auto"/>
            <w:left w:val="none" w:sz="0" w:space="0" w:color="auto"/>
            <w:bottom w:val="none" w:sz="0" w:space="0" w:color="auto"/>
            <w:right w:val="none" w:sz="0" w:space="0" w:color="auto"/>
          </w:divBdr>
        </w:div>
        <w:div w:id="385376547">
          <w:marLeft w:val="0"/>
          <w:marRight w:val="0"/>
          <w:marTop w:val="0"/>
          <w:marBottom w:val="0"/>
          <w:divBdr>
            <w:top w:val="none" w:sz="0" w:space="0" w:color="auto"/>
            <w:left w:val="none" w:sz="0" w:space="0" w:color="auto"/>
            <w:bottom w:val="none" w:sz="0" w:space="0" w:color="auto"/>
            <w:right w:val="none" w:sz="0" w:space="0" w:color="auto"/>
          </w:divBdr>
        </w:div>
        <w:div w:id="580649312">
          <w:marLeft w:val="0"/>
          <w:marRight w:val="0"/>
          <w:marTop w:val="0"/>
          <w:marBottom w:val="0"/>
          <w:divBdr>
            <w:top w:val="none" w:sz="0" w:space="0" w:color="auto"/>
            <w:left w:val="none" w:sz="0" w:space="0" w:color="auto"/>
            <w:bottom w:val="none" w:sz="0" w:space="0" w:color="auto"/>
            <w:right w:val="none" w:sz="0" w:space="0" w:color="auto"/>
          </w:divBdr>
        </w:div>
        <w:div w:id="1078939885">
          <w:marLeft w:val="0"/>
          <w:marRight w:val="0"/>
          <w:marTop w:val="0"/>
          <w:marBottom w:val="0"/>
          <w:divBdr>
            <w:top w:val="none" w:sz="0" w:space="0" w:color="auto"/>
            <w:left w:val="none" w:sz="0" w:space="0" w:color="auto"/>
            <w:bottom w:val="none" w:sz="0" w:space="0" w:color="auto"/>
            <w:right w:val="none" w:sz="0" w:space="0" w:color="auto"/>
          </w:divBdr>
        </w:div>
        <w:div w:id="641272917">
          <w:marLeft w:val="0"/>
          <w:marRight w:val="0"/>
          <w:marTop w:val="0"/>
          <w:marBottom w:val="0"/>
          <w:divBdr>
            <w:top w:val="none" w:sz="0" w:space="0" w:color="auto"/>
            <w:left w:val="none" w:sz="0" w:space="0" w:color="auto"/>
            <w:bottom w:val="none" w:sz="0" w:space="0" w:color="auto"/>
            <w:right w:val="none" w:sz="0" w:space="0" w:color="auto"/>
          </w:divBdr>
        </w:div>
        <w:div w:id="650212747">
          <w:marLeft w:val="0"/>
          <w:marRight w:val="0"/>
          <w:marTop w:val="0"/>
          <w:marBottom w:val="0"/>
          <w:divBdr>
            <w:top w:val="none" w:sz="0" w:space="0" w:color="auto"/>
            <w:left w:val="none" w:sz="0" w:space="0" w:color="auto"/>
            <w:bottom w:val="none" w:sz="0" w:space="0" w:color="auto"/>
            <w:right w:val="none" w:sz="0" w:space="0" w:color="auto"/>
          </w:divBdr>
        </w:div>
        <w:div w:id="1848445849">
          <w:marLeft w:val="0"/>
          <w:marRight w:val="0"/>
          <w:marTop w:val="0"/>
          <w:marBottom w:val="0"/>
          <w:divBdr>
            <w:top w:val="none" w:sz="0" w:space="0" w:color="auto"/>
            <w:left w:val="none" w:sz="0" w:space="0" w:color="auto"/>
            <w:bottom w:val="none" w:sz="0" w:space="0" w:color="auto"/>
            <w:right w:val="none" w:sz="0" w:space="0" w:color="auto"/>
          </w:divBdr>
        </w:div>
        <w:div w:id="1846825341">
          <w:marLeft w:val="0"/>
          <w:marRight w:val="0"/>
          <w:marTop w:val="0"/>
          <w:marBottom w:val="0"/>
          <w:divBdr>
            <w:top w:val="none" w:sz="0" w:space="0" w:color="auto"/>
            <w:left w:val="none" w:sz="0" w:space="0" w:color="auto"/>
            <w:bottom w:val="none" w:sz="0" w:space="0" w:color="auto"/>
            <w:right w:val="none" w:sz="0" w:space="0" w:color="auto"/>
          </w:divBdr>
        </w:div>
        <w:div w:id="1062363513">
          <w:marLeft w:val="0"/>
          <w:marRight w:val="0"/>
          <w:marTop w:val="0"/>
          <w:marBottom w:val="0"/>
          <w:divBdr>
            <w:top w:val="none" w:sz="0" w:space="0" w:color="auto"/>
            <w:left w:val="none" w:sz="0" w:space="0" w:color="auto"/>
            <w:bottom w:val="none" w:sz="0" w:space="0" w:color="auto"/>
            <w:right w:val="none" w:sz="0" w:space="0" w:color="auto"/>
          </w:divBdr>
        </w:div>
        <w:div w:id="230626497">
          <w:marLeft w:val="0"/>
          <w:marRight w:val="0"/>
          <w:marTop w:val="0"/>
          <w:marBottom w:val="0"/>
          <w:divBdr>
            <w:top w:val="none" w:sz="0" w:space="0" w:color="auto"/>
            <w:left w:val="none" w:sz="0" w:space="0" w:color="auto"/>
            <w:bottom w:val="none" w:sz="0" w:space="0" w:color="auto"/>
            <w:right w:val="none" w:sz="0" w:space="0" w:color="auto"/>
          </w:divBdr>
        </w:div>
        <w:div w:id="1202858720">
          <w:marLeft w:val="0"/>
          <w:marRight w:val="0"/>
          <w:marTop w:val="0"/>
          <w:marBottom w:val="0"/>
          <w:divBdr>
            <w:top w:val="none" w:sz="0" w:space="0" w:color="auto"/>
            <w:left w:val="none" w:sz="0" w:space="0" w:color="auto"/>
            <w:bottom w:val="none" w:sz="0" w:space="0" w:color="auto"/>
            <w:right w:val="none" w:sz="0" w:space="0" w:color="auto"/>
          </w:divBdr>
        </w:div>
        <w:div w:id="1987513208">
          <w:marLeft w:val="0"/>
          <w:marRight w:val="0"/>
          <w:marTop w:val="0"/>
          <w:marBottom w:val="0"/>
          <w:divBdr>
            <w:top w:val="none" w:sz="0" w:space="0" w:color="auto"/>
            <w:left w:val="none" w:sz="0" w:space="0" w:color="auto"/>
            <w:bottom w:val="none" w:sz="0" w:space="0" w:color="auto"/>
            <w:right w:val="none" w:sz="0" w:space="0" w:color="auto"/>
          </w:divBdr>
        </w:div>
        <w:div w:id="48848875">
          <w:marLeft w:val="0"/>
          <w:marRight w:val="0"/>
          <w:marTop w:val="0"/>
          <w:marBottom w:val="0"/>
          <w:divBdr>
            <w:top w:val="none" w:sz="0" w:space="0" w:color="auto"/>
            <w:left w:val="none" w:sz="0" w:space="0" w:color="auto"/>
            <w:bottom w:val="none" w:sz="0" w:space="0" w:color="auto"/>
            <w:right w:val="none" w:sz="0" w:space="0" w:color="auto"/>
          </w:divBdr>
        </w:div>
        <w:div w:id="1778478260">
          <w:marLeft w:val="0"/>
          <w:marRight w:val="0"/>
          <w:marTop w:val="0"/>
          <w:marBottom w:val="0"/>
          <w:divBdr>
            <w:top w:val="none" w:sz="0" w:space="0" w:color="auto"/>
            <w:left w:val="none" w:sz="0" w:space="0" w:color="auto"/>
            <w:bottom w:val="none" w:sz="0" w:space="0" w:color="auto"/>
            <w:right w:val="none" w:sz="0" w:space="0" w:color="auto"/>
          </w:divBdr>
        </w:div>
      </w:divsChild>
    </w:div>
    <w:div w:id="1920213656">
      <w:bodyDiv w:val="1"/>
      <w:marLeft w:val="0"/>
      <w:marRight w:val="0"/>
      <w:marTop w:val="0"/>
      <w:marBottom w:val="0"/>
      <w:divBdr>
        <w:top w:val="none" w:sz="0" w:space="0" w:color="auto"/>
        <w:left w:val="none" w:sz="0" w:space="0" w:color="auto"/>
        <w:bottom w:val="none" w:sz="0" w:space="0" w:color="auto"/>
        <w:right w:val="none" w:sz="0" w:space="0" w:color="auto"/>
      </w:divBdr>
      <w:divsChild>
        <w:div w:id="13919405">
          <w:marLeft w:val="0"/>
          <w:marRight w:val="0"/>
          <w:marTop w:val="0"/>
          <w:marBottom w:val="0"/>
          <w:divBdr>
            <w:top w:val="none" w:sz="0" w:space="0" w:color="auto"/>
            <w:left w:val="none" w:sz="0" w:space="0" w:color="auto"/>
            <w:bottom w:val="none" w:sz="0" w:space="0" w:color="auto"/>
            <w:right w:val="none" w:sz="0" w:space="0" w:color="auto"/>
          </w:divBdr>
          <w:divsChild>
            <w:div w:id="717559115">
              <w:marLeft w:val="0"/>
              <w:marRight w:val="0"/>
              <w:marTop w:val="0"/>
              <w:marBottom w:val="0"/>
              <w:divBdr>
                <w:top w:val="none" w:sz="0" w:space="0" w:color="auto"/>
                <w:left w:val="none" w:sz="0" w:space="0" w:color="auto"/>
                <w:bottom w:val="none" w:sz="0" w:space="0" w:color="auto"/>
                <w:right w:val="none" w:sz="0" w:space="0" w:color="auto"/>
              </w:divBdr>
            </w:div>
            <w:div w:id="2007896933">
              <w:marLeft w:val="0"/>
              <w:marRight w:val="0"/>
              <w:marTop w:val="0"/>
              <w:marBottom w:val="0"/>
              <w:divBdr>
                <w:top w:val="none" w:sz="0" w:space="0" w:color="auto"/>
                <w:left w:val="none" w:sz="0" w:space="0" w:color="auto"/>
                <w:bottom w:val="none" w:sz="0" w:space="0" w:color="auto"/>
                <w:right w:val="none" w:sz="0" w:space="0" w:color="auto"/>
              </w:divBdr>
            </w:div>
            <w:div w:id="393940957">
              <w:marLeft w:val="0"/>
              <w:marRight w:val="0"/>
              <w:marTop w:val="0"/>
              <w:marBottom w:val="0"/>
              <w:divBdr>
                <w:top w:val="none" w:sz="0" w:space="0" w:color="auto"/>
                <w:left w:val="none" w:sz="0" w:space="0" w:color="auto"/>
                <w:bottom w:val="none" w:sz="0" w:space="0" w:color="auto"/>
                <w:right w:val="none" w:sz="0" w:space="0" w:color="auto"/>
              </w:divBdr>
            </w:div>
            <w:div w:id="374814296">
              <w:marLeft w:val="0"/>
              <w:marRight w:val="0"/>
              <w:marTop w:val="0"/>
              <w:marBottom w:val="0"/>
              <w:divBdr>
                <w:top w:val="none" w:sz="0" w:space="0" w:color="auto"/>
                <w:left w:val="none" w:sz="0" w:space="0" w:color="auto"/>
                <w:bottom w:val="none" w:sz="0" w:space="0" w:color="auto"/>
                <w:right w:val="none" w:sz="0" w:space="0" w:color="auto"/>
              </w:divBdr>
            </w:div>
            <w:div w:id="1476675777">
              <w:marLeft w:val="0"/>
              <w:marRight w:val="0"/>
              <w:marTop w:val="0"/>
              <w:marBottom w:val="0"/>
              <w:divBdr>
                <w:top w:val="none" w:sz="0" w:space="0" w:color="auto"/>
                <w:left w:val="none" w:sz="0" w:space="0" w:color="auto"/>
                <w:bottom w:val="none" w:sz="0" w:space="0" w:color="auto"/>
                <w:right w:val="none" w:sz="0" w:space="0" w:color="auto"/>
              </w:divBdr>
            </w:div>
            <w:div w:id="8552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5033">
      <w:bodyDiv w:val="1"/>
      <w:marLeft w:val="0"/>
      <w:marRight w:val="0"/>
      <w:marTop w:val="0"/>
      <w:marBottom w:val="0"/>
      <w:divBdr>
        <w:top w:val="none" w:sz="0" w:space="0" w:color="auto"/>
        <w:left w:val="none" w:sz="0" w:space="0" w:color="auto"/>
        <w:bottom w:val="none" w:sz="0" w:space="0" w:color="auto"/>
        <w:right w:val="none" w:sz="0" w:space="0" w:color="auto"/>
      </w:divBdr>
      <w:divsChild>
        <w:div w:id="561141814">
          <w:marLeft w:val="0"/>
          <w:marRight w:val="0"/>
          <w:marTop w:val="0"/>
          <w:marBottom w:val="0"/>
          <w:divBdr>
            <w:top w:val="none" w:sz="0" w:space="0" w:color="auto"/>
            <w:left w:val="none" w:sz="0" w:space="0" w:color="auto"/>
            <w:bottom w:val="none" w:sz="0" w:space="0" w:color="auto"/>
            <w:right w:val="none" w:sz="0" w:space="0" w:color="auto"/>
          </w:divBdr>
        </w:div>
        <w:div w:id="646320190">
          <w:marLeft w:val="0"/>
          <w:marRight w:val="0"/>
          <w:marTop w:val="0"/>
          <w:marBottom w:val="0"/>
          <w:divBdr>
            <w:top w:val="none" w:sz="0" w:space="0" w:color="auto"/>
            <w:left w:val="none" w:sz="0" w:space="0" w:color="auto"/>
            <w:bottom w:val="none" w:sz="0" w:space="0" w:color="auto"/>
            <w:right w:val="none" w:sz="0" w:space="0" w:color="auto"/>
          </w:divBdr>
        </w:div>
        <w:div w:id="857624625">
          <w:marLeft w:val="0"/>
          <w:marRight w:val="0"/>
          <w:marTop w:val="0"/>
          <w:marBottom w:val="0"/>
          <w:divBdr>
            <w:top w:val="none" w:sz="0" w:space="0" w:color="auto"/>
            <w:left w:val="none" w:sz="0" w:space="0" w:color="auto"/>
            <w:bottom w:val="none" w:sz="0" w:space="0" w:color="auto"/>
            <w:right w:val="none" w:sz="0" w:space="0" w:color="auto"/>
          </w:divBdr>
        </w:div>
        <w:div w:id="2043050172">
          <w:marLeft w:val="0"/>
          <w:marRight w:val="0"/>
          <w:marTop w:val="0"/>
          <w:marBottom w:val="0"/>
          <w:divBdr>
            <w:top w:val="none" w:sz="0" w:space="0" w:color="auto"/>
            <w:left w:val="none" w:sz="0" w:space="0" w:color="auto"/>
            <w:bottom w:val="none" w:sz="0" w:space="0" w:color="auto"/>
            <w:right w:val="none" w:sz="0" w:space="0" w:color="auto"/>
          </w:divBdr>
        </w:div>
        <w:div w:id="1900549318">
          <w:marLeft w:val="0"/>
          <w:marRight w:val="0"/>
          <w:marTop w:val="0"/>
          <w:marBottom w:val="0"/>
          <w:divBdr>
            <w:top w:val="none" w:sz="0" w:space="0" w:color="auto"/>
            <w:left w:val="none" w:sz="0" w:space="0" w:color="auto"/>
            <w:bottom w:val="none" w:sz="0" w:space="0" w:color="auto"/>
            <w:right w:val="none" w:sz="0" w:space="0" w:color="auto"/>
          </w:divBdr>
        </w:div>
        <w:div w:id="192888637">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sChild>
    </w:div>
    <w:div w:id="1984264524">
      <w:bodyDiv w:val="1"/>
      <w:marLeft w:val="0"/>
      <w:marRight w:val="0"/>
      <w:marTop w:val="0"/>
      <w:marBottom w:val="0"/>
      <w:divBdr>
        <w:top w:val="none" w:sz="0" w:space="0" w:color="auto"/>
        <w:left w:val="none" w:sz="0" w:space="0" w:color="auto"/>
        <w:bottom w:val="none" w:sz="0" w:space="0" w:color="auto"/>
        <w:right w:val="none" w:sz="0" w:space="0" w:color="auto"/>
      </w:divBdr>
      <w:divsChild>
        <w:div w:id="2101289144">
          <w:marLeft w:val="0"/>
          <w:marRight w:val="0"/>
          <w:marTop w:val="0"/>
          <w:marBottom w:val="0"/>
          <w:divBdr>
            <w:top w:val="none" w:sz="0" w:space="0" w:color="auto"/>
            <w:left w:val="none" w:sz="0" w:space="0" w:color="auto"/>
            <w:bottom w:val="none" w:sz="0" w:space="0" w:color="auto"/>
            <w:right w:val="none" w:sz="0" w:space="0" w:color="auto"/>
          </w:divBdr>
        </w:div>
        <w:div w:id="1436050019">
          <w:marLeft w:val="0"/>
          <w:marRight w:val="0"/>
          <w:marTop w:val="0"/>
          <w:marBottom w:val="0"/>
          <w:divBdr>
            <w:top w:val="none" w:sz="0" w:space="0" w:color="auto"/>
            <w:left w:val="none" w:sz="0" w:space="0" w:color="auto"/>
            <w:bottom w:val="none" w:sz="0" w:space="0" w:color="auto"/>
            <w:right w:val="none" w:sz="0" w:space="0" w:color="auto"/>
          </w:divBdr>
        </w:div>
        <w:div w:id="362481889">
          <w:marLeft w:val="0"/>
          <w:marRight w:val="0"/>
          <w:marTop w:val="0"/>
          <w:marBottom w:val="0"/>
          <w:divBdr>
            <w:top w:val="none" w:sz="0" w:space="0" w:color="auto"/>
            <w:left w:val="none" w:sz="0" w:space="0" w:color="auto"/>
            <w:bottom w:val="none" w:sz="0" w:space="0" w:color="auto"/>
            <w:right w:val="none" w:sz="0" w:space="0" w:color="auto"/>
          </w:divBdr>
        </w:div>
        <w:div w:id="572088431">
          <w:marLeft w:val="0"/>
          <w:marRight w:val="0"/>
          <w:marTop w:val="0"/>
          <w:marBottom w:val="0"/>
          <w:divBdr>
            <w:top w:val="none" w:sz="0" w:space="0" w:color="auto"/>
            <w:left w:val="none" w:sz="0" w:space="0" w:color="auto"/>
            <w:bottom w:val="none" w:sz="0" w:space="0" w:color="auto"/>
            <w:right w:val="none" w:sz="0" w:space="0" w:color="auto"/>
          </w:divBdr>
        </w:div>
        <w:div w:id="580411968">
          <w:marLeft w:val="0"/>
          <w:marRight w:val="0"/>
          <w:marTop w:val="0"/>
          <w:marBottom w:val="0"/>
          <w:divBdr>
            <w:top w:val="none" w:sz="0" w:space="0" w:color="auto"/>
            <w:left w:val="none" w:sz="0" w:space="0" w:color="auto"/>
            <w:bottom w:val="none" w:sz="0" w:space="0" w:color="auto"/>
            <w:right w:val="none" w:sz="0" w:space="0" w:color="auto"/>
          </w:divBdr>
        </w:div>
        <w:div w:id="1424452826">
          <w:marLeft w:val="0"/>
          <w:marRight w:val="0"/>
          <w:marTop w:val="0"/>
          <w:marBottom w:val="0"/>
          <w:divBdr>
            <w:top w:val="none" w:sz="0" w:space="0" w:color="auto"/>
            <w:left w:val="none" w:sz="0" w:space="0" w:color="auto"/>
            <w:bottom w:val="none" w:sz="0" w:space="0" w:color="auto"/>
            <w:right w:val="none" w:sz="0" w:space="0" w:color="auto"/>
          </w:divBdr>
        </w:div>
        <w:div w:id="563371001">
          <w:marLeft w:val="0"/>
          <w:marRight w:val="0"/>
          <w:marTop w:val="0"/>
          <w:marBottom w:val="0"/>
          <w:divBdr>
            <w:top w:val="none" w:sz="0" w:space="0" w:color="auto"/>
            <w:left w:val="none" w:sz="0" w:space="0" w:color="auto"/>
            <w:bottom w:val="none" w:sz="0" w:space="0" w:color="auto"/>
            <w:right w:val="none" w:sz="0" w:space="0" w:color="auto"/>
          </w:divBdr>
        </w:div>
        <w:div w:id="9456625">
          <w:marLeft w:val="0"/>
          <w:marRight w:val="0"/>
          <w:marTop w:val="0"/>
          <w:marBottom w:val="0"/>
          <w:divBdr>
            <w:top w:val="none" w:sz="0" w:space="0" w:color="auto"/>
            <w:left w:val="none" w:sz="0" w:space="0" w:color="auto"/>
            <w:bottom w:val="none" w:sz="0" w:space="0" w:color="auto"/>
            <w:right w:val="none" w:sz="0" w:space="0" w:color="auto"/>
          </w:divBdr>
        </w:div>
        <w:div w:id="1948195211">
          <w:marLeft w:val="0"/>
          <w:marRight w:val="0"/>
          <w:marTop w:val="0"/>
          <w:marBottom w:val="0"/>
          <w:divBdr>
            <w:top w:val="none" w:sz="0" w:space="0" w:color="auto"/>
            <w:left w:val="none" w:sz="0" w:space="0" w:color="auto"/>
            <w:bottom w:val="none" w:sz="0" w:space="0" w:color="auto"/>
            <w:right w:val="none" w:sz="0" w:space="0" w:color="auto"/>
          </w:divBdr>
        </w:div>
        <w:div w:id="2062556935">
          <w:marLeft w:val="0"/>
          <w:marRight w:val="0"/>
          <w:marTop w:val="0"/>
          <w:marBottom w:val="0"/>
          <w:divBdr>
            <w:top w:val="none" w:sz="0" w:space="0" w:color="auto"/>
            <w:left w:val="none" w:sz="0" w:space="0" w:color="auto"/>
            <w:bottom w:val="none" w:sz="0" w:space="0" w:color="auto"/>
            <w:right w:val="none" w:sz="0" w:space="0" w:color="auto"/>
          </w:divBdr>
        </w:div>
        <w:div w:id="1412703259">
          <w:marLeft w:val="0"/>
          <w:marRight w:val="0"/>
          <w:marTop w:val="0"/>
          <w:marBottom w:val="0"/>
          <w:divBdr>
            <w:top w:val="none" w:sz="0" w:space="0" w:color="auto"/>
            <w:left w:val="none" w:sz="0" w:space="0" w:color="auto"/>
            <w:bottom w:val="none" w:sz="0" w:space="0" w:color="auto"/>
            <w:right w:val="none" w:sz="0" w:space="0" w:color="auto"/>
          </w:divBdr>
        </w:div>
        <w:div w:id="602080407">
          <w:marLeft w:val="0"/>
          <w:marRight w:val="0"/>
          <w:marTop w:val="0"/>
          <w:marBottom w:val="0"/>
          <w:divBdr>
            <w:top w:val="none" w:sz="0" w:space="0" w:color="auto"/>
            <w:left w:val="none" w:sz="0" w:space="0" w:color="auto"/>
            <w:bottom w:val="none" w:sz="0" w:space="0" w:color="auto"/>
            <w:right w:val="none" w:sz="0" w:space="0" w:color="auto"/>
          </w:divBdr>
        </w:div>
        <w:div w:id="719018193">
          <w:marLeft w:val="0"/>
          <w:marRight w:val="0"/>
          <w:marTop w:val="0"/>
          <w:marBottom w:val="0"/>
          <w:divBdr>
            <w:top w:val="none" w:sz="0" w:space="0" w:color="auto"/>
            <w:left w:val="none" w:sz="0" w:space="0" w:color="auto"/>
            <w:bottom w:val="none" w:sz="0" w:space="0" w:color="auto"/>
            <w:right w:val="none" w:sz="0" w:space="0" w:color="auto"/>
          </w:divBdr>
        </w:div>
        <w:div w:id="1646354447">
          <w:marLeft w:val="0"/>
          <w:marRight w:val="0"/>
          <w:marTop w:val="0"/>
          <w:marBottom w:val="0"/>
          <w:divBdr>
            <w:top w:val="none" w:sz="0" w:space="0" w:color="auto"/>
            <w:left w:val="none" w:sz="0" w:space="0" w:color="auto"/>
            <w:bottom w:val="none" w:sz="0" w:space="0" w:color="auto"/>
            <w:right w:val="none" w:sz="0" w:space="0" w:color="auto"/>
          </w:divBdr>
        </w:div>
        <w:div w:id="1334143477">
          <w:marLeft w:val="0"/>
          <w:marRight w:val="0"/>
          <w:marTop w:val="0"/>
          <w:marBottom w:val="0"/>
          <w:divBdr>
            <w:top w:val="none" w:sz="0" w:space="0" w:color="auto"/>
            <w:left w:val="none" w:sz="0" w:space="0" w:color="auto"/>
            <w:bottom w:val="none" w:sz="0" w:space="0" w:color="auto"/>
            <w:right w:val="none" w:sz="0" w:space="0" w:color="auto"/>
          </w:divBdr>
        </w:div>
        <w:div w:id="1985114133">
          <w:marLeft w:val="0"/>
          <w:marRight w:val="0"/>
          <w:marTop w:val="0"/>
          <w:marBottom w:val="0"/>
          <w:divBdr>
            <w:top w:val="none" w:sz="0" w:space="0" w:color="auto"/>
            <w:left w:val="none" w:sz="0" w:space="0" w:color="auto"/>
            <w:bottom w:val="none" w:sz="0" w:space="0" w:color="auto"/>
            <w:right w:val="none" w:sz="0" w:space="0" w:color="auto"/>
          </w:divBdr>
        </w:div>
        <w:div w:id="267087819">
          <w:marLeft w:val="0"/>
          <w:marRight w:val="0"/>
          <w:marTop w:val="0"/>
          <w:marBottom w:val="0"/>
          <w:divBdr>
            <w:top w:val="none" w:sz="0" w:space="0" w:color="auto"/>
            <w:left w:val="none" w:sz="0" w:space="0" w:color="auto"/>
            <w:bottom w:val="none" w:sz="0" w:space="0" w:color="auto"/>
            <w:right w:val="none" w:sz="0" w:space="0" w:color="auto"/>
          </w:divBdr>
        </w:div>
        <w:div w:id="1778284334">
          <w:marLeft w:val="0"/>
          <w:marRight w:val="0"/>
          <w:marTop w:val="0"/>
          <w:marBottom w:val="0"/>
          <w:divBdr>
            <w:top w:val="none" w:sz="0" w:space="0" w:color="auto"/>
            <w:left w:val="none" w:sz="0" w:space="0" w:color="auto"/>
            <w:bottom w:val="none" w:sz="0" w:space="0" w:color="auto"/>
            <w:right w:val="none" w:sz="0" w:space="0" w:color="auto"/>
          </w:divBdr>
        </w:div>
        <w:div w:id="1316446998">
          <w:marLeft w:val="0"/>
          <w:marRight w:val="0"/>
          <w:marTop w:val="0"/>
          <w:marBottom w:val="0"/>
          <w:divBdr>
            <w:top w:val="none" w:sz="0" w:space="0" w:color="auto"/>
            <w:left w:val="none" w:sz="0" w:space="0" w:color="auto"/>
            <w:bottom w:val="none" w:sz="0" w:space="0" w:color="auto"/>
            <w:right w:val="none" w:sz="0" w:space="0" w:color="auto"/>
          </w:divBdr>
        </w:div>
        <w:div w:id="1913733151">
          <w:marLeft w:val="0"/>
          <w:marRight w:val="0"/>
          <w:marTop w:val="0"/>
          <w:marBottom w:val="0"/>
          <w:divBdr>
            <w:top w:val="none" w:sz="0" w:space="0" w:color="auto"/>
            <w:left w:val="none" w:sz="0" w:space="0" w:color="auto"/>
            <w:bottom w:val="none" w:sz="0" w:space="0" w:color="auto"/>
            <w:right w:val="none" w:sz="0" w:space="0" w:color="auto"/>
          </w:divBdr>
        </w:div>
        <w:div w:id="1944220641">
          <w:marLeft w:val="0"/>
          <w:marRight w:val="0"/>
          <w:marTop w:val="0"/>
          <w:marBottom w:val="0"/>
          <w:divBdr>
            <w:top w:val="none" w:sz="0" w:space="0" w:color="auto"/>
            <w:left w:val="none" w:sz="0" w:space="0" w:color="auto"/>
            <w:bottom w:val="none" w:sz="0" w:space="0" w:color="auto"/>
            <w:right w:val="none" w:sz="0" w:space="0" w:color="auto"/>
          </w:divBdr>
        </w:div>
        <w:div w:id="852721603">
          <w:marLeft w:val="0"/>
          <w:marRight w:val="0"/>
          <w:marTop w:val="0"/>
          <w:marBottom w:val="0"/>
          <w:divBdr>
            <w:top w:val="none" w:sz="0" w:space="0" w:color="auto"/>
            <w:left w:val="none" w:sz="0" w:space="0" w:color="auto"/>
            <w:bottom w:val="none" w:sz="0" w:space="0" w:color="auto"/>
            <w:right w:val="none" w:sz="0" w:space="0" w:color="auto"/>
          </w:divBdr>
        </w:div>
        <w:div w:id="134685554">
          <w:marLeft w:val="0"/>
          <w:marRight w:val="0"/>
          <w:marTop w:val="0"/>
          <w:marBottom w:val="0"/>
          <w:divBdr>
            <w:top w:val="none" w:sz="0" w:space="0" w:color="auto"/>
            <w:left w:val="none" w:sz="0" w:space="0" w:color="auto"/>
            <w:bottom w:val="none" w:sz="0" w:space="0" w:color="auto"/>
            <w:right w:val="none" w:sz="0" w:space="0" w:color="auto"/>
          </w:divBdr>
        </w:div>
        <w:div w:id="1673948857">
          <w:marLeft w:val="0"/>
          <w:marRight w:val="0"/>
          <w:marTop w:val="0"/>
          <w:marBottom w:val="0"/>
          <w:divBdr>
            <w:top w:val="none" w:sz="0" w:space="0" w:color="auto"/>
            <w:left w:val="none" w:sz="0" w:space="0" w:color="auto"/>
            <w:bottom w:val="none" w:sz="0" w:space="0" w:color="auto"/>
            <w:right w:val="none" w:sz="0" w:space="0" w:color="auto"/>
          </w:divBdr>
        </w:div>
        <w:div w:id="1316880630">
          <w:marLeft w:val="0"/>
          <w:marRight w:val="0"/>
          <w:marTop w:val="0"/>
          <w:marBottom w:val="0"/>
          <w:divBdr>
            <w:top w:val="none" w:sz="0" w:space="0" w:color="auto"/>
            <w:left w:val="none" w:sz="0" w:space="0" w:color="auto"/>
            <w:bottom w:val="none" w:sz="0" w:space="0" w:color="auto"/>
            <w:right w:val="none" w:sz="0" w:space="0" w:color="auto"/>
          </w:divBdr>
        </w:div>
        <w:div w:id="1977221298">
          <w:marLeft w:val="0"/>
          <w:marRight w:val="0"/>
          <w:marTop w:val="0"/>
          <w:marBottom w:val="0"/>
          <w:divBdr>
            <w:top w:val="none" w:sz="0" w:space="0" w:color="auto"/>
            <w:left w:val="none" w:sz="0" w:space="0" w:color="auto"/>
            <w:bottom w:val="none" w:sz="0" w:space="0" w:color="auto"/>
            <w:right w:val="none" w:sz="0" w:space="0" w:color="auto"/>
          </w:divBdr>
        </w:div>
        <w:div w:id="644630028">
          <w:marLeft w:val="0"/>
          <w:marRight w:val="0"/>
          <w:marTop w:val="0"/>
          <w:marBottom w:val="0"/>
          <w:divBdr>
            <w:top w:val="none" w:sz="0" w:space="0" w:color="auto"/>
            <w:left w:val="none" w:sz="0" w:space="0" w:color="auto"/>
            <w:bottom w:val="none" w:sz="0" w:space="0" w:color="auto"/>
            <w:right w:val="none" w:sz="0" w:space="0" w:color="auto"/>
          </w:divBdr>
        </w:div>
        <w:div w:id="1247616148">
          <w:marLeft w:val="0"/>
          <w:marRight w:val="0"/>
          <w:marTop w:val="0"/>
          <w:marBottom w:val="0"/>
          <w:divBdr>
            <w:top w:val="none" w:sz="0" w:space="0" w:color="auto"/>
            <w:left w:val="none" w:sz="0" w:space="0" w:color="auto"/>
            <w:bottom w:val="none" w:sz="0" w:space="0" w:color="auto"/>
            <w:right w:val="none" w:sz="0" w:space="0" w:color="auto"/>
          </w:divBdr>
        </w:div>
        <w:div w:id="2051342990">
          <w:marLeft w:val="0"/>
          <w:marRight w:val="0"/>
          <w:marTop w:val="0"/>
          <w:marBottom w:val="0"/>
          <w:divBdr>
            <w:top w:val="none" w:sz="0" w:space="0" w:color="auto"/>
            <w:left w:val="none" w:sz="0" w:space="0" w:color="auto"/>
            <w:bottom w:val="none" w:sz="0" w:space="0" w:color="auto"/>
            <w:right w:val="none" w:sz="0" w:space="0" w:color="auto"/>
          </w:divBdr>
        </w:div>
        <w:div w:id="360938087">
          <w:marLeft w:val="0"/>
          <w:marRight w:val="0"/>
          <w:marTop w:val="0"/>
          <w:marBottom w:val="0"/>
          <w:divBdr>
            <w:top w:val="none" w:sz="0" w:space="0" w:color="auto"/>
            <w:left w:val="none" w:sz="0" w:space="0" w:color="auto"/>
            <w:bottom w:val="none" w:sz="0" w:space="0" w:color="auto"/>
            <w:right w:val="none" w:sz="0" w:space="0" w:color="auto"/>
          </w:divBdr>
        </w:div>
        <w:div w:id="1895189255">
          <w:marLeft w:val="0"/>
          <w:marRight w:val="0"/>
          <w:marTop w:val="0"/>
          <w:marBottom w:val="0"/>
          <w:divBdr>
            <w:top w:val="none" w:sz="0" w:space="0" w:color="auto"/>
            <w:left w:val="none" w:sz="0" w:space="0" w:color="auto"/>
            <w:bottom w:val="none" w:sz="0" w:space="0" w:color="auto"/>
            <w:right w:val="none" w:sz="0" w:space="0" w:color="auto"/>
          </w:divBdr>
        </w:div>
        <w:div w:id="1630699011">
          <w:marLeft w:val="0"/>
          <w:marRight w:val="0"/>
          <w:marTop w:val="0"/>
          <w:marBottom w:val="0"/>
          <w:divBdr>
            <w:top w:val="none" w:sz="0" w:space="0" w:color="auto"/>
            <w:left w:val="none" w:sz="0" w:space="0" w:color="auto"/>
            <w:bottom w:val="none" w:sz="0" w:space="0" w:color="auto"/>
            <w:right w:val="none" w:sz="0" w:space="0" w:color="auto"/>
          </w:divBdr>
        </w:div>
        <w:div w:id="1506750571">
          <w:marLeft w:val="0"/>
          <w:marRight w:val="0"/>
          <w:marTop w:val="0"/>
          <w:marBottom w:val="0"/>
          <w:divBdr>
            <w:top w:val="none" w:sz="0" w:space="0" w:color="auto"/>
            <w:left w:val="none" w:sz="0" w:space="0" w:color="auto"/>
            <w:bottom w:val="none" w:sz="0" w:space="0" w:color="auto"/>
            <w:right w:val="none" w:sz="0" w:space="0" w:color="auto"/>
          </w:divBdr>
        </w:div>
        <w:div w:id="515655980">
          <w:marLeft w:val="0"/>
          <w:marRight w:val="0"/>
          <w:marTop w:val="0"/>
          <w:marBottom w:val="0"/>
          <w:divBdr>
            <w:top w:val="none" w:sz="0" w:space="0" w:color="auto"/>
            <w:left w:val="none" w:sz="0" w:space="0" w:color="auto"/>
            <w:bottom w:val="none" w:sz="0" w:space="0" w:color="auto"/>
            <w:right w:val="none" w:sz="0" w:space="0" w:color="auto"/>
          </w:divBdr>
        </w:div>
        <w:div w:id="734817955">
          <w:marLeft w:val="0"/>
          <w:marRight w:val="0"/>
          <w:marTop w:val="0"/>
          <w:marBottom w:val="0"/>
          <w:divBdr>
            <w:top w:val="none" w:sz="0" w:space="0" w:color="auto"/>
            <w:left w:val="none" w:sz="0" w:space="0" w:color="auto"/>
            <w:bottom w:val="none" w:sz="0" w:space="0" w:color="auto"/>
            <w:right w:val="none" w:sz="0" w:space="0" w:color="auto"/>
          </w:divBdr>
        </w:div>
        <w:div w:id="118957341">
          <w:marLeft w:val="0"/>
          <w:marRight w:val="0"/>
          <w:marTop w:val="0"/>
          <w:marBottom w:val="0"/>
          <w:divBdr>
            <w:top w:val="none" w:sz="0" w:space="0" w:color="auto"/>
            <w:left w:val="none" w:sz="0" w:space="0" w:color="auto"/>
            <w:bottom w:val="none" w:sz="0" w:space="0" w:color="auto"/>
            <w:right w:val="none" w:sz="0" w:space="0" w:color="auto"/>
          </w:divBdr>
        </w:div>
        <w:div w:id="1296720999">
          <w:marLeft w:val="0"/>
          <w:marRight w:val="0"/>
          <w:marTop w:val="0"/>
          <w:marBottom w:val="0"/>
          <w:divBdr>
            <w:top w:val="none" w:sz="0" w:space="0" w:color="auto"/>
            <w:left w:val="none" w:sz="0" w:space="0" w:color="auto"/>
            <w:bottom w:val="none" w:sz="0" w:space="0" w:color="auto"/>
            <w:right w:val="none" w:sz="0" w:space="0" w:color="auto"/>
          </w:divBdr>
        </w:div>
        <w:div w:id="1577396418">
          <w:marLeft w:val="0"/>
          <w:marRight w:val="0"/>
          <w:marTop w:val="0"/>
          <w:marBottom w:val="0"/>
          <w:divBdr>
            <w:top w:val="none" w:sz="0" w:space="0" w:color="auto"/>
            <w:left w:val="none" w:sz="0" w:space="0" w:color="auto"/>
            <w:bottom w:val="none" w:sz="0" w:space="0" w:color="auto"/>
            <w:right w:val="none" w:sz="0" w:space="0" w:color="auto"/>
          </w:divBdr>
        </w:div>
        <w:div w:id="1015503127">
          <w:marLeft w:val="0"/>
          <w:marRight w:val="0"/>
          <w:marTop w:val="0"/>
          <w:marBottom w:val="0"/>
          <w:divBdr>
            <w:top w:val="none" w:sz="0" w:space="0" w:color="auto"/>
            <w:left w:val="none" w:sz="0" w:space="0" w:color="auto"/>
            <w:bottom w:val="none" w:sz="0" w:space="0" w:color="auto"/>
            <w:right w:val="none" w:sz="0" w:space="0" w:color="auto"/>
          </w:divBdr>
        </w:div>
        <w:div w:id="1509295417">
          <w:marLeft w:val="0"/>
          <w:marRight w:val="0"/>
          <w:marTop w:val="0"/>
          <w:marBottom w:val="0"/>
          <w:divBdr>
            <w:top w:val="none" w:sz="0" w:space="0" w:color="auto"/>
            <w:left w:val="none" w:sz="0" w:space="0" w:color="auto"/>
            <w:bottom w:val="none" w:sz="0" w:space="0" w:color="auto"/>
            <w:right w:val="none" w:sz="0" w:space="0" w:color="auto"/>
          </w:divBdr>
        </w:div>
        <w:div w:id="1399744890">
          <w:marLeft w:val="0"/>
          <w:marRight w:val="0"/>
          <w:marTop w:val="0"/>
          <w:marBottom w:val="0"/>
          <w:divBdr>
            <w:top w:val="none" w:sz="0" w:space="0" w:color="auto"/>
            <w:left w:val="none" w:sz="0" w:space="0" w:color="auto"/>
            <w:bottom w:val="none" w:sz="0" w:space="0" w:color="auto"/>
            <w:right w:val="none" w:sz="0" w:space="0" w:color="auto"/>
          </w:divBdr>
        </w:div>
        <w:div w:id="580600779">
          <w:marLeft w:val="0"/>
          <w:marRight w:val="0"/>
          <w:marTop w:val="0"/>
          <w:marBottom w:val="0"/>
          <w:divBdr>
            <w:top w:val="none" w:sz="0" w:space="0" w:color="auto"/>
            <w:left w:val="none" w:sz="0" w:space="0" w:color="auto"/>
            <w:bottom w:val="none" w:sz="0" w:space="0" w:color="auto"/>
            <w:right w:val="none" w:sz="0" w:space="0" w:color="auto"/>
          </w:divBdr>
        </w:div>
        <w:div w:id="1434593615">
          <w:marLeft w:val="0"/>
          <w:marRight w:val="0"/>
          <w:marTop w:val="0"/>
          <w:marBottom w:val="0"/>
          <w:divBdr>
            <w:top w:val="none" w:sz="0" w:space="0" w:color="auto"/>
            <w:left w:val="none" w:sz="0" w:space="0" w:color="auto"/>
            <w:bottom w:val="none" w:sz="0" w:space="0" w:color="auto"/>
            <w:right w:val="none" w:sz="0" w:space="0" w:color="auto"/>
          </w:divBdr>
        </w:div>
        <w:div w:id="1165196949">
          <w:marLeft w:val="0"/>
          <w:marRight w:val="0"/>
          <w:marTop w:val="0"/>
          <w:marBottom w:val="0"/>
          <w:divBdr>
            <w:top w:val="none" w:sz="0" w:space="0" w:color="auto"/>
            <w:left w:val="none" w:sz="0" w:space="0" w:color="auto"/>
            <w:bottom w:val="none" w:sz="0" w:space="0" w:color="auto"/>
            <w:right w:val="none" w:sz="0" w:space="0" w:color="auto"/>
          </w:divBdr>
        </w:div>
        <w:div w:id="1147867554">
          <w:marLeft w:val="0"/>
          <w:marRight w:val="0"/>
          <w:marTop w:val="0"/>
          <w:marBottom w:val="0"/>
          <w:divBdr>
            <w:top w:val="none" w:sz="0" w:space="0" w:color="auto"/>
            <w:left w:val="none" w:sz="0" w:space="0" w:color="auto"/>
            <w:bottom w:val="none" w:sz="0" w:space="0" w:color="auto"/>
            <w:right w:val="none" w:sz="0" w:space="0" w:color="auto"/>
          </w:divBdr>
        </w:div>
        <w:div w:id="272057304">
          <w:marLeft w:val="0"/>
          <w:marRight w:val="0"/>
          <w:marTop w:val="0"/>
          <w:marBottom w:val="0"/>
          <w:divBdr>
            <w:top w:val="none" w:sz="0" w:space="0" w:color="auto"/>
            <w:left w:val="none" w:sz="0" w:space="0" w:color="auto"/>
            <w:bottom w:val="none" w:sz="0" w:space="0" w:color="auto"/>
            <w:right w:val="none" w:sz="0" w:space="0" w:color="auto"/>
          </w:divBdr>
        </w:div>
        <w:div w:id="1413353097">
          <w:marLeft w:val="0"/>
          <w:marRight w:val="0"/>
          <w:marTop w:val="0"/>
          <w:marBottom w:val="0"/>
          <w:divBdr>
            <w:top w:val="none" w:sz="0" w:space="0" w:color="auto"/>
            <w:left w:val="none" w:sz="0" w:space="0" w:color="auto"/>
            <w:bottom w:val="none" w:sz="0" w:space="0" w:color="auto"/>
            <w:right w:val="none" w:sz="0" w:space="0" w:color="auto"/>
          </w:divBdr>
        </w:div>
        <w:div w:id="600260322">
          <w:marLeft w:val="0"/>
          <w:marRight w:val="0"/>
          <w:marTop w:val="0"/>
          <w:marBottom w:val="0"/>
          <w:divBdr>
            <w:top w:val="none" w:sz="0" w:space="0" w:color="auto"/>
            <w:left w:val="none" w:sz="0" w:space="0" w:color="auto"/>
            <w:bottom w:val="none" w:sz="0" w:space="0" w:color="auto"/>
            <w:right w:val="none" w:sz="0" w:space="0" w:color="auto"/>
          </w:divBdr>
        </w:div>
        <w:div w:id="295066208">
          <w:marLeft w:val="0"/>
          <w:marRight w:val="0"/>
          <w:marTop w:val="0"/>
          <w:marBottom w:val="0"/>
          <w:divBdr>
            <w:top w:val="none" w:sz="0" w:space="0" w:color="auto"/>
            <w:left w:val="none" w:sz="0" w:space="0" w:color="auto"/>
            <w:bottom w:val="none" w:sz="0" w:space="0" w:color="auto"/>
            <w:right w:val="none" w:sz="0" w:space="0" w:color="auto"/>
          </w:divBdr>
        </w:div>
        <w:div w:id="1089614861">
          <w:marLeft w:val="0"/>
          <w:marRight w:val="0"/>
          <w:marTop w:val="0"/>
          <w:marBottom w:val="0"/>
          <w:divBdr>
            <w:top w:val="none" w:sz="0" w:space="0" w:color="auto"/>
            <w:left w:val="none" w:sz="0" w:space="0" w:color="auto"/>
            <w:bottom w:val="none" w:sz="0" w:space="0" w:color="auto"/>
            <w:right w:val="none" w:sz="0" w:space="0" w:color="auto"/>
          </w:divBdr>
        </w:div>
        <w:div w:id="199086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o.direitorio.fgv.br/ccmw/images/0/0a/Direito_Penal_Econ%C3%B4mico.pdf" TargetMode="External"/><Relationship Id="rId13" Type="http://schemas.openxmlformats.org/officeDocument/2006/relationships/hyperlink" Target="http://bibliotecadigital.fgv.br/ojs/index.php/gvexecutivo/article/viewFile/34079/328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bito-juridico.com.br/site/index.php/?n_link=revista_artigos_leitura&amp;artigo_id=12966&amp;revista_caderno=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leadvogados.com.br/opinioes/edu_joa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psp.mp.br/portal/page/portal/Cartilhas/CarteisRevendaCombustiveis.pdf" TargetMode="External"/><Relationship Id="rId4" Type="http://schemas.openxmlformats.org/officeDocument/2006/relationships/settings" Target="settings.xml"/><Relationship Id="rId9" Type="http://schemas.openxmlformats.org/officeDocument/2006/relationships/hyperlink" Target="http://www.anp.gov.br/%3e%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3B4D-2C1B-4E41-BB7F-4C713424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TotalTime>
  <Pages>15</Pages>
  <Words>6060</Words>
  <Characters>32730</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Letícia Costa</dc:creator>
  <cp:lastModifiedBy>171835</cp:lastModifiedBy>
  <cp:revision>19</cp:revision>
  <dcterms:created xsi:type="dcterms:W3CDTF">2014-11-04T21:13:00Z</dcterms:created>
  <dcterms:modified xsi:type="dcterms:W3CDTF">2015-03-04T13:11:00Z</dcterms:modified>
</cp:coreProperties>
</file>