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02" w:rsidRDefault="006A2302" w:rsidP="00D23A96">
      <w:pPr>
        <w:jc w:val="both"/>
        <w:rPr>
          <w:rFonts w:ascii="Arial" w:hAnsi="Arial" w:cs="Arial"/>
          <w:sz w:val="28"/>
          <w:szCs w:val="28"/>
          <w:lang w:val="pt-BR"/>
        </w:rPr>
      </w:pPr>
    </w:p>
    <w:p w:rsidR="006A2302" w:rsidRPr="0050450A" w:rsidRDefault="006A2302" w:rsidP="00D23A96">
      <w:pPr>
        <w:jc w:val="both"/>
        <w:rPr>
          <w:rFonts w:ascii="Arial" w:hAnsi="Arial" w:cs="Arial"/>
          <w:b/>
          <w:sz w:val="28"/>
          <w:szCs w:val="28"/>
          <w:lang w:val="pt-BR"/>
        </w:rPr>
      </w:pPr>
    </w:p>
    <w:p w:rsidR="00802F95" w:rsidRPr="0050450A" w:rsidRDefault="0050450A" w:rsidP="00D23A96">
      <w:pPr>
        <w:jc w:val="both"/>
        <w:rPr>
          <w:rFonts w:ascii="Arial" w:hAnsi="Arial" w:cs="Arial"/>
          <w:b/>
          <w:sz w:val="28"/>
          <w:szCs w:val="28"/>
          <w:lang w:val="pt-BR"/>
        </w:rPr>
      </w:pPr>
      <w:r w:rsidRPr="0050450A">
        <w:rPr>
          <w:rFonts w:ascii="Arial" w:hAnsi="Arial" w:cs="Arial"/>
          <w:b/>
          <w:sz w:val="28"/>
          <w:szCs w:val="28"/>
          <w:lang w:val="pt-BR"/>
        </w:rPr>
        <w:t xml:space="preserve">Reflexão Retrospectiva </w:t>
      </w:r>
      <w:r>
        <w:rPr>
          <w:rFonts w:ascii="Arial" w:hAnsi="Arial" w:cs="Arial"/>
          <w:b/>
          <w:sz w:val="28"/>
          <w:szCs w:val="28"/>
          <w:lang w:val="pt-BR"/>
        </w:rPr>
        <w:t xml:space="preserve">– na aula de inglês do </w:t>
      </w:r>
      <w:r w:rsidR="00802F95" w:rsidRPr="0050450A">
        <w:rPr>
          <w:rFonts w:ascii="Arial" w:hAnsi="Arial" w:cs="Arial"/>
          <w:b/>
          <w:sz w:val="28"/>
          <w:szCs w:val="28"/>
          <w:lang w:val="pt-BR"/>
        </w:rPr>
        <w:t>Ensino</w:t>
      </w:r>
      <w:r>
        <w:rPr>
          <w:rFonts w:ascii="Arial" w:hAnsi="Arial" w:cs="Arial"/>
          <w:b/>
          <w:sz w:val="28"/>
          <w:szCs w:val="28"/>
          <w:lang w:val="pt-BR"/>
        </w:rPr>
        <w:t xml:space="preserve"> Público Fundamental. </w:t>
      </w:r>
    </w:p>
    <w:p w:rsidR="000A08A3" w:rsidRPr="00546886" w:rsidRDefault="003A79D0" w:rsidP="00D23A96">
      <w:pPr>
        <w:jc w:val="both"/>
        <w:rPr>
          <w:rFonts w:ascii="Arial" w:hAnsi="Arial" w:cs="Arial"/>
          <w:sz w:val="28"/>
          <w:szCs w:val="28"/>
          <w:lang w:val="pt-BR"/>
        </w:rPr>
      </w:pPr>
      <w:r w:rsidRPr="003A79D0">
        <w:rPr>
          <w:rFonts w:ascii="Arial" w:hAnsi="Arial" w:cs="Arial"/>
          <w:sz w:val="28"/>
          <w:szCs w:val="28"/>
          <w:lang w:val="pt-BR"/>
        </w:rPr>
        <w:t xml:space="preserve">Você terminou a faculdade de letras </w:t>
      </w:r>
      <w:r w:rsidR="00402D37" w:rsidRPr="003A79D0">
        <w:rPr>
          <w:rFonts w:ascii="Arial" w:hAnsi="Arial" w:cs="Arial"/>
          <w:sz w:val="28"/>
          <w:szCs w:val="28"/>
          <w:lang w:val="pt-BR"/>
        </w:rPr>
        <w:t>e...</w:t>
      </w:r>
      <w:r w:rsidR="005632F5">
        <w:rPr>
          <w:rFonts w:ascii="Arial" w:hAnsi="Arial" w:cs="Arial"/>
          <w:sz w:val="28"/>
          <w:szCs w:val="28"/>
          <w:lang w:val="pt-BR"/>
        </w:rPr>
        <w:t xml:space="preserve"> vai lecionar inglês para o ensino f</w:t>
      </w:r>
      <w:r w:rsidRPr="003A79D0">
        <w:rPr>
          <w:rFonts w:ascii="Arial" w:hAnsi="Arial" w:cs="Arial"/>
          <w:sz w:val="28"/>
          <w:szCs w:val="28"/>
          <w:lang w:val="pt-BR"/>
        </w:rPr>
        <w:t>undamental</w:t>
      </w:r>
      <w:r w:rsidR="007750C1">
        <w:rPr>
          <w:rFonts w:ascii="Arial" w:hAnsi="Arial" w:cs="Arial"/>
          <w:sz w:val="28"/>
          <w:szCs w:val="28"/>
          <w:lang w:val="pt-BR"/>
        </w:rPr>
        <w:t xml:space="preserve"> da escola pública, </w:t>
      </w:r>
      <w:r w:rsidRPr="003A79D0">
        <w:rPr>
          <w:rFonts w:ascii="Arial" w:hAnsi="Arial" w:cs="Arial"/>
          <w:sz w:val="28"/>
          <w:szCs w:val="28"/>
          <w:lang w:val="pt-BR"/>
        </w:rPr>
        <w:t>nossa</w:t>
      </w:r>
      <w:r w:rsidR="007750C1">
        <w:rPr>
          <w:rFonts w:ascii="Arial" w:hAnsi="Arial" w:cs="Arial"/>
          <w:sz w:val="28"/>
          <w:szCs w:val="28"/>
          <w:lang w:val="pt-BR"/>
        </w:rPr>
        <w:t xml:space="preserve">! Como você é uma pessoa que </w:t>
      </w:r>
      <w:r w:rsidR="0019151D">
        <w:rPr>
          <w:rFonts w:ascii="Arial" w:hAnsi="Arial" w:cs="Arial"/>
          <w:sz w:val="28"/>
          <w:szCs w:val="28"/>
          <w:lang w:val="pt-BR"/>
        </w:rPr>
        <w:t>possui</w:t>
      </w:r>
      <w:r w:rsidR="007750C1">
        <w:rPr>
          <w:rFonts w:ascii="Arial" w:hAnsi="Arial" w:cs="Arial"/>
          <w:sz w:val="28"/>
          <w:szCs w:val="28"/>
          <w:lang w:val="pt-BR"/>
        </w:rPr>
        <w:t xml:space="preserve"> um grande desejo de transformar a realidade, é claro que você vai se dar bem, apesar das condições encontradas. </w:t>
      </w:r>
      <w:r w:rsidR="00D5389E">
        <w:rPr>
          <w:rFonts w:ascii="Arial" w:hAnsi="Arial" w:cs="Arial"/>
          <w:sz w:val="28"/>
          <w:szCs w:val="28"/>
          <w:lang w:val="pt-BR"/>
        </w:rPr>
        <w:t>As faculdades</w:t>
      </w:r>
      <w:r w:rsidR="00402D37">
        <w:rPr>
          <w:rFonts w:ascii="Arial" w:hAnsi="Arial" w:cs="Arial"/>
          <w:sz w:val="28"/>
          <w:szCs w:val="28"/>
          <w:lang w:val="pt-BR"/>
        </w:rPr>
        <w:t xml:space="preserve"> </w:t>
      </w:r>
      <w:r w:rsidR="0019151D">
        <w:rPr>
          <w:rFonts w:ascii="Arial" w:hAnsi="Arial" w:cs="Arial"/>
          <w:sz w:val="28"/>
          <w:szCs w:val="28"/>
          <w:lang w:val="pt-BR"/>
        </w:rPr>
        <w:t>estão por toda parte;</w:t>
      </w:r>
      <w:r w:rsidR="00A91E37">
        <w:rPr>
          <w:rFonts w:ascii="Arial" w:hAnsi="Arial" w:cs="Arial"/>
          <w:sz w:val="28"/>
          <w:szCs w:val="28"/>
          <w:lang w:val="pt-BR"/>
        </w:rPr>
        <w:t xml:space="preserve"> todo o</w:t>
      </w:r>
      <w:r w:rsidR="00D5389E">
        <w:rPr>
          <w:rFonts w:ascii="Arial" w:hAnsi="Arial" w:cs="Arial"/>
          <w:sz w:val="28"/>
          <w:szCs w:val="28"/>
          <w:lang w:val="pt-BR"/>
        </w:rPr>
        <w:t xml:space="preserve"> </w:t>
      </w:r>
      <w:r w:rsidR="00A91E37">
        <w:rPr>
          <w:rFonts w:ascii="Arial" w:hAnsi="Arial" w:cs="Arial"/>
          <w:sz w:val="28"/>
          <w:szCs w:val="28"/>
          <w:lang w:val="pt-BR"/>
        </w:rPr>
        <w:t>dia</w:t>
      </w:r>
      <w:r w:rsidR="00D5389E">
        <w:rPr>
          <w:rFonts w:ascii="Arial" w:hAnsi="Arial" w:cs="Arial"/>
          <w:sz w:val="28"/>
          <w:szCs w:val="28"/>
          <w:lang w:val="pt-BR"/>
        </w:rPr>
        <w:t xml:space="preserve"> aparece uma nova.</w:t>
      </w:r>
      <w:r w:rsidRPr="003A79D0">
        <w:rPr>
          <w:rFonts w:ascii="Arial" w:hAnsi="Arial" w:cs="Arial"/>
          <w:sz w:val="28"/>
          <w:szCs w:val="28"/>
          <w:lang w:val="pt-BR"/>
        </w:rPr>
        <w:t xml:space="preserve"> Estando todos os dias na escola, na sala de aula, tenho visto</w:t>
      </w:r>
      <w:r w:rsidR="00D5389E">
        <w:rPr>
          <w:rFonts w:ascii="Arial" w:hAnsi="Arial" w:cs="Arial"/>
          <w:sz w:val="28"/>
          <w:szCs w:val="28"/>
          <w:lang w:val="pt-BR"/>
        </w:rPr>
        <w:t xml:space="preserve"> meus jovens colegas chegarem, </w:t>
      </w:r>
      <w:r w:rsidRPr="003A79D0">
        <w:rPr>
          <w:rFonts w:ascii="Arial" w:hAnsi="Arial" w:cs="Arial"/>
          <w:sz w:val="28"/>
          <w:szCs w:val="28"/>
          <w:lang w:val="pt-BR"/>
        </w:rPr>
        <w:t>ansiosos, com quinhentas dúvidas</w:t>
      </w:r>
      <w:r w:rsidR="00546886">
        <w:rPr>
          <w:rFonts w:ascii="Arial" w:hAnsi="Arial" w:cs="Arial"/>
          <w:sz w:val="28"/>
          <w:szCs w:val="28"/>
          <w:lang w:val="pt-BR"/>
        </w:rPr>
        <w:t>, pouco preparo e nenhuma experiência</w:t>
      </w:r>
      <w:r w:rsidRPr="003A79D0">
        <w:rPr>
          <w:rFonts w:ascii="Arial" w:hAnsi="Arial" w:cs="Arial"/>
          <w:sz w:val="28"/>
          <w:szCs w:val="28"/>
          <w:lang w:val="pt-BR"/>
        </w:rPr>
        <w:t xml:space="preserve">. </w:t>
      </w:r>
      <w:r w:rsidR="000A08A3">
        <w:rPr>
          <w:rFonts w:ascii="Arial" w:hAnsi="Arial" w:cs="Arial"/>
          <w:sz w:val="28"/>
          <w:szCs w:val="28"/>
          <w:lang w:val="pt-BR"/>
        </w:rPr>
        <w:t>E infelizmente ainda encontro aqueles que iniciam o ano passando o verbo to be na lousa e depois anoto a observa</w:t>
      </w:r>
      <w:r w:rsidR="00C2673B">
        <w:rPr>
          <w:rFonts w:ascii="Arial" w:hAnsi="Arial" w:cs="Arial"/>
          <w:sz w:val="28"/>
          <w:szCs w:val="28"/>
          <w:lang w:val="pt-BR"/>
        </w:rPr>
        <w:t>ção de uma criança que me diz: “El</w:t>
      </w:r>
      <w:r w:rsidR="000A08A3">
        <w:rPr>
          <w:rFonts w:ascii="Arial" w:hAnsi="Arial" w:cs="Arial"/>
          <w:sz w:val="28"/>
          <w:szCs w:val="28"/>
          <w:lang w:val="pt-BR"/>
        </w:rPr>
        <w:t xml:space="preserve">e </w:t>
      </w:r>
      <w:r w:rsidR="00C2673B">
        <w:rPr>
          <w:rFonts w:ascii="Arial" w:hAnsi="Arial" w:cs="Arial"/>
          <w:sz w:val="28"/>
          <w:szCs w:val="28"/>
          <w:lang w:val="pt-BR"/>
        </w:rPr>
        <w:t xml:space="preserve">já </w:t>
      </w:r>
      <w:r w:rsidR="000A08A3">
        <w:rPr>
          <w:rFonts w:ascii="Arial" w:hAnsi="Arial" w:cs="Arial"/>
          <w:sz w:val="28"/>
          <w:szCs w:val="28"/>
          <w:lang w:val="pt-BR"/>
        </w:rPr>
        <w:t>ensinou o verbo to be.</w:t>
      </w:r>
      <w:r w:rsidR="00C2673B">
        <w:rPr>
          <w:rFonts w:ascii="Arial" w:hAnsi="Arial" w:cs="Arial"/>
          <w:sz w:val="28"/>
          <w:szCs w:val="28"/>
          <w:lang w:val="pt-BR"/>
        </w:rPr>
        <w:t>”</w:t>
      </w:r>
      <w:r w:rsidR="00415DE0">
        <w:rPr>
          <w:rFonts w:ascii="Arial" w:hAnsi="Arial" w:cs="Arial"/>
          <w:sz w:val="28"/>
          <w:szCs w:val="28"/>
          <w:lang w:val="pt-BR"/>
        </w:rPr>
        <w:t xml:space="preserve"> Deve estar faltando um pouco ma</w:t>
      </w:r>
      <w:r w:rsidR="007750C1">
        <w:rPr>
          <w:rFonts w:ascii="Arial" w:hAnsi="Arial" w:cs="Arial"/>
          <w:sz w:val="28"/>
          <w:szCs w:val="28"/>
          <w:lang w:val="pt-BR"/>
        </w:rPr>
        <w:t>is de didática</w:t>
      </w:r>
      <w:r w:rsidR="00415DE0">
        <w:rPr>
          <w:rFonts w:ascii="Arial" w:hAnsi="Arial" w:cs="Arial"/>
          <w:sz w:val="28"/>
          <w:szCs w:val="28"/>
          <w:lang w:val="pt-BR"/>
        </w:rPr>
        <w:t>, mais contato com a realidade</w:t>
      </w:r>
      <w:r w:rsidR="007750C1">
        <w:rPr>
          <w:rFonts w:ascii="Arial" w:hAnsi="Arial" w:cs="Arial"/>
          <w:sz w:val="28"/>
          <w:szCs w:val="28"/>
          <w:lang w:val="pt-BR"/>
        </w:rPr>
        <w:t xml:space="preserve"> durante o treinamento.</w:t>
      </w:r>
      <w:r w:rsidR="00415DE0">
        <w:rPr>
          <w:rFonts w:ascii="Arial" w:hAnsi="Arial" w:cs="Arial"/>
          <w:sz w:val="28"/>
          <w:szCs w:val="28"/>
          <w:lang w:val="pt-BR"/>
        </w:rPr>
        <w:t>.</w:t>
      </w:r>
    </w:p>
    <w:p w:rsidR="003A79D0" w:rsidRDefault="00C2673B" w:rsidP="00D23A96">
      <w:pPr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Espero que</w:t>
      </w:r>
      <w:r w:rsidR="00402D37">
        <w:rPr>
          <w:rFonts w:ascii="Arial" w:hAnsi="Arial" w:cs="Arial"/>
          <w:sz w:val="28"/>
          <w:szCs w:val="28"/>
          <w:lang w:val="pt-BR"/>
        </w:rPr>
        <w:t xml:space="preserve"> </w:t>
      </w:r>
      <w:r w:rsidR="003A79D0" w:rsidRPr="003A79D0">
        <w:rPr>
          <w:rFonts w:ascii="Arial" w:hAnsi="Arial" w:cs="Arial"/>
          <w:sz w:val="28"/>
          <w:szCs w:val="28"/>
          <w:lang w:val="pt-BR"/>
        </w:rPr>
        <w:t>minhas análises e reflexões possa</w:t>
      </w:r>
      <w:r w:rsidR="000A08A3">
        <w:rPr>
          <w:rFonts w:ascii="Arial" w:hAnsi="Arial" w:cs="Arial"/>
          <w:sz w:val="28"/>
          <w:szCs w:val="28"/>
          <w:lang w:val="pt-BR"/>
        </w:rPr>
        <w:t>m</w:t>
      </w:r>
      <w:r w:rsidR="005632F5">
        <w:rPr>
          <w:rFonts w:ascii="Arial" w:hAnsi="Arial" w:cs="Arial"/>
          <w:sz w:val="28"/>
          <w:szCs w:val="28"/>
          <w:lang w:val="pt-BR"/>
        </w:rPr>
        <w:t xml:space="preserve"> ajudá</w:t>
      </w:r>
      <w:r w:rsidR="003A79D0" w:rsidRPr="003A79D0">
        <w:rPr>
          <w:rFonts w:ascii="Arial" w:hAnsi="Arial" w:cs="Arial"/>
          <w:sz w:val="28"/>
          <w:szCs w:val="28"/>
          <w:lang w:val="pt-BR"/>
        </w:rPr>
        <w:t>-</w:t>
      </w:r>
      <w:r w:rsidR="00D76043">
        <w:rPr>
          <w:rFonts w:ascii="Arial" w:hAnsi="Arial" w:cs="Arial"/>
          <w:sz w:val="28"/>
          <w:szCs w:val="28"/>
          <w:lang w:val="pt-BR"/>
        </w:rPr>
        <w:t>los de alguma forma, afinal quando comecei a lecionar para o</w:t>
      </w:r>
      <w:r w:rsidR="00402D37">
        <w:rPr>
          <w:rFonts w:ascii="Arial" w:hAnsi="Arial" w:cs="Arial"/>
          <w:sz w:val="28"/>
          <w:szCs w:val="28"/>
          <w:lang w:val="pt-BR"/>
        </w:rPr>
        <w:t xml:space="preserve"> ensino fundamental há vinte anos</w:t>
      </w:r>
      <w:r w:rsidR="00D76043">
        <w:rPr>
          <w:rFonts w:ascii="Arial" w:hAnsi="Arial" w:cs="Arial"/>
          <w:sz w:val="28"/>
          <w:szCs w:val="28"/>
          <w:lang w:val="pt-BR"/>
        </w:rPr>
        <w:t>, não esperava encontrar tanta falta de motivação por parte dos adolescentes para aprender inglês.</w:t>
      </w:r>
      <w:r w:rsidR="00305FF4">
        <w:rPr>
          <w:rFonts w:ascii="Arial" w:hAnsi="Arial" w:cs="Arial"/>
          <w:sz w:val="28"/>
          <w:szCs w:val="28"/>
          <w:lang w:val="pt-BR"/>
        </w:rPr>
        <w:t xml:space="preserve"> Não enfrentei logo de imediato o problema de dificuldade de aprendizagem; enfrentei a desmotivação, o que para mim parecia preguiça.</w:t>
      </w:r>
    </w:p>
    <w:p w:rsidR="00305FF4" w:rsidRDefault="00305FF4" w:rsidP="00D23A96">
      <w:pPr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 xml:space="preserve">Em </w:t>
      </w:r>
      <w:r w:rsidR="00174EC4">
        <w:rPr>
          <w:rFonts w:ascii="Arial" w:hAnsi="Arial" w:cs="Arial"/>
          <w:sz w:val="28"/>
          <w:szCs w:val="28"/>
          <w:lang w:val="pt-BR"/>
        </w:rPr>
        <w:t>2013</w:t>
      </w:r>
      <w:r w:rsidR="00293798">
        <w:rPr>
          <w:rFonts w:ascii="Arial" w:hAnsi="Arial" w:cs="Arial"/>
          <w:sz w:val="28"/>
          <w:szCs w:val="28"/>
          <w:lang w:val="pt-BR"/>
        </w:rPr>
        <w:t>,</w:t>
      </w:r>
      <w:r w:rsidR="00402D37">
        <w:rPr>
          <w:rFonts w:ascii="Arial" w:hAnsi="Arial" w:cs="Arial"/>
          <w:sz w:val="28"/>
          <w:szCs w:val="28"/>
          <w:lang w:val="pt-BR"/>
        </w:rPr>
        <w:t xml:space="preserve"> assumi pela primeira vez </w:t>
      </w:r>
      <w:r w:rsidR="00174EC4">
        <w:rPr>
          <w:rFonts w:ascii="Arial" w:hAnsi="Arial" w:cs="Arial"/>
          <w:sz w:val="28"/>
          <w:szCs w:val="28"/>
          <w:lang w:val="pt-BR"/>
        </w:rPr>
        <w:t>o ensino de</w:t>
      </w:r>
      <w:r w:rsidR="002B6DA8">
        <w:rPr>
          <w:rFonts w:ascii="Arial" w:hAnsi="Arial" w:cs="Arial"/>
          <w:sz w:val="28"/>
          <w:szCs w:val="28"/>
          <w:lang w:val="pt-BR"/>
        </w:rPr>
        <w:t xml:space="preserve"> inglês para a quinta série</w:t>
      </w:r>
      <w:r w:rsidR="00C4281C">
        <w:rPr>
          <w:rFonts w:ascii="Arial" w:hAnsi="Arial" w:cs="Arial"/>
          <w:sz w:val="28"/>
          <w:szCs w:val="28"/>
          <w:lang w:val="pt-BR"/>
        </w:rPr>
        <w:t xml:space="preserve"> (sexto ano)</w:t>
      </w:r>
      <w:r w:rsidR="002B6DA8">
        <w:rPr>
          <w:rFonts w:ascii="Arial" w:hAnsi="Arial" w:cs="Arial"/>
          <w:sz w:val="28"/>
          <w:szCs w:val="28"/>
          <w:lang w:val="pt-BR"/>
        </w:rPr>
        <w:t xml:space="preserve"> do Ensino F</w:t>
      </w:r>
      <w:r w:rsidR="00174EC4">
        <w:rPr>
          <w:rFonts w:ascii="Arial" w:hAnsi="Arial" w:cs="Arial"/>
          <w:sz w:val="28"/>
          <w:szCs w:val="28"/>
          <w:lang w:val="pt-BR"/>
        </w:rPr>
        <w:t>undamental para verificar</w:t>
      </w:r>
      <w:r w:rsidR="007D6BC0">
        <w:rPr>
          <w:rFonts w:ascii="Arial" w:hAnsi="Arial" w:cs="Arial"/>
          <w:sz w:val="28"/>
          <w:szCs w:val="28"/>
          <w:lang w:val="pt-BR"/>
        </w:rPr>
        <w:t xml:space="preserve"> e analisar detalhadamente</w:t>
      </w:r>
      <w:r w:rsidR="00174EC4">
        <w:rPr>
          <w:rFonts w:ascii="Arial" w:hAnsi="Arial" w:cs="Arial"/>
          <w:sz w:val="28"/>
          <w:szCs w:val="28"/>
          <w:lang w:val="pt-BR"/>
        </w:rPr>
        <w:t xml:space="preserve"> porque </w:t>
      </w:r>
      <w:r w:rsidR="00D23A96">
        <w:rPr>
          <w:rFonts w:ascii="Arial" w:hAnsi="Arial" w:cs="Arial"/>
          <w:sz w:val="28"/>
          <w:szCs w:val="28"/>
          <w:lang w:val="pt-BR"/>
        </w:rPr>
        <w:t>os alunos</w:t>
      </w:r>
      <w:r w:rsidR="00402D37">
        <w:rPr>
          <w:rFonts w:ascii="Arial" w:hAnsi="Arial" w:cs="Arial"/>
          <w:sz w:val="28"/>
          <w:szCs w:val="28"/>
          <w:lang w:val="pt-BR"/>
        </w:rPr>
        <w:t xml:space="preserve"> </w:t>
      </w:r>
      <w:r w:rsidR="00D23A96">
        <w:rPr>
          <w:rFonts w:ascii="Arial" w:hAnsi="Arial" w:cs="Arial"/>
          <w:sz w:val="28"/>
          <w:szCs w:val="28"/>
          <w:lang w:val="pt-BR"/>
        </w:rPr>
        <w:t>da escola na qual leciono chegam à oitava série</w:t>
      </w:r>
      <w:r w:rsidR="00C4281C">
        <w:rPr>
          <w:rFonts w:ascii="Arial" w:hAnsi="Arial" w:cs="Arial"/>
          <w:sz w:val="28"/>
          <w:szCs w:val="28"/>
          <w:lang w:val="pt-BR"/>
        </w:rPr>
        <w:t xml:space="preserve"> (nono ano)</w:t>
      </w:r>
      <w:r w:rsidR="00D23A96">
        <w:rPr>
          <w:rFonts w:ascii="Arial" w:hAnsi="Arial" w:cs="Arial"/>
          <w:sz w:val="28"/>
          <w:szCs w:val="28"/>
          <w:lang w:val="pt-BR"/>
        </w:rPr>
        <w:t xml:space="preserve"> sabendo tão pouco do que foi ensinado nas séries anteriores.</w:t>
      </w:r>
      <w:r w:rsidR="00174EC4">
        <w:rPr>
          <w:rFonts w:ascii="Arial" w:hAnsi="Arial" w:cs="Arial"/>
          <w:sz w:val="28"/>
          <w:szCs w:val="28"/>
          <w:lang w:val="pt-BR"/>
        </w:rPr>
        <w:t xml:space="preserve"> </w:t>
      </w:r>
      <w:r w:rsidR="00C4281C">
        <w:rPr>
          <w:rFonts w:ascii="Arial" w:hAnsi="Arial" w:cs="Arial"/>
          <w:sz w:val="28"/>
          <w:szCs w:val="28"/>
          <w:lang w:val="pt-BR"/>
        </w:rPr>
        <w:t xml:space="preserve">Até então só tinha lecionado para sexta série (sétimo ano) em diante. </w:t>
      </w:r>
      <w:r w:rsidR="00174EC4">
        <w:rPr>
          <w:rFonts w:ascii="Arial" w:hAnsi="Arial" w:cs="Arial"/>
          <w:sz w:val="28"/>
          <w:szCs w:val="28"/>
          <w:lang w:val="pt-BR"/>
        </w:rPr>
        <w:t>Em 2014</w:t>
      </w:r>
      <w:r w:rsidR="00293798">
        <w:rPr>
          <w:rFonts w:ascii="Arial" w:hAnsi="Arial" w:cs="Arial"/>
          <w:sz w:val="28"/>
          <w:szCs w:val="28"/>
          <w:lang w:val="pt-BR"/>
        </w:rPr>
        <w:t xml:space="preserve">, </w:t>
      </w:r>
      <w:r w:rsidR="00174EC4">
        <w:rPr>
          <w:rFonts w:ascii="Arial" w:hAnsi="Arial" w:cs="Arial"/>
          <w:sz w:val="28"/>
          <w:szCs w:val="28"/>
          <w:lang w:val="pt-BR"/>
        </w:rPr>
        <w:t>viajei para os Estados Unidos para parti</w:t>
      </w:r>
      <w:r w:rsidR="00293798">
        <w:rPr>
          <w:rFonts w:ascii="Arial" w:hAnsi="Arial" w:cs="Arial"/>
          <w:sz w:val="28"/>
          <w:szCs w:val="28"/>
          <w:lang w:val="pt-BR"/>
        </w:rPr>
        <w:t xml:space="preserve">cipar do PDPI, ou seja, </w:t>
      </w:r>
      <w:r w:rsidR="00174EC4">
        <w:rPr>
          <w:rFonts w:ascii="Arial" w:hAnsi="Arial" w:cs="Arial"/>
          <w:sz w:val="28"/>
          <w:szCs w:val="28"/>
          <w:lang w:val="pt-BR"/>
        </w:rPr>
        <w:t>Programa de Desenvolvimento Profissional para Professores de Língua Inglesa nos Estados Unidos</w:t>
      </w:r>
      <w:r w:rsidR="00293798">
        <w:rPr>
          <w:rFonts w:ascii="Arial" w:hAnsi="Arial" w:cs="Arial"/>
          <w:sz w:val="28"/>
          <w:szCs w:val="28"/>
          <w:lang w:val="pt-BR"/>
        </w:rPr>
        <w:t>. E</w:t>
      </w:r>
      <w:r w:rsidR="002B6DA8">
        <w:rPr>
          <w:rFonts w:ascii="Arial" w:hAnsi="Arial" w:cs="Arial"/>
          <w:sz w:val="28"/>
          <w:szCs w:val="28"/>
          <w:lang w:val="pt-BR"/>
        </w:rPr>
        <w:t>stando bem longe de casa</w:t>
      </w:r>
      <w:r w:rsidR="00293798">
        <w:rPr>
          <w:rFonts w:ascii="Arial" w:hAnsi="Arial" w:cs="Arial"/>
          <w:sz w:val="28"/>
          <w:szCs w:val="28"/>
          <w:lang w:val="pt-BR"/>
        </w:rPr>
        <w:t>,</w:t>
      </w:r>
      <w:r w:rsidR="002B6DA8">
        <w:rPr>
          <w:rFonts w:ascii="Arial" w:hAnsi="Arial" w:cs="Arial"/>
          <w:sz w:val="28"/>
          <w:szCs w:val="28"/>
          <w:lang w:val="pt-BR"/>
        </w:rPr>
        <w:t xml:space="preserve"> aprendendo um pouco mais sobre </w:t>
      </w:r>
      <w:r w:rsidR="007D6BC0">
        <w:rPr>
          <w:rFonts w:ascii="Arial" w:hAnsi="Arial" w:cs="Arial"/>
          <w:sz w:val="28"/>
          <w:szCs w:val="28"/>
          <w:lang w:val="pt-BR"/>
        </w:rPr>
        <w:t xml:space="preserve">como </w:t>
      </w:r>
      <w:r w:rsidR="002B6DA8">
        <w:rPr>
          <w:rFonts w:ascii="Arial" w:hAnsi="Arial" w:cs="Arial"/>
          <w:sz w:val="28"/>
          <w:szCs w:val="28"/>
          <w:lang w:val="pt-BR"/>
        </w:rPr>
        <w:t>ensinar</w:t>
      </w:r>
      <w:r w:rsidR="007D6BC0">
        <w:rPr>
          <w:rFonts w:ascii="Arial" w:hAnsi="Arial" w:cs="Arial"/>
          <w:sz w:val="28"/>
          <w:szCs w:val="28"/>
          <w:lang w:val="pt-BR"/>
        </w:rPr>
        <w:t xml:space="preserve"> inglês</w:t>
      </w:r>
      <w:r w:rsidR="002B6DA8">
        <w:rPr>
          <w:rFonts w:ascii="Arial" w:hAnsi="Arial" w:cs="Arial"/>
          <w:sz w:val="28"/>
          <w:szCs w:val="28"/>
          <w:lang w:val="pt-BR"/>
        </w:rPr>
        <w:t>, pude passar mais tempo refletindo sobre as questões que enfrento</w:t>
      </w:r>
      <w:r w:rsidR="00293798">
        <w:rPr>
          <w:rFonts w:ascii="Arial" w:hAnsi="Arial" w:cs="Arial"/>
          <w:sz w:val="28"/>
          <w:szCs w:val="28"/>
          <w:lang w:val="pt-BR"/>
        </w:rPr>
        <w:t xml:space="preserve"> </w:t>
      </w:r>
      <w:r w:rsidR="002B6DA8">
        <w:rPr>
          <w:rFonts w:ascii="Arial" w:hAnsi="Arial" w:cs="Arial"/>
          <w:sz w:val="28"/>
          <w:szCs w:val="28"/>
          <w:lang w:val="pt-BR"/>
        </w:rPr>
        <w:t xml:space="preserve">no dia a dia na sala de aula. </w:t>
      </w:r>
      <w:r w:rsidR="00EE554F">
        <w:rPr>
          <w:rFonts w:ascii="Arial" w:hAnsi="Arial" w:cs="Arial"/>
          <w:sz w:val="28"/>
          <w:szCs w:val="28"/>
          <w:lang w:val="pt-BR"/>
        </w:rPr>
        <w:t xml:space="preserve"> O bom de fazer cursos como esse é que além de acrescentar algo novo ao seu conhecimento profissional ajudam você a </w:t>
      </w:r>
      <w:r w:rsidR="000A324D">
        <w:rPr>
          <w:rFonts w:ascii="Arial" w:hAnsi="Arial" w:cs="Arial"/>
          <w:sz w:val="28"/>
          <w:szCs w:val="28"/>
          <w:lang w:val="pt-BR"/>
        </w:rPr>
        <w:t>lembrar de</w:t>
      </w:r>
      <w:r w:rsidR="00EE554F">
        <w:rPr>
          <w:rFonts w:ascii="Arial" w:hAnsi="Arial" w:cs="Arial"/>
          <w:sz w:val="28"/>
          <w:szCs w:val="28"/>
          <w:lang w:val="pt-BR"/>
        </w:rPr>
        <w:t xml:space="preserve"> estratégias interessantes que ficaram escondidas em um canto da sua memória universit</w:t>
      </w:r>
      <w:r w:rsidR="004242DA">
        <w:rPr>
          <w:rFonts w:ascii="Arial" w:hAnsi="Arial" w:cs="Arial"/>
          <w:sz w:val="28"/>
          <w:szCs w:val="28"/>
          <w:lang w:val="pt-BR"/>
        </w:rPr>
        <w:t>ária.</w:t>
      </w:r>
    </w:p>
    <w:p w:rsidR="007A796E" w:rsidRDefault="007A796E" w:rsidP="00D23A96">
      <w:pPr>
        <w:jc w:val="both"/>
        <w:rPr>
          <w:rFonts w:ascii="Arial" w:hAnsi="Arial" w:cs="Arial"/>
          <w:sz w:val="28"/>
          <w:szCs w:val="28"/>
          <w:lang w:val="pt-BR"/>
        </w:rPr>
      </w:pPr>
    </w:p>
    <w:p w:rsidR="00812826" w:rsidRDefault="00D23A96" w:rsidP="00D23A96">
      <w:pPr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Devido à minha necessidade de responder dúvidas construídas</w:t>
      </w:r>
      <w:r w:rsidR="004242DA">
        <w:rPr>
          <w:rFonts w:ascii="Arial" w:hAnsi="Arial" w:cs="Arial"/>
          <w:sz w:val="28"/>
          <w:szCs w:val="28"/>
          <w:lang w:val="pt-BR"/>
        </w:rPr>
        <w:t xml:space="preserve"> </w:t>
      </w:r>
      <w:r>
        <w:rPr>
          <w:rFonts w:ascii="Arial" w:hAnsi="Arial" w:cs="Arial"/>
          <w:sz w:val="28"/>
          <w:szCs w:val="28"/>
          <w:lang w:val="pt-BR"/>
        </w:rPr>
        <w:t>na rotina</w:t>
      </w:r>
      <w:r w:rsidR="004242DA">
        <w:rPr>
          <w:rFonts w:ascii="Arial" w:hAnsi="Arial" w:cs="Arial"/>
          <w:sz w:val="28"/>
          <w:szCs w:val="28"/>
          <w:lang w:val="pt-BR"/>
        </w:rPr>
        <w:t xml:space="preserve"> </w:t>
      </w:r>
      <w:r>
        <w:rPr>
          <w:rFonts w:ascii="Arial" w:hAnsi="Arial" w:cs="Arial"/>
          <w:sz w:val="28"/>
          <w:szCs w:val="28"/>
          <w:lang w:val="pt-BR"/>
        </w:rPr>
        <w:t>da sala de aula pude concentrar-me totalmente no curso realizado na Universidade do Arizona, enquanto elaborava estratégias, com base nos dados colhidos na minha rotina escolar</w:t>
      </w:r>
      <w:r w:rsidR="004242DA">
        <w:rPr>
          <w:rFonts w:ascii="Arial" w:hAnsi="Arial" w:cs="Arial"/>
          <w:sz w:val="28"/>
          <w:szCs w:val="28"/>
          <w:lang w:val="pt-BR"/>
        </w:rPr>
        <w:t xml:space="preserve"> </w:t>
      </w:r>
      <w:r>
        <w:rPr>
          <w:rFonts w:ascii="Arial" w:hAnsi="Arial" w:cs="Arial"/>
          <w:sz w:val="28"/>
          <w:szCs w:val="28"/>
          <w:lang w:val="pt-BR"/>
        </w:rPr>
        <w:t>e nas</w:t>
      </w:r>
      <w:r w:rsidR="004242DA">
        <w:rPr>
          <w:rFonts w:ascii="Arial" w:hAnsi="Arial" w:cs="Arial"/>
          <w:sz w:val="28"/>
          <w:szCs w:val="28"/>
          <w:lang w:val="pt-BR"/>
        </w:rPr>
        <w:t xml:space="preserve"> </w:t>
      </w:r>
      <w:r>
        <w:rPr>
          <w:rFonts w:ascii="Arial" w:hAnsi="Arial" w:cs="Arial"/>
          <w:sz w:val="28"/>
          <w:szCs w:val="28"/>
          <w:lang w:val="pt-BR"/>
        </w:rPr>
        <w:t>orientações dos professores americanos</w:t>
      </w:r>
      <w:r w:rsidR="00A119E3">
        <w:rPr>
          <w:rFonts w:ascii="Arial" w:hAnsi="Arial" w:cs="Arial"/>
          <w:sz w:val="28"/>
          <w:szCs w:val="28"/>
          <w:lang w:val="pt-BR"/>
        </w:rPr>
        <w:t>.</w:t>
      </w:r>
      <w:r w:rsidR="00D42105">
        <w:rPr>
          <w:rFonts w:ascii="Arial" w:hAnsi="Arial" w:cs="Arial"/>
          <w:sz w:val="28"/>
          <w:szCs w:val="28"/>
          <w:lang w:val="pt-BR"/>
        </w:rPr>
        <w:t xml:space="preserve"> </w:t>
      </w:r>
      <w:r w:rsidR="00511E3A">
        <w:rPr>
          <w:rFonts w:ascii="Arial" w:hAnsi="Arial" w:cs="Arial"/>
          <w:sz w:val="28"/>
          <w:szCs w:val="28"/>
          <w:lang w:val="pt-BR"/>
        </w:rPr>
        <w:t xml:space="preserve">Entre vários aspectos </w:t>
      </w:r>
      <w:r w:rsidR="006175D0">
        <w:rPr>
          <w:rFonts w:ascii="Arial" w:hAnsi="Arial" w:cs="Arial"/>
          <w:sz w:val="28"/>
          <w:szCs w:val="28"/>
          <w:lang w:val="pt-BR"/>
        </w:rPr>
        <w:t>estudados, analisados e discutidos</w:t>
      </w:r>
      <w:r w:rsidR="00511E3A">
        <w:rPr>
          <w:rFonts w:ascii="Arial" w:hAnsi="Arial" w:cs="Arial"/>
          <w:sz w:val="28"/>
          <w:szCs w:val="28"/>
          <w:lang w:val="pt-BR"/>
        </w:rPr>
        <w:t xml:space="preserve"> nesse curso</w:t>
      </w:r>
      <w:r w:rsidR="006175D0">
        <w:rPr>
          <w:rFonts w:ascii="Arial" w:hAnsi="Arial" w:cs="Arial"/>
          <w:sz w:val="28"/>
          <w:szCs w:val="28"/>
          <w:lang w:val="pt-BR"/>
        </w:rPr>
        <w:t>,</w:t>
      </w:r>
      <w:r w:rsidR="004242DA">
        <w:rPr>
          <w:rFonts w:ascii="Arial" w:hAnsi="Arial" w:cs="Arial"/>
          <w:sz w:val="28"/>
          <w:szCs w:val="28"/>
          <w:lang w:val="pt-BR"/>
        </w:rPr>
        <w:t xml:space="preserve"> </w:t>
      </w:r>
      <w:r w:rsidR="006175D0">
        <w:rPr>
          <w:rFonts w:ascii="Arial" w:hAnsi="Arial" w:cs="Arial"/>
          <w:sz w:val="28"/>
          <w:szCs w:val="28"/>
          <w:lang w:val="pt-BR"/>
        </w:rPr>
        <w:t>o primeiro fator que chamou atenção para</w:t>
      </w:r>
      <w:r w:rsidR="004242DA">
        <w:rPr>
          <w:rFonts w:ascii="Arial" w:hAnsi="Arial" w:cs="Arial"/>
          <w:sz w:val="28"/>
          <w:szCs w:val="28"/>
          <w:lang w:val="pt-BR"/>
        </w:rPr>
        <w:t xml:space="preserve"> </w:t>
      </w:r>
      <w:r w:rsidR="006175D0">
        <w:rPr>
          <w:rFonts w:ascii="Arial" w:hAnsi="Arial" w:cs="Arial"/>
          <w:sz w:val="28"/>
          <w:szCs w:val="28"/>
          <w:lang w:val="pt-BR"/>
        </w:rPr>
        <w:t>o meu desenvolvimento profissional fo</w:t>
      </w:r>
      <w:r w:rsidR="009E1E06">
        <w:rPr>
          <w:rFonts w:ascii="Arial" w:hAnsi="Arial" w:cs="Arial"/>
          <w:sz w:val="28"/>
          <w:szCs w:val="28"/>
          <w:lang w:val="pt-BR"/>
        </w:rPr>
        <w:t xml:space="preserve">i a questão do Ensino Reflexivo; aquele que analisa a si mesmo ininterruptamente. </w:t>
      </w:r>
      <w:r w:rsidR="00EE554F">
        <w:rPr>
          <w:rFonts w:ascii="Arial" w:hAnsi="Arial" w:cs="Arial"/>
          <w:sz w:val="28"/>
          <w:szCs w:val="28"/>
          <w:lang w:val="pt-BR"/>
        </w:rPr>
        <w:t xml:space="preserve"> </w:t>
      </w:r>
    </w:p>
    <w:p w:rsidR="006F01D2" w:rsidRDefault="002C5646" w:rsidP="00D23A96">
      <w:pPr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De acordo com Murphy</w:t>
      </w:r>
      <w:r w:rsidR="00DC5E89">
        <w:rPr>
          <w:rFonts w:ascii="Arial" w:hAnsi="Arial" w:cs="Arial"/>
          <w:sz w:val="28"/>
          <w:szCs w:val="28"/>
          <w:lang w:val="pt-BR"/>
        </w:rPr>
        <w:t xml:space="preserve"> (2001</w:t>
      </w:r>
      <w:r w:rsidR="00511E3A">
        <w:rPr>
          <w:rFonts w:ascii="Arial" w:hAnsi="Arial" w:cs="Arial"/>
          <w:sz w:val="28"/>
          <w:szCs w:val="28"/>
          <w:lang w:val="pt-BR"/>
        </w:rPr>
        <w:t>)</w:t>
      </w:r>
      <w:r>
        <w:rPr>
          <w:rFonts w:ascii="Arial" w:hAnsi="Arial" w:cs="Arial"/>
          <w:sz w:val="28"/>
          <w:szCs w:val="28"/>
          <w:lang w:val="pt-BR"/>
        </w:rPr>
        <w:t xml:space="preserve"> </w:t>
      </w:r>
      <w:r w:rsidR="00456EA2">
        <w:rPr>
          <w:rFonts w:ascii="Arial" w:hAnsi="Arial" w:cs="Arial"/>
          <w:sz w:val="28"/>
          <w:szCs w:val="28"/>
          <w:lang w:val="pt-BR"/>
        </w:rPr>
        <w:t>o</w:t>
      </w:r>
      <w:r>
        <w:rPr>
          <w:rFonts w:ascii="Arial" w:hAnsi="Arial" w:cs="Arial"/>
          <w:sz w:val="28"/>
          <w:szCs w:val="28"/>
          <w:lang w:val="pt-BR"/>
        </w:rPr>
        <w:t xml:space="preserve"> prop</w:t>
      </w:r>
      <w:r w:rsidR="00456EA2">
        <w:rPr>
          <w:rFonts w:ascii="Arial" w:hAnsi="Arial" w:cs="Arial"/>
          <w:sz w:val="28"/>
          <w:szCs w:val="28"/>
          <w:lang w:val="pt-BR"/>
        </w:rPr>
        <w:t>ósito</w:t>
      </w:r>
      <w:r w:rsidR="004242DA">
        <w:rPr>
          <w:rFonts w:ascii="Arial" w:hAnsi="Arial" w:cs="Arial"/>
          <w:sz w:val="28"/>
          <w:szCs w:val="28"/>
          <w:lang w:val="pt-BR"/>
        </w:rPr>
        <w:t xml:space="preserve"> </w:t>
      </w:r>
      <w:r w:rsidR="00645352">
        <w:rPr>
          <w:rFonts w:ascii="Arial" w:hAnsi="Arial" w:cs="Arial"/>
          <w:sz w:val="28"/>
          <w:szCs w:val="28"/>
          <w:lang w:val="pt-BR"/>
        </w:rPr>
        <w:t xml:space="preserve">do Ensino Reflexivo </w:t>
      </w:r>
      <w:r w:rsidR="00456EA2">
        <w:rPr>
          <w:rFonts w:ascii="Arial" w:hAnsi="Arial" w:cs="Arial"/>
          <w:sz w:val="28"/>
          <w:szCs w:val="28"/>
          <w:lang w:val="pt-BR"/>
        </w:rPr>
        <w:t>é expandir o repertorio de estratégias do professor de línguas, além de trazer compreensão e qualidade para a</w:t>
      </w:r>
      <w:r w:rsidR="00511E3A">
        <w:rPr>
          <w:rFonts w:ascii="Arial" w:hAnsi="Arial" w:cs="Arial"/>
          <w:sz w:val="28"/>
          <w:szCs w:val="28"/>
          <w:lang w:val="pt-BR"/>
        </w:rPr>
        <w:t xml:space="preserve">s nossas ações.   Tendo em </w:t>
      </w:r>
      <w:r w:rsidR="00456EA2">
        <w:rPr>
          <w:rFonts w:ascii="Arial" w:hAnsi="Arial" w:cs="Arial"/>
          <w:sz w:val="28"/>
          <w:szCs w:val="28"/>
          <w:lang w:val="pt-BR"/>
        </w:rPr>
        <w:t xml:space="preserve">mente </w:t>
      </w:r>
      <w:r w:rsidR="004242DA">
        <w:rPr>
          <w:rFonts w:ascii="Arial" w:hAnsi="Arial" w:cs="Arial"/>
          <w:sz w:val="28"/>
          <w:szCs w:val="28"/>
          <w:lang w:val="pt-BR"/>
        </w:rPr>
        <w:t>est</w:t>
      </w:r>
      <w:r w:rsidR="00511E3A">
        <w:rPr>
          <w:rFonts w:ascii="Arial" w:hAnsi="Arial" w:cs="Arial"/>
          <w:sz w:val="28"/>
          <w:szCs w:val="28"/>
          <w:lang w:val="pt-BR"/>
        </w:rPr>
        <w:t xml:space="preserve">as reflexões (entre outras) </w:t>
      </w:r>
      <w:r w:rsidR="00456EA2">
        <w:rPr>
          <w:rFonts w:ascii="Arial" w:hAnsi="Arial" w:cs="Arial"/>
          <w:sz w:val="28"/>
          <w:szCs w:val="28"/>
          <w:lang w:val="pt-BR"/>
        </w:rPr>
        <w:t>procurei construir a motivação nas minhas aulas de inglês no ano de 2014</w:t>
      </w:r>
      <w:r w:rsidR="004242DA">
        <w:rPr>
          <w:rFonts w:ascii="Arial" w:hAnsi="Arial" w:cs="Arial"/>
          <w:sz w:val="28"/>
          <w:szCs w:val="28"/>
          <w:lang w:val="pt-BR"/>
        </w:rPr>
        <w:t xml:space="preserve"> dest</w:t>
      </w:r>
      <w:r w:rsidR="006A2302">
        <w:rPr>
          <w:rFonts w:ascii="Arial" w:hAnsi="Arial" w:cs="Arial"/>
          <w:sz w:val="28"/>
          <w:szCs w:val="28"/>
          <w:lang w:val="pt-BR"/>
        </w:rPr>
        <w:t>a forma</w:t>
      </w:r>
      <w:r w:rsidR="00456EA2">
        <w:rPr>
          <w:rFonts w:ascii="Arial" w:hAnsi="Arial" w:cs="Arial"/>
          <w:sz w:val="28"/>
          <w:szCs w:val="28"/>
          <w:lang w:val="pt-BR"/>
        </w:rPr>
        <w:t>:</w:t>
      </w:r>
    </w:p>
    <w:p w:rsidR="00456EA2" w:rsidRDefault="00456EA2" w:rsidP="00456EA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 xml:space="preserve">Criando relatórios </w:t>
      </w:r>
      <w:r w:rsidR="009A337E">
        <w:rPr>
          <w:rFonts w:ascii="Arial" w:hAnsi="Arial" w:cs="Arial"/>
          <w:sz w:val="28"/>
          <w:szCs w:val="28"/>
          <w:lang w:val="pt-BR"/>
        </w:rPr>
        <w:t>semanais sobre aspectos relevantes, e a princípio irrelevante</w:t>
      </w:r>
      <w:r w:rsidR="00511E3A">
        <w:rPr>
          <w:rFonts w:ascii="Arial" w:hAnsi="Arial" w:cs="Arial"/>
          <w:sz w:val="28"/>
          <w:szCs w:val="28"/>
          <w:lang w:val="pt-BR"/>
        </w:rPr>
        <w:t>s</w:t>
      </w:r>
      <w:r w:rsidR="00C4281C">
        <w:rPr>
          <w:rFonts w:ascii="Arial" w:hAnsi="Arial" w:cs="Arial"/>
          <w:sz w:val="28"/>
          <w:szCs w:val="28"/>
          <w:lang w:val="pt-BR"/>
        </w:rPr>
        <w:t xml:space="preserve">, </w:t>
      </w:r>
      <w:r w:rsidR="009A337E">
        <w:rPr>
          <w:rFonts w:ascii="Arial" w:hAnsi="Arial" w:cs="Arial"/>
          <w:sz w:val="28"/>
          <w:szCs w:val="28"/>
          <w:lang w:val="pt-BR"/>
        </w:rPr>
        <w:t>sobre aulas dadas;</w:t>
      </w:r>
    </w:p>
    <w:p w:rsidR="002D0F01" w:rsidRPr="00511E3A" w:rsidRDefault="007806DD" w:rsidP="00511E3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 xml:space="preserve">Identificando reações intrigantes dos </w:t>
      </w:r>
      <w:r w:rsidR="00511E3A">
        <w:rPr>
          <w:rFonts w:ascii="Arial" w:hAnsi="Arial" w:cs="Arial"/>
          <w:sz w:val="28"/>
          <w:szCs w:val="28"/>
          <w:lang w:val="pt-BR"/>
        </w:rPr>
        <w:t>alunos em relação à determinada atividade</w:t>
      </w:r>
      <w:r>
        <w:rPr>
          <w:rFonts w:ascii="Arial" w:hAnsi="Arial" w:cs="Arial"/>
          <w:sz w:val="28"/>
          <w:szCs w:val="28"/>
          <w:lang w:val="pt-BR"/>
        </w:rPr>
        <w:t>;</w:t>
      </w:r>
    </w:p>
    <w:p w:rsidR="002D0F01" w:rsidRDefault="00632C1A" w:rsidP="00456EA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 xml:space="preserve">Construindo permanentemente </w:t>
      </w:r>
      <w:r w:rsidR="00511E3A">
        <w:rPr>
          <w:rFonts w:ascii="Arial" w:hAnsi="Arial" w:cs="Arial"/>
          <w:sz w:val="28"/>
          <w:szCs w:val="28"/>
          <w:lang w:val="pt-BR"/>
        </w:rPr>
        <w:t xml:space="preserve">a consciência sobre o </w:t>
      </w:r>
      <w:r>
        <w:rPr>
          <w:rFonts w:ascii="Arial" w:hAnsi="Arial" w:cs="Arial"/>
          <w:sz w:val="28"/>
          <w:szCs w:val="28"/>
          <w:lang w:val="pt-BR"/>
        </w:rPr>
        <w:t xml:space="preserve">processo ensino-aprendizagem; </w:t>
      </w:r>
    </w:p>
    <w:p w:rsidR="002D0F01" w:rsidRDefault="001E11A5" w:rsidP="00456EA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Registrando mudanças significativas no comportamento dos alunos em relação à assimilação do conteúdo apresentado.</w:t>
      </w:r>
    </w:p>
    <w:p w:rsidR="007F4794" w:rsidRDefault="00DC7631" w:rsidP="00DC7631">
      <w:pPr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A el</w:t>
      </w:r>
      <w:r w:rsidR="00C4281C">
        <w:rPr>
          <w:rFonts w:ascii="Arial" w:hAnsi="Arial" w:cs="Arial"/>
          <w:sz w:val="28"/>
          <w:szCs w:val="28"/>
          <w:lang w:val="pt-BR"/>
        </w:rPr>
        <w:t xml:space="preserve">aboração dos relatórios conduz </w:t>
      </w:r>
      <w:r>
        <w:rPr>
          <w:rFonts w:ascii="Arial" w:hAnsi="Arial" w:cs="Arial"/>
          <w:sz w:val="28"/>
          <w:szCs w:val="28"/>
          <w:lang w:val="pt-BR"/>
        </w:rPr>
        <w:t>nossa mente para uma reflexão mais profunda, conecta-a aos</w:t>
      </w:r>
      <w:r w:rsidR="00546886">
        <w:rPr>
          <w:rFonts w:ascii="Arial" w:hAnsi="Arial" w:cs="Arial"/>
          <w:sz w:val="28"/>
          <w:szCs w:val="28"/>
          <w:lang w:val="pt-BR"/>
        </w:rPr>
        <w:t xml:space="preserve"> sinais, positivos ou negativos</w:t>
      </w:r>
      <w:r w:rsidR="00C4281C">
        <w:rPr>
          <w:rFonts w:ascii="Arial" w:hAnsi="Arial" w:cs="Arial"/>
          <w:sz w:val="28"/>
          <w:szCs w:val="28"/>
          <w:lang w:val="pt-BR"/>
        </w:rPr>
        <w:t xml:space="preserve"> </w:t>
      </w:r>
      <w:r>
        <w:rPr>
          <w:rFonts w:ascii="Arial" w:hAnsi="Arial" w:cs="Arial"/>
          <w:sz w:val="28"/>
          <w:szCs w:val="28"/>
          <w:lang w:val="pt-BR"/>
        </w:rPr>
        <w:t xml:space="preserve">mais imperceptíveis que ocorrem no </w:t>
      </w:r>
      <w:r w:rsidRPr="00546886">
        <w:rPr>
          <w:rFonts w:ascii="Arial" w:hAnsi="Arial" w:cs="Arial"/>
          <w:sz w:val="28"/>
          <w:szCs w:val="28"/>
          <w:lang w:val="pt-BR"/>
        </w:rPr>
        <w:t>processo ensino-aprendizagem</w:t>
      </w:r>
      <w:r w:rsidRPr="00DC7631">
        <w:rPr>
          <w:rFonts w:ascii="Arial" w:hAnsi="Arial" w:cs="Arial"/>
          <w:color w:val="FF0000"/>
          <w:sz w:val="28"/>
          <w:szCs w:val="28"/>
          <w:lang w:val="pt-BR"/>
        </w:rPr>
        <w:t xml:space="preserve">. </w:t>
      </w:r>
      <w:r>
        <w:rPr>
          <w:rFonts w:ascii="Arial" w:hAnsi="Arial" w:cs="Arial"/>
          <w:sz w:val="28"/>
          <w:szCs w:val="28"/>
          <w:lang w:val="pt-BR"/>
        </w:rPr>
        <w:t>Ajuda-nos a encontrar atividades que realmente colaborem com a aquisição de conhecim</w:t>
      </w:r>
      <w:r w:rsidR="00C4281C">
        <w:rPr>
          <w:rFonts w:ascii="Arial" w:hAnsi="Arial" w:cs="Arial"/>
          <w:sz w:val="28"/>
          <w:szCs w:val="28"/>
          <w:lang w:val="pt-BR"/>
        </w:rPr>
        <w:t xml:space="preserve">ento relativo à </w:t>
      </w:r>
      <w:r w:rsidR="007F4794">
        <w:rPr>
          <w:rFonts w:ascii="Arial" w:hAnsi="Arial" w:cs="Arial"/>
          <w:sz w:val="28"/>
          <w:szCs w:val="28"/>
          <w:lang w:val="pt-BR"/>
        </w:rPr>
        <w:t>matéria, que façam o aluno descobrir de que forma ele pode aumentar se</w:t>
      </w:r>
      <w:r w:rsidR="00320711">
        <w:rPr>
          <w:rFonts w:ascii="Arial" w:hAnsi="Arial" w:cs="Arial"/>
          <w:sz w:val="28"/>
          <w:szCs w:val="28"/>
          <w:lang w:val="pt-BR"/>
        </w:rPr>
        <w:t xml:space="preserve">u vocabulário da língua inglesa, trabalhando individualmente ou em grupo, questionando a sua própria aprendizagem: </w:t>
      </w:r>
      <w:r w:rsidR="006A2302">
        <w:rPr>
          <w:rFonts w:ascii="Arial" w:hAnsi="Arial" w:cs="Arial"/>
          <w:sz w:val="28"/>
          <w:szCs w:val="28"/>
          <w:lang w:val="pt-BR"/>
        </w:rPr>
        <w:t>“</w:t>
      </w:r>
      <w:r w:rsidR="007F4794">
        <w:rPr>
          <w:rFonts w:ascii="Arial" w:hAnsi="Arial" w:cs="Arial"/>
          <w:sz w:val="28"/>
          <w:szCs w:val="28"/>
          <w:lang w:val="pt-BR"/>
        </w:rPr>
        <w:t xml:space="preserve">O </w:t>
      </w:r>
      <w:proofErr w:type="spellStart"/>
      <w:r w:rsidR="007F4794">
        <w:rPr>
          <w:rFonts w:ascii="Arial" w:hAnsi="Arial" w:cs="Arial"/>
          <w:sz w:val="28"/>
          <w:szCs w:val="28"/>
          <w:lang w:val="pt-BR"/>
        </w:rPr>
        <w:t>google</w:t>
      </w:r>
      <w:proofErr w:type="spellEnd"/>
      <w:r w:rsidR="007F4794">
        <w:rPr>
          <w:rFonts w:ascii="Arial" w:hAnsi="Arial" w:cs="Arial"/>
          <w:sz w:val="28"/>
          <w:szCs w:val="28"/>
          <w:lang w:val="pt-BR"/>
        </w:rPr>
        <w:t xml:space="preserve"> tradutor pode realmente me ajudar a aprender alguma coisa de inglês, ou eu estou a</w:t>
      </w:r>
      <w:r w:rsidR="00546886">
        <w:rPr>
          <w:rFonts w:ascii="Arial" w:hAnsi="Arial" w:cs="Arial"/>
          <w:sz w:val="28"/>
          <w:szCs w:val="28"/>
          <w:lang w:val="pt-BR"/>
        </w:rPr>
        <w:t>p</w:t>
      </w:r>
      <w:r w:rsidR="007F4794">
        <w:rPr>
          <w:rFonts w:ascii="Arial" w:hAnsi="Arial" w:cs="Arial"/>
          <w:sz w:val="28"/>
          <w:szCs w:val="28"/>
          <w:lang w:val="pt-BR"/>
        </w:rPr>
        <w:t xml:space="preserve">enas copiando? Quais palavras aprendi com o vídeo do </w:t>
      </w:r>
      <w:proofErr w:type="spellStart"/>
      <w:r w:rsidR="007F4794">
        <w:rPr>
          <w:rFonts w:ascii="Arial" w:hAnsi="Arial" w:cs="Arial"/>
          <w:sz w:val="28"/>
          <w:szCs w:val="28"/>
          <w:lang w:val="pt-BR"/>
        </w:rPr>
        <w:t>youtube</w:t>
      </w:r>
      <w:proofErr w:type="spellEnd"/>
      <w:r w:rsidR="007F4794">
        <w:rPr>
          <w:rFonts w:ascii="Arial" w:hAnsi="Arial" w:cs="Arial"/>
          <w:sz w:val="28"/>
          <w:szCs w:val="28"/>
          <w:lang w:val="pt-BR"/>
        </w:rPr>
        <w:t xml:space="preserve"> sobre </w:t>
      </w:r>
      <w:proofErr w:type="spellStart"/>
      <w:r w:rsidR="007F4794">
        <w:rPr>
          <w:rFonts w:ascii="Arial" w:hAnsi="Arial" w:cs="Arial"/>
          <w:sz w:val="28"/>
          <w:szCs w:val="28"/>
          <w:lang w:val="pt-BR"/>
        </w:rPr>
        <w:t>bullying</w:t>
      </w:r>
      <w:proofErr w:type="spellEnd"/>
      <w:r w:rsidR="007F4794">
        <w:rPr>
          <w:rFonts w:ascii="Arial" w:hAnsi="Arial" w:cs="Arial"/>
          <w:sz w:val="28"/>
          <w:szCs w:val="28"/>
          <w:lang w:val="pt-BR"/>
        </w:rPr>
        <w:t xml:space="preserve">? Eu </w:t>
      </w:r>
      <w:r w:rsidR="00C4281C">
        <w:rPr>
          <w:rFonts w:ascii="Arial" w:hAnsi="Arial" w:cs="Arial"/>
          <w:sz w:val="28"/>
          <w:szCs w:val="28"/>
          <w:lang w:val="pt-BR"/>
        </w:rPr>
        <w:t>sei mesmo</w:t>
      </w:r>
      <w:r w:rsidR="007F4794">
        <w:rPr>
          <w:rFonts w:ascii="Arial" w:hAnsi="Arial" w:cs="Arial"/>
          <w:sz w:val="28"/>
          <w:szCs w:val="28"/>
          <w:lang w:val="pt-BR"/>
        </w:rPr>
        <w:t xml:space="preserve"> a pronúncia de alguma dessas palavras?</w:t>
      </w:r>
      <w:r w:rsidR="00511E3A">
        <w:rPr>
          <w:rFonts w:ascii="Arial" w:hAnsi="Arial" w:cs="Arial"/>
          <w:sz w:val="28"/>
          <w:szCs w:val="28"/>
          <w:lang w:val="pt-BR"/>
        </w:rPr>
        <w:t xml:space="preserve"> Professora, minha pronúncia está correta?”</w:t>
      </w:r>
      <w:r w:rsidR="00C6738F">
        <w:rPr>
          <w:rFonts w:ascii="Arial" w:hAnsi="Arial" w:cs="Arial"/>
          <w:sz w:val="28"/>
          <w:szCs w:val="28"/>
          <w:lang w:val="pt-BR"/>
        </w:rPr>
        <w:t>.</w:t>
      </w:r>
    </w:p>
    <w:p w:rsidR="00F52474" w:rsidRDefault="00F52474" w:rsidP="00DC7631">
      <w:pPr>
        <w:jc w:val="both"/>
        <w:rPr>
          <w:rFonts w:ascii="Arial" w:hAnsi="Arial" w:cs="Arial"/>
          <w:sz w:val="28"/>
          <w:szCs w:val="28"/>
          <w:lang w:val="pt-BR"/>
        </w:rPr>
      </w:pPr>
    </w:p>
    <w:p w:rsidR="00F52474" w:rsidRDefault="00F52474" w:rsidP="00DC7631">
      <w:pPr>
        <w:jc w:val="both"/>
        <w:rPr>
          <w:rFonts w:ascii="Arial" w:hAnsi="Arial" w:cs="Arial"/>
          <w:sz w:val="28"/>
          <w:szCs w:val="28"/>
          <w:lang w:val="pt-BR"/>
        </w:rPr>
      </w:pPr>
    </w:p>
    <w:p w:rsidR="007F4794" w:rsidRDefault="007F4794" w:rsidP="00DC7631">
      <w:pPr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Após dois ano</w:t>
      </w:r>
      <w:r w:rsidR="00600F2C">
        <w:rPr>
          <w:rFonts w:ascii="Arial" w:hAnsi="Arial" w:cs="Arial"/>
          <w:sz w:val="28"/>
          <w:szCs w:val="28"/>
          <w:lang w:val="pt-BR"/>
        </w:rPr>
        <w:t xml:space="preserve">s </w:t>
      </w:r>
      <w:r>
        <w:rPr>
          <w:rFonts w:ascii="Arial" w:hAnsi="Arial" w:cs="Arial"/>
          <w:sz w:val="28"/>
          <w:szCs w:val="28"/>
          <w:lang w:val="pt-BR"/>
        </w:rPr>
        <w:t>c</w:t>
      </w:r>
      <w:r w:rsidR="00546886">
        <w:rPr>
          <w:rFonts w:ascii="Arial" w:hAnsi="Arial" w:cs="Arial"/>
          <w:sz w:val="28"/>
          <w:szCs w:val="28"/>
          <w:lang w:val="pt-BR"/>
        </w:rPr>
        <w:t>om uma mesma turma de seis classes</w:t>
      </w:r>
      <w:r w:rsidR="00C6738F">
        <w:rPr>
          <w:rFonts w:ascii="Arial" w:hAnsi="Arial" w:cs="Arial"/>
          <w:sz w:val="28"/>
          <w:szCs w:val="28"/>
          <w:lang w:val="pt-BR"/>
        </w:rPr>
        <w:t xml:space="preserve"> (sétimo</w:t>
      </w:r>
      <w:r>
        <w:rPr>
          <w:rFonts w:ascii="Arial" w:hAnsi="Arial" w:cs="Arial"/>
          <w:sz w:val="28"/>
          <w:szCs w:val="28"/>
          <w:lang w:val="pt-BR"/>
        </w:rPr>
        <w:t xml:space="preserve"> </w:t>
      </w:r>
      <w:r w:rsidR="00600F2C">
        <w:rPr>
          <w:rFonts w:ascii="Arial" w:hAnsi="Arial" w:cs="Arial"/>
          <w:sz w:val="28"/>
          <w:szCs w:val="28"/>
          <w:lang w:val="pt-BR"/>
        </w:rPr>
        <w:t xml:space="preserve">ano), pude observar </w:t>
      </w:r>
      <w:r>
        <w:rPr>
          <w:rFonts w:ascii="Arial" w:hAnsi="Arial" w:cs="Arial"/>
          <w:sz w:val="28"/>
          <w:szCs w:val="28"/>
          <w:lang w:val="pt-BR"/>
        </w:rPr>
        <w:t xml:space="preserve">alunos </w:t>
      </w:r>
      <w:r w:rsidR="00600F2C">
        <w:rPr>
          <w:rFonts w:ascii="Arial" w:hAnsi="Arial" w:cs="Arial"/>
          <w:sz w:val="28"/>
          <w:szCs w:val="28"/>
          <w:lang w:val="pt-BR"/>
        </w:rPr>
        <w:t xml:space="preserve">que no ano anterior </w:t>
      </w:r>
      <w:r w:rsidR="00546886">
        <w:rPr>
          <w:rFonts w:ascii="Arial" w:hAnsi="Arial" w:cs="Arial"/>
          <w:sz w:val="28"/>
          <w:szCs w:val="28"/>
          <w:lang w:val="pt-BR"/>
        </w:rPr>
        <w:t>não faziam nada, além de copiar.</w:t>
      </w:r>
      <w:r w:rsidR="00C6738F">
        <w:rPr>
          <w:rFonts w:ascii="Arial" w:hAnsi="Arial" w:cs="Arial"/>
          <w:sz w:val="28"/>
          <w:szCs w:val="28"/>
          <w:lang w:val="pt-BR"/>
        </w:rPr>
        <w:t xml:space="preserve"> Comecei a colher os frutos da minha reflexão.</w:t>
      </w:r>
      <w:r w:rsidR="00546886">
        <w:rPr>
          <w:rFonts w:ascii="Arial" w:hAnsi="Arial" w:cs="Arial"/>
          <w:sz w:val="28"/>
          <w:szCs w:val="28"/>
          <w:lang w:val="pt-BR"/>
        </w:rPr>
        <w:t xml:space="preserve"> </w:t>
      </w:r>
      <w:r w:rsidR="00F52474">
        <w:rPr>
          <w:rFonts w:ascii="Arial" w:hAnsi="Arial" w:cs="Arial"/>
          <w:sz w:val="28"/>
          <w:szCs w:val="28"/>
          <w:lang w:val="pt-BR"/>
        </w:rPr>
        <w:t>Alguns p</w:t>
      </w:r>
      <w:r w:rsidR="00546886">
        <w:rPr>
          <w:rFonts w:ascii="Arial" w:hAnsi="Arial" w:cs="Arial"/>
          <w:sz w:val="28"/>
          <w:szCs w:val="28"/>
          <w:lang w:val="pt-BR"/>
        </w:rPr>
        <w:t xml:space="preserve">assaram a </w:t>
      </w:r>
      <w:r w:rsidR="00600F2C">
        <w:rPr>
          <w:rFonts w:ascii="Arial" w:hAnsi="Arial" w:cs="Arial"/>
          <w:sz w:val="28"/>
          <w:szCs w:val="28"/>
          <w:lang w:val="pt-BR"/>
        </w:rPr>
        <w:t>apres</w:t>
      </w:r>
      <w:r w:rsidR="00546886">
        <w:rPr>
          <w:rFonts w:ascii="Arial" w:hAnsi="Arial" w:cs="Arial"/>
          <w:sz w:val="28"/>
          <w:szCs w:val="28"/>
          <w:lang w:val="pt-BR"/>
        </w:rPr>
        <w:t>entar</w:t>
      </w:r>
      <w:r w:rsidR="00600F2C">
        <w:rPr>
          <w:rFonts w:ascii="Arial" w:hAnsi="Arial" w:cs="Arial"/>
          <w:sz w:val="28"/>
          <w:szCs w:val="28"/>
          <w:lang w:val="pt-BR"/>
        </w:rPr>
        <w:t xml:space="preserve"> </w:t>
      </w:r>
      <w:r w:rsidR="00546886">
        <w:rPr>
          <w:rFonts w:ascii="Arial" w:hAnsi="Arial" w:cs="Arial"/>
          <w:sz w:val="28"/>
          <w:szCs w:val="28"/>
          <w:lang w:val="pt-BR"/>
        </w:rPr>
        <w:t xml:space="preserve">bons trabalhos </w:t>
      </w:r>
      <w:r w:rsidR="00600F2C">
        <w:rPr>
          <w:rFonts w:ascii="Arial" w:hAnsi="Arial" w:cs="Arial"/>
          <w:sz w:val="28"/>
          <w:szCs w:val="28"/>
          <w:lang w:val="pt-BR"/>
        </w:rPr>
        <w:t>que fizeram individualmente, explicando como fizeram (porque não tinham crédito de sua turma), simplesmente porque estavam motivados, envolvidos pela energia ativa da sala, não porq</w:t>
      </w:r>
      <w:r w:rsidR="00DB7EF0">
        <w:rPr>
          <w:rFonts w:ascii="Arial" w:hAnsi="Arial" w:cs="Arial"/>
          <w:sz w:val="28"/>
          <w:szCs w:val="28"/>
          <w:lang w:val="pt-BR"/>
        </w:rPr>
        <w:t>ue precisavam da nota para ser</w:t>
      </w:r>
      <w:r w:rsidR="00600F2C">
        <w:rPr>
          <w:rFonts w:ascii="Arial" w:hAnsi="Arial" w:cs="Arial"/>
          <w:sz w:val="28"/>
          <w:szCs w:val="28"/>
          <w:lang w:val="pt-BR"/>
        </w:rPr>
        <w:t xml:space="preserve"> aprovados, já que no</w:t>
      </w:r>
      <w:r w:rsidR="004242DA">
        <w:rPr>
          <w:rFonts w:ascii="Arial" w:hAnsi="Arial" w:cs="Arial"/>
          <w:sz w:val="28"/>
          <w:szCs w:val="28"/>
          <w:lang w:val="pt-BR"/>
        </w:rPr>
        <w:t xml:space="preserve"> nosso estado o aluno não pode </w:t>
      </w:r>
      <w:r w:rsidR="00600F2C">
        <w:rPr>
          <w:rFonts w:ascii="Arial" w:hAnsi="Arial" w:cs="Arial"/>
          <w:sz w:val="28"/>
          <w:szCs w:val="28"/>
          <w:lang w:val="pt-BR"/>
        </w:rPr>
        <w:t>ser retido por notas</w:t>
      </w:r>
      <w:r w:rsidR="00511E3A">
        <w:rPr>
          <w:rFonts w:ascii="Arial" w:hAnsi="Arial" w:cs="Arial"/>
          <w:sz w:val="28"/>
          <w:szCs w:val="28"/>
          <w:lang w:val="pt-BR"/>
        </w:rPr>
        <w:t xml:space="preserve"> nessa série.  </w:t>
      </w:r>
    </w:p>
    <w:p w:rsidR="00600F2C" w:rsidRDefault="00600F2C" w:rsidP="00DC7631">
      <w:pPr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O Ensino Reflexivo é um auxílio para abrirmos caminho na tempestade</w:t>
      </w:r>
      <w:r w:rsidR="006905AC">
        <w:rPr>
          <w:rFonts w:ascii="Arial" w:hAnsi="Arial" w:cs="Arial"/>
          <w:sz w:val="28"/>
          <w:szCs w:val="28"/>
          <w:lang w:val="pt-BR"/>
        </w:rPr>
        <w:t>, já que temos salas com trinta e cinco a quarenta alunos no dia a dia, estudantes esses que, em sua maioria, valorizam a mat</w:t>
      </w:r>
      <w:r w:rsidR="00DB7EF0">
        <w:rPr>
          <w:rFonts w:ascii="Arial" w:hAnsi="Arial" w:cs="Arial"/>
          <w:sz w:val="28"/>
          <w:szCs w:val="28"/>
          <w:lang w:val="pt-BR"/>
        </w:rPr>
        <w:t xml:space="preserve">éria de português e matemática, </w:t>
      </w:r>
      <w:r w:rsidR="006905AC">
        <w:rPr>
          <w:rFonts w:ascii="Arial" w:hAnsi="Arial" w:cs="Arial"/>
          <w:sz w:val="28"/>
          <w:szCs w:val="28"/>
          <w:lang w:val="pt-BR"/>
        </w:rPr>
        <w:t>mas não entendem o motivo pelo qual precisam estudar inglês, ainda mais se o material utilizado for giz, um quadro negro e u</w:t>
      </w:r>
      <w:r w:rsidR="00F52474">
        <w:rPr>
          <w:rFonts w:ascii="Arial" w:hAnsi="Arial" w:cs="Arial"/>
          <w:sz w:val="28"/>
          <w:szCs w:val="28"/>
          <w:lang w:val="pt-BR"/>
        </w:rPr>
        <w:t>m caderno de exercícios. Por isso</w:t>
      </w:r>
      <w:r w:rsidR="006905AC">
        <w:rPr>
          <w:rFonts w:ascii="Arial" w:hAnsi="Arial" w:cs="Arial"/>
          <w:sz w:val="28"/>
          <w:szCs w:val="28"/>
          <w:lang w:val="pt-BR"/>
        </w:rPr>
        <w:t>, temos que explorar as inovações que estiverem ao nosso alcance. Lecionamos para a geração da tela, é assim que eu os chamo, e sem a tecnologia com a qual eles estão acostumados o tempo todo fora da escola</w:t>
      </w:r>
      <w:r w:rsidR="00511E3A">
        <w:rPr>
          <w:rFonts w:ascii="Arial" w:hAnsi="Arial" w:cs="Arial"/>
          <w:sz w:val="28"/>
          <w:szCs w:val="28"/>
          <w:lang w:val="pt-BR"/>
        </w:rPr>
        <w:t>,</w:t>
      </w:r>
      <w:r w:rsidR="006905AC">
        <w:rPr>
          <w:rFonts w:ascii="Arial" w:hAnsi="Arial" w:cs="Arial"/>
          <w:sz w:val="28"/>
          <w:szCs w:val="28"/>
          <w:lang w:val="pt-BR"/>
        </w:rPr>
        <w:t xml:space="preserve"> não c</w:t>
      </w:r>
      <w:r w:rsidR="00DB7EF0">
        <w:rPr>
          <w:rFonts w:ascii="Arial" w:hAnsi="Arial" w:cs="Arial"/>
          <w:sz w:val="28"/>
          <w:szCs w:val="28"/>
          <w:lang w:val="pt-BR"/>
        </w:rPr>
        <w:t>onseguiremos motivá-los</w:t>
      </w:r>
      <w:r w:rsidR="006905AC">
        <w:rPr>
          <w:rFonts w:ascii="Arial" w:hAnsi="Arial" w:cs="Arial"/>
          <w:sz w:val="28"/>
          <w:szCs w:val="28"/>
          <w:lang w:val="pt-BR"/>
        </w:rPr>
        <w:t xml:space="preserve">, e isso vale para qualquer disciplina. </w:t>
      </w:r>
    </w:p>
    <w:p w:rsidR="00CB7732" w:rsidRDefault="002026C1" w:rsidP="00DC7631">
      <w:pPr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Das ferramentas apresen</w:t>
      </w:r>
      <w:r w:rsidR="00174AC9">
        <w:rPr>
          <w:rFonts w:ascii="Arial" w:hAnsi="Arial" w:cs="Arial"/>
          <w:sz w:val="28"/>
          <w:szCs w:val="28"/>
          <w:lang w:val="pt-BR"/>
        </w:rPr>
        <w:t>tadas por Murphy</w:t>
      </w:r>
      <w:r w:rsidR="00DC5E89">
        <w:rPr>
          <w:rFonts w:ascii="Arial" w:hAnsi="Arial" w:cs="Arial"/>
          <w:sz w:val="28"/>
          <w:szCs w:val="28"/>
          <w:lang w:val="pt-BR"/>
        </w:rPr>
        <w:t xml:space="preserve"> (2001</w:t>
      </w:r>
      <w:r w:rsidR="006663C4">
        <w:rPr>
          <w:rFonts w:ascii="Arial" w:hAnsi="Arial" w:cs="Arial"/>
          <w:sz w:val="28"/>
          <w:szCs w:val="28"/>
          <w:lang w:val="pt-BR"/>
        </w:rPr>
        <w:t>)</w:t>
      </w:r>
      <w:r w:rsidR="00C2744A">
        <w:rPr>
          <w:rFonts w:ascii="Arial" w:hAnsi="Arial" w:cs="Arial"/>
          <w:sz w:val="28"/>
          <w:szCs w:val="28"/>
          <w:lang w:val="pt-BR"/>
        </w:rPr>
        <w:t xml:space="preserve"> para </w:t>
      </w:r>
      <w:r w:rsidR="00B3041B">
        <w:rPr>
          <w:rFonts w:ascii="Arial" w:hAnsi="Arial" w:cs="Arial"/>
          <w:sz w:val="28"/>
          <w:szCs w:val="28"/>
          <w:lang w:val="pt-BR"/>
        </w:rPr>
        <w:t>iniciar o Ensino Reflexivo,</w:t>
      </w:r>
      <w:r w:rsidR="00DB7EF0">
        <w:rPr>
          <w:rFonts w:ascii="Arial" w:hAnsi="Arial" w:cs="Arial"/>
          <w:sz w:val="28"/>
          <w:szCs w:val="28"/>
          <w:lang w:val="pt-BR"/>
        </w:rPr>
        <w:t xml:space="preserve"> o Registro R</w:t>
      </w:r>
      <w:r w:rsidR="006663C4">
        <w:rPr>
          <w:rFonts w:ascii="Arial" w:hAnsi="Arial" w:cs="Arial"/>
          <w:sz w:val="28"/>
          <w:szCs w:val="28"/>
          <w:lang w:val="pt-BR"/>
        </w:rPr>
        <w:t>et</w:t>
      </w:r>
      <w:r w:rsidR="00DB7EF0">
        <w:rPr>
          <w:rFonts w:ascii="Arial" w:hAnsi="Arial" w:cs="Arial"/>
          <w:sz w:val="28"/>
          <w:szCs w:val="28"/>
          <w:lang w:val="pt-BR"/>
        </w:rPr>
        <w:t>rospectivo de C</w:t>
      </w:r>
      <w:r w:rsidR="005D7C2D">
        <w:rPr>
          <w:rFonts w:ascii="Arial" w:hAnsi="Arial" w:cs="Arial"/>
          <w:sz w:val="28"/>
          <w:szCs w:val="28"/>
          <w:lang w:val="pt-BR"/>
        </w:rPr>
        <w:t xml:space="preserve">ampo </w:t>
      </w:r>
      <w:r w:rsidR="00B3041B">
        <w:rPr>
          <w:rFonts w:ascii="Arial" w:hAnsi="Arial" w:cs="Arial"/>
          <w:sz w:val="28"/>
          <w:szCs w:val="28"/>
          <w:lang w:val="pt-BR"/>
        </w:rPr>
        <w:t xml:space="preserve">é o mais tranquilo pelo fato de você estabelecer um compromisso, um horário consigo mesmo e não depender de outras pessoas durante a sua elaboração.  </w:t>
      </w:r>
      <w:r w:rsidR="00927E51">
        <w:rPr>
          <w:rFonts w:ascii="Arial" w:hAnsi="Arial" w:cs="Arial"/>
          <w:sz w:val="28"/>
          <w:szCs w:val="28"/>
          <w:lang w:val="pt-BR"/>
        </w:rPr>
        <w:t xml:space="preserve"> Nest</w:t>
      </w:r>
      <w:r w:rsidR="005D7C2D">
        <w:rPr>
          <w:rFonts w:ascii="Arial" w:hAnsi="Arial" w:cs="Arial"/>
          <w:sz w:val="28"/>
          <w:szCs w:val="28"/>
          <w:lang w:val="pt-BR"/>
        </w:rPr>
        <w:t xml:space="preserve">e tipo de registro, </w:t>
      </w:r>
      <w:r w:rsidR="006663C4">
        <w:rPr>
          <w:rFonts w:ascii="Arial" w:hAnsi="Arial" w:cs="Arial"/>
          <w:sz w:val="28"/>
          <w:szCs w:val="28"/>
          <w:lang w:val="pt-BR"/>
        </w:rPr>
        <w:t xml:space="preserve">o professor não faz anotações como aquelas que são feitas nos diários de classe; </w:t>
      </w:r>
      <w:r w:rsidR="00B3041B">
        <w:rPr>
          <w:rFonts w:ascii="Arial" w:hAnsi="Arial" w:cs="Arial"/>
          <w:sz w:val="28"/>
          <w:szCs w:val="28"/>
          <w:lang w:val="pt-BR"/>
        </w:rPr>
        <w:t>sequenciais, frias, que descrevem o conteúdo ensinado, ou até</w:t>
      </w:r>
      <w:r w:rsidR="00DB7EF0">
        <w:rPr>
          <w:rFonts w:ascii="Arial" w:hAnsi="Arial" w:cs="Arial"/>
          <w:sz w:val="28"/>
          <w:szCs w:val="28"/>
          <w:lang w:val="pt-BR"/>
        </w:rPr>
        <w:t xml:space="preserve"> mesmo a estratégia. </w:t>
      </w:r>
      <w:r w:rsidR="00AF2D32">
        <w:rPr>
          <w:rFonts w:ascii="Arial" w:hAnsi="Arial" w:cs="Arial"/>
          <w:sz w:val="28"/>
          <w:szCs w:val="28"/>
          <w:lang w:val="pt-BR"/>
        </w:rPr>
        <w:t>O</w:t>
      </w:r>
      <w:r w:rsidR="00EE6063">
        <w:rPr>
          <w:rFonts w:ascii="Arial" w:hAnsi="Arial" w:cs="Arial"/>
          <w:sz w:val="28"/>
          <w:szCs w:val="28"/>
          <w:lang w:val="pt-BR"/>
        </w:rPr>
        <w:t xml:space="preserve"> </w:t>
      </w:r>
      <w:proofErr w:type="spellStart"/>
      <w:r w:rsidR="00BB3FE4" w:rsidRPr="00675080">
        <w:rPr>
          <w:rFonts w:ascii="Arial" w:hAnsi="Arial" w:cs="Arial"/>
          <w:i/>
          <w:sz w:val="28"/>
          <w:szCs w:val="28"/>
          <w:lang w:val="pt-BR"/>
        </w:rPr>
        <w:t>Retrospective</w:t>
      </w:r>
      <w:proofErr w:type="spellEnd"/>
      <w:r w:rsidR="00BB3FE4" w:rsidRPr="00675080">
        <w:rPr>
          <w:rFonts w:ascii="Arial" w:hAnsi="Arial" w:cs="Arial"/>
          <w:i/>
          <w:sz w:val="28"/>
          <w:szCs w:val="28"/>
          <w:lang w:val="pt-BR"/>
        </w:rPr>
        <w:t xml:space="preserve"> Field N</w:t>
      </w:r>
      <w:r w:rsidR="00EE6063" w:rsidRPr="00675080">
        <w:rPr>
          <w:rFonts w:ascii="Arial" w:hAnsi="Arial" w:cs="Arial"/>
          <w:i/>
          <w:sz w:val="28"/>
          <w:szCs w:val="28"/>
          <w:lang w:val="pt-BR"/>
        </w:rPr>
        <w:t>otes</w:t>
      </w:r>
      <w:r w:rsidR="00DB7EF0" w:rsidRPr="00675080">
        <w:rPr>
          <w:rFonts w:ascii="Arial" w:hAnsi="Arial" w:cs="Arial"/>
          <w:i/>
          <w:sz w:val="28"/>
          <w:szCs w:val="28"/>
          <w:lang w:val="pt-BR"/>
        </w:rPr>
        <w:t>,</w:t>
      </w:r>
      <w:r w:rsidR="00EE6063">
        <w:rPr>
          <w:rFonts w:ascii="Arial" w:hAnsi="Arial" w:cs="Arial"/>
          <w:sz w:val="28"/>
          <w:szCs w:val="28"/>
          <w:lang w:val="pt-BR"/>
        </w:rPr>
        <w:t xml:space="preserve"> como o autor o chama</w:t>
      </w:r>
      <w:r w:rsidR="00DB7EF0">
        <w:rPr>
          <w:rFonts w:ascii="Arial" w:hAnsi="Arial" w:cs="Arial"/>
          <w:sz w:val="28"/>
          <w:szCs w:val="28"/>
          <w:lang w:val="pt-BR"/>
        </w:rPr>
        <w:t>,</w:t>
      </w:r>
      <w:r w:rsidR="00EE6063">
        <w:rPr>
          <w:rFonts w:ascii="Arial" w:hAnsi="Arial" w:cs="Arial"/>
          <w:sz w:val="28"/>
          <w:szCs w:val="28"/>
          <w:lang w:val="pt-BR"/>
        </w:rPr>
        <w:t xml:space="preserve"> é um </w:t>
      </w:r>
      <w:r w:rsidR="00AF2D32">
        <w:rPr>
          <w:rFonts w:ascii="Arial" w:hAnsi="Arial" w:cs="Arial"/>
          <w:sz w:val="28"/>
          <w:szCs w:val="28"/>
          <w:lang w:val="pt-BR"/>
        </w:rPr>
        <w:t xml:space="preserve">diário no qual </w:t>
      </w:r>
      <w:r w:rsidR="00E01799">
        <w:rPr>
          <w:rFonts w:ascii="Arial" w:hAnsi="Arial" w:cs="Arial"/>
          <w:sz w:val="28"/>
          <w:szCs w:val="28"/>
          <w:lang w:val="pt-BR"/>
        </w:rPr>
        <w:t>o</w:t>
      </w:r>
      <w:r w:rsidR="00AF2D32">
        <w:rPr>
          <w:rFonts w:ascii="Arial" w:hAnsi="Arial" w:cs="Arial"/>
          <w:sz w:val="28"/>
          <w:szCs w:val="28"/>
          <w:lang w:val="pt-BR"/>
        </w:rPr>
        <w:t xml:space="preserve"> foco está nos acontecimentos referentes ao curso.  No uso que fiz desta ferramenta as </w:t>
      </w:r>
      <w:r w:rsidR="00CB7732">
        <w:rPr>
          <w:rFonts w:ascii="Arial" w:hAnsi="Arial" w:cs="Arial"/>
          <w:sz w:val="28"/>
          <w:szCs w:val="28"/>
          <w:lang w:val="pt-BR"/>
        </w:rPr>
        <w:t xml:space="preserve">reações, </w:t>
      </w:r>
      <w:r w:rsidR="00AF2D32">
        <w:rPr>
          <w:rFonts w:ascii="Arial" w:hAnsi="Arial" w:cs="Arial"/>
          <w:sz w:val="28"/>
          <w:szCs w:val="28"/>
          <w:lang w:val="pt-BR"/>
        </w:rPr>
        <w:t>emoções</w:t>
      </w:r>
      <w:r w:rsidR="00CB7732">
        <w:rPr>
          <w:rFonts w:ascii="Arial" w:hAnsi="Arial" w:cs="Arial"/>
          <w:sz w:val="28"/>
          <w:szCs w:val="28"/>
          <w:lang w:val="pt-BR"/>
        </w:rPr>
        <w:t xml:space="preserve"> e atitudes dos alunos durante </w:t>
      </w:r>
      <w:r w:rsidR="00E01799">
        <w:rPr>
          <w:rFonts w:ascii="Arial" w:hAnsi="Arial" w:cs="Arial"/>
          <w:sz w:val="28"/>
          <w:szCs w:val="28"/>
          <w:lang w:val="pt-BR"/>
        </w:rPr>
        <w:t xml:space="preserve">e após </w:t>
      </w:r>
      <w:r w:rsidR="00CB7732">
        <w:rPr>
          <w:rFonts w:ascii="Arial" w:hAnsi="Arial" w:cs="Arial"/>
          <w:sz w:val="28"/>
          <w:szCs w:val="28"/>
          <w:lang w:val="pt-BR"/>
        </w:rPr>
        <w:t>a realização das a</w:t>
      </w:r>
      <w:r w:rsidR="00927E51">
        <w:rPr>
          <w:rFonts w:ascii="Arial" w:hAnsi="Arial" w:cs="Arial"/>
          <w:sz w:val="28"/>
          <w:szCs w:val="28"/>
          <w:lang w:val="pt-BR"/>
        </w:rPr>
        <w:t>tividades foram primordiais. Est</w:t>
      </w:r>
      <w:r w:rsidR="00CB7732">
        <w:rPr>
          <w:rFonts w:ascii="Arial" w:hAnsi="Arial" w:cs="Arial"/>
          <w:sz w:val="28"/>
          <w:szCs w:val="28"/>
          <w:lang w:val="pt-BR"/>
        </w:rPr>
        <w:t xml:space="preserve">as eram as peças-chave para a </w:t>
      </w:r>
      <w:r w:rsidR="00B3041B">
        <w:rPr>
          <w:rFonts w:ascii="Arial" w:hAnsi="Arial" w:cs="Arial"/>
          <w:sz w:val="28"/>
          <w:szCs w:val="28"/>
          <w:lang w:val="pt-BR"/>
        </w:rPr>
        <w:t xml:space="preserve">elaboração da </w:t>
      </w:r>
      <w:r w:rsidR="00982B7B">
        <w:rPr>
          <w:rFonts w:ascii="Arial" w:hAnsi="Arial" w:cs="Arial"/>
          <w:sz w:val="28"/>
          <w:szCs w:val="28"/>
          <w:lang w:val="pt-BR"/>
        </w:rPr>
        <w:t>sequê</w:t>
      </w:r>
      <w:r w:rsidR="008D69B4">
        <w:rPr>
          <w:rFonts w:ascii="Arial" w:hAnsi="Arial" w:cs="Arial"/>
          <w:sz w:val="28"/>
          <w:szCs w:val="28"/>
          <w:lang w:val="pt-BR"/>
        </w:rPr>
        <w:t>ncia do curso:</w:t>
      </w:r>
      <w:r w:rsidR="00F65019">
        <w:rPr>
          <w:rFonts w:ascii="Arial" w:hAnsi="Arial" w:cs="Arial"/>
          <w:sz w:val="28"/>
          <w:szCs w:val="28"/>
          <w:lang w:val="pt-BR"/>
        </w:rPr>
        <w:t xml:space="preserve"> </w:t>
      </w:r>
      <w:r w:rsidR="00CB7732">
        <w:rPr>
          <w:rFonts w:ascii="Arial" w:hAnsi="Arial" w:cs="Arial"/>
          <w:sz w:val="28"/>
          <w:szCs w:val="28"/>
          <w:lang w:val="pt-BR"/>
        </w:rPr>
        <w:t xml:space="preserve">“Hoje a aula é na sala de projeção? Hoje </w:t>
      </w:r>
      <w:proofErr w:type="gramStart"/>
      <w:r w:rsidR="00CB7732">
        <w:rPr>
          <w:rFonts w:ascii="Arial" w:hAnsi="Arial" w:cs="Arial"/>
          <w:sz w:val="28"/>
          <w:szCs w:val="28"/>
          <w:lang w:val="pt-BR"/>
        </w:rPr>
        <w:t xml:space="preserve">tem </w:t>
      </w:r>
      <w:r w:rsidR="00675A1E">
        <w:rPr>
          <w:rFonts w:ascii="Arial" w:hAnsi="Arial" w:cs="Arial"/>
          <w:sz w:val="28"/>
          <w:szCs w:val="28"/>
          <w:lang w:val="pt-BR"/>
        </w:rPr>
        <w:t xml:space="preserve"> </w:t>
      </w:r>
      <w:r w:rsidR="00CB7732">
        <w:rPr>
          <w:rFonts w:ascii="Arial" w:hAnsi="Arial" w:cs="Arial"/>
          <w:sz w:val="28"/>
          <w:szCs w:val="28"/>
          <w:lang w:val="pt-BR"/>
        </w:rPr>
        <w:t>desenho</w:t>
      </w:r>
      <w:proofErr w:type="gramEnd"/>
      <w:r w:rsidR="00CB7732">
        <w:rPr>
          <w:rFonts w:ascii="Arial" w:hAnsi="Arial" w:cs="Arial"/>
          <w:sz w:val="28"/>
          <w:szCs w:val="28"/>
          <w:lang w:val="pt-BR"/>
        </w:rPr>
        <w:t xml:space="preserve"> animado ou música? Vamos usar o livro hoje?</w:t>
      </w:r>
      <w:r w:rsidR="00F65019">
        <w:rPr>
          <w:rFonts w:ascii="Arial" w:hAnsi="Arial" w:cs="Arial"/>
          <w:sz w:val="28"/>
          <w:szCs w:val="28"/>
          <w:lang w:val="pt-BR"/>
        </w:rPr>
        <w:t xml:space="preserve"> Gente, é a primeira vez que esses meninos apresentam um trabalho de inglês!”</w:t>
      </w:r>
      <w:r w:rsidR="00982B7B">
        <w:rPr>
          <w:rFonts w:ascii="Arial" w:hAnsi="Arial" w:cs="Arial"/>
          <w:sz w:val="28"/>
          <w:szCs w:val="28"/>
          <w:lang w:val="pt-BR"/>
        </w:rPr>
        <w:t>.</w:t>
      </w:r>
      <w:r w:rsidR="007B0C0B">
        <w:rPr>
          <w:rFonts w:ascii="Arial" w:hAnsi="Arial" w:cs="Arial"/>
          <w:sz w:val="28"/>
          <w:szCs w:val="28"/>
          <w:lang w:val="pt-BR"/>
        </w:rPr>
        <w:t xml:space="preserve"> </w:t>
      </w:r>
    </w:p>
    <w:p w:rsidR="002026C1" w:rsidRPr="006663C4" w:rsidRDefault="00F65019" w:rsidP="00DC7631">
      <w:pPr>
        <w:jc w:val="both"/>
        <w:rPr>
          <w:rFonts w:ascii="Arial" w:hAnsi="Arial" w:cs="Arial"/>
          <w:b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 xml:space="preserve"> </w:t>
      </w:r>
    </w:p>
    <w:p w:rsidR="00D008C3" w:rsidRPr="006663C4" w:rsidRDefault="00D008C3" w:rsidP="00DC7631">
      <w:pPr>
        <w:jc w:val="both"/>
        <w:rPr>
          <w:rFonts w:ascii="Arial" w:hAnsi="Arial" w:cs="Arial"/>
          <w:b/>
          <w:color w:val="FF0000"/>
          <w:sz w:val="28"/>
          <w:szCs w:val="28"/>
          <w:lang w:val="pt-BR"/>
        </w:rPr>
      </w:pPr>
    </w:p>
    <w:p w:rsidR="00D008C3" w:rsidRDefault="00D008C3" w:rsidP="00DC7631">
      <w:pPr>
        <w:jc w:val="both"/>
        <w:rPr>
          <w:rFonts w:ascii="Arial" w:hAnsi="Arial" w:cs="Arial"/>
          <w:b/>
          <w:sz w:val="28"/>
          <w:szCs w:val="28"/>
          <w:lang w:val="pt-BR"/>
        </w:rPr>
      </w:pPr>
    </w:p>
    <w:p w:rsidR="007A796E" w:rsidRDefault="007A796E" w:rsidP="00DC7631">
      <w:pPr>
        <w:jc w:val="both"/>
        <w:rPr>
          <w:rFonts w:ascii="Arial" w:hAnsi="Arial" w:cs="Arial"/>
          <w:b/>
          <w:sz w:val="28"/>
          <w:szCs w:val="28"/>
          <w:lang w:val="pt-BR"/>
        </w:rPr>
      </w:pPr>
    </w:p>
    <w:p w:rsidR="007A796E" w:rsidRPr="006663C4" w:rsidRDefault="007A796E" w:rsidP="00DC7631">
      <w:pPr>
        <w:jc w:val="both"/>
        <w:rPr>
          <w:rFonts w:ascii="Arial" w:hAnsi="Arial" w:cs="Arial"/>
          <w:b/>
          <w:sz w:val="28"/>
          <w:szCs w:val="28"/>
          <w:lang w:val="pt-BR"/>
        </w:rPr>
      </w:pPr>
    </w:p>
    <w:p w:rsidR="007D6BC0" w:rsidRPr="00982B7B" w:rsidRDefault="007D6BC0" w:rsidP="00D23A96">
      <w:pPr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Para que esse trabalho de análise seja bem sucedido</w:t>
      </w:r>
      <w:r w:rsidR="00A17C08">
        <w:rPr>
          <w:rFonts w:ascii="Arial" w:hAnsi="Arial" w:cs="Arial"/>
          <w:sz w:val="28"/>
          <w:szCs w:val="28"/>
          <w:lang w:val="pt-BR"/>
        </w:rPr>
        <w:t>,</w:t>
      </w:r>
      <w:r>
        <w:rPr>
          <w:rFonts w:ascii="Arial" w:hAnsi="Arial" w:cs="Arial"/>
          <w:sz w:val="28"/>
          <w:szCs w:val="28"/>
          <w:lang w:val="pt-BR"/>
        </w:rPr>
        <w:t xml:space="preserve"> Murphy (2001) recomenda que suas impressões mais relevantes sobre o desenvolvimento das atividades sejam anotadas </w:t>
      </w:r>
      <w:r w:rsidR="002859AA">
        <w:rPr>
          <w:rFonts w:ascii="Arial" w:hAnsi="Arial" w:cs="Arial"/>
          <w:sz w:val="28"/>
          <w:szCs w:val="28"/>
          <w:lang w:val="pt-BR"/>
        </w:rPr>
        <w:t>trinta ou sessenta m</w:t>
      </w:r>
      <w:r w:rsidR="00174AC9">
        <w:rPr>
          <w:rFonts w:ascii="Arial" w:hAnsi="Arial" w:cs="Arial"/>
          <w:sz w:val="28"/>
          <w:szCs w:val="28"/>
          <w:lang w:val="pt-BR"/>
        </w:rPr>
        <w:t xml:space="preserve">inutos após o término da mesma </w:t>
      </w:r>
      <w:r w:rsidR="002859AA">
        <w:rPr>
          <w:rFonts w:ascii="Arial" w:hAnsi="Arial" w:cs="Arial"/>
          <w:sz w:val="28"/>
          <w:szCs w:val="28"/>
          <w:lang w:val="pt-BR"/>
        </w:rPr>
        <w:t xml:space="preserve">a fim de </w:t>
      </w:r>
      <w:r w:rsidR="00174AC9">
        <w:rPr>
          <w:rFonts w:ascii="Arial" w:hAnsi="Arial" w:cs="Arial"/>
          <w:sz w:val="28"/>
          <w:szCs w:val="28"/>
          <w:lang w:val="pt-BR"/>
        </w:rPr>
        <w:t xml:space="preserve">se </w:t>
      </w:r>
      <w:r w:rsidR="002859AA">
        <w:rPr>
          <w:rFonts w:ascii="Arial" w:hAnsi="Arial" w:cs="Arial"/>
          <w:sz w:val="28"/>
          <w:szCs w:val="28"/>
          <w:lang w:val="pt-BR"/>
        </w:rPr>
        <w:t>evitar perda de informação, deve-se manter a disciplina</w:t>
      </w:r>
      <w:r w:rsidR="00B347B7">
        <w:rPr>
          <w:rFonts w:ascii="Arial" w:hAnsi="Arial" w:cs="Arial"/>
          <w:sz w:val="28"/>
          <w:szCs w:val="28"/>
          <w:lang w:val="pt-BR"/>
        </w:rPr>
        <w:t xml:space="preserve"> sobre a produção do relatório,</w:t>
      </w:r>
      <w:r w:rsidR="002859AA">
        <w:rPr>
          <w:rFonts w:ascii="Arial" w:hAnsi="Arial" w:cs="Arial"/>
          <w:sz w:val="28"/>
          <w:szCs w:val="28"/>
          <w:lang w:val="pt-BR"/>
        </w:rPr>
        <w:t xml:space="preserve"> submetê-lo à análise após </w:t>
      </w:r>
      <w:r w:rsidR="00B347B7">
        <w:rPr>
          <w:rFonts w:ascii="Arial" w:hAnsi="Arial" w:cs="Arial"/>
          <w:sz w:val="28"/>
          <w:szCs w:val="28"/>
          <w:lang w:val="pt-BR"/>
        </w:rPr>
        <w:t>um período de tempo mais longo e verificar aquilo que o texto revela sobre nossa prática em sala de aula.</w:t>
      </w:r>
    </w:p>
    <w:p w:rsidR="00F159D5" w:rsidRDefault="00F159D5" w:rsidP="00D23A96">
      <w:pPr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 xml:space="preserve">Em muito me tem ajudado essas informações a respeito das atividades desenvolvidas </w:t>
      </w:r>
      <w:r w:rsidR="00B347B7">
        <w:rPr>
          <w:rFonts w:ascii="Arial" w:hAnsi="Arial" w:cs="Arial"/>
          <w:sz w:val="28"/>
          <w:szCs w:val="28"/>
          <w:lang w:val="pt-BR"/>
        </w:rPr>
        <w:t>com</w:t>
      </w:r>
      <w:r w:rsidR="00982B7B">
        <w:rPr>
          <w:rFonts w:ascii="Arial" w:hAnsi="Arial" w:cs="Arial"/>
          <w:sz w:val="28"/>
          <w:szCs w:val="28"/>
          <w:lang w:val="pt-BR"/>
        </w:rPr>
        <w:t xml:space="preserve"> meus alunos do ensino f</w:t>
      </w:r>
      <w:r w:rsidR="00711589">
        <w:rPr>
          <w:rFonts w:ascii="Arial" w:hAnsi="Arial" w:cs="Arial"/>
          <w:sz w:val="28"/>
          <w:szCs w:val="28"/>
          <w:lang w:val="pt-BR"/>
        </w:rPr>
        <w:t>undamental de inglês. Nest</w:t>
      </w:r>
      <w:r>
        <w:rPr>
          <w:rFonts w:ascii="Arial" w:hAnsi="Arial" w:cs="Arial"/>
          <w:sz w:val="28"/>
          <w:szCs w:val="28"/>
          <w:lang w:val="pt-BR"/>
        </w:rPr>
        <w:t>a</w:t>
      </w:r>
      <w:r w:rsidR="00711589">
        <w:rPr>
          <w:rFonts w:ascii="Arial" w:hAnsi="Arial" w:cs="Arial"/>
          <w:sz w:val="28"/>
          <w:szCs w:val="28"/>
          <w:lang w:val="pt-BR"/>
        </w:rPr>
        <w:t>s</w:t>
      </w:r>
      <w:r>
        <w:rPr>
          <w:rFonts w:ascii="Arial" w:hAnsi="Arial" w:cs="Arial"/>
          <w:sz w:val="28"/>
          <w:szCs w:val="28"/>
          <w:lang w:val="pt-BR"/>
        </w:rPr>
        <w:t xml:space="preserve"> anotações encontro, soluções para questões da sala de aula que parecem simples</w:t>
      </w:r>
      <w:r w:rsidR="00B347B7">
        <w:rPr>
          <w:rFonts w:ascii="Arial" w:hAnsi="Arial" w:cs="Arial"/>
          <w:sz w:val="28"/>
          <w:szCs w:val="28"/>
          <w:lang w:val="pt-BR"/>
        </w:rPr>
        <w:t xml:space="preserve">, </w:t>
      </w:r>
      <w:r>
        <w:rPr>
          <w:rFonts w:ascii="Arial" w:hAnsi="Arial" w:cs="Arial"/>
          <w:sz w:val="28"/>
          <w:szCs w:val="28"/>
          <w:lang w:val="pt-BR"/>
        </w:rPr>
        <w:t>mas que podem significar uma porcentagem maior de desempenhos positivos</w:t>
      </w:r>
      <w:r w:rsidR="00DC5E89">
        <w:rPr>
          <w:rFonts w:ascii="Arial" w:hAnsi="Arial" w:cs="Arial"/>
          <w:sz w:val="28"/>
          <w:szCs w:val="28"/>
          <w:lang w:val="pt-BR"/>
        </w:rPr>
        <w:t xml:space="preserve"> e reais numa semana, bimestre </w:t>
      </w:r>
      <w:r>
        <w:rPr>
          <w:rFonts w:ascii="Arial" w:hAnsi="Arial" w:cs="Arial"/>
          <w:sz w:val="28"/>
          <w:szCs w:val="28"/>
          <w:lang w:val="pt-BR"/>
        </w:rPr>
        <w:t>ou ano seguinte</w:t>
      </w:r>
      <w:r w:rsidR="00EB39AE">
        <w:rPr>
          <w:rFonts w:ascii="Arial" w:hAnsi="Arial" w:cs="Arial"/>
          <w:sz w:val="28"/>
          <w:szCs w:val="28"/>
          <w:lang w:val="pt-BR"/>
        </w:rPr>
        <w:t xml:space="preserve">. Atividades que foram um sucesso, que empolgaram e animaram a maioria, atividades que não deram certo, exercícios que </w:t>
      </w:r>
      <w:r w:rsidR="00B347B7">
        <w:rPr>
          <w:rFonts w:ascii="Arial" w:hAnsi="Arial" w:cs="Arial"/>
          <w:sz w:val="28"/>
          <w:szCs w:val="28"/>
          <w:lang w:val="pt-BR"/>
        </w:rPr>
        <w:t xml:space="preserve">atraíram </w:t>
      </w:r>
      <w:r w:rsidR="00EB39AE">
        <w:rPr>
          <w:rFonts w:ascii="Arial" w:hAnsi="Arial" w:cs="Arial"/>
          <w:sz w:val="28"/>
          <w:szCs w:val="28"/>
          <w:lang w:val="pt-BR"/>
        </w:rPr>
        <w:t xml:space="preserve">até mesmo os alunos </w:t>
      </w:r>
      <w:r w:rsidR="00B347B7">
        <w:rPr>
          <w:rFonts w:ascii="Arial" w:hAnsi="Arial" w:cs="Arial"/>
          <w:sz w:val="28"/>
          <w:szCs w:val="28"/>
          <w:lang w:val="pt-BR"/>
        </w:rPr>
        <w:t xml:space="preserve">que </w:t>
      </w:r>
      <w:r w:rsidR="00EB39AE">
        <w:rPr>
          <w:rFonts w:ascii="Arial" w:hAnsi="Arial" w:cs="Arial"/>
          <w:sz w:val="28"/>
          <w:szCs w:val="28"/>
          <w:lang w:val="pt-BR"/>
        </w:rPr>
        <w:t>não cos</w:t>
      </w:r>
      <w:r w:rsidR="00B347B7">
        <w:rPr>
          <w:rFonts w:ascii="Arial" w:hAnsi="Arial" w:cs="Arial"/>
          <w:sz w:val="28"/>
          <w:szCs w:val="28"/>
          <w:lang w:val="pt-BR"/>
        </w:rPr>
        <w:t>tumam participar das aulas</w:t>
      </w:r>
      <w:r w:rsidR="00EB39AE">
        <w:rPr>
          <w:rFonts w:ascii="Arial" w:hAnsi="Arial" w:cs="Arial"/>
          <w:sz w:val="28"/>
          <w:szCs w:val="28"/>
          <w:lang w:val="pt-BR"/>
        </w:rPr>
        <w:t xml:space="preserve">, tipos de avaliações que </w:t>
      </w:r>
      <w:proofErr w:type="gramStart"/>
      <w:r w:rsidR="00B347B7">
        <w:rPr>
          <w:rFonts w:ascii="Arial" w:hAnsi="Arial" w:cs="Arial"/>
          <w:sz w:val="28"/>
          <w:szCs w:val="28"/>
          <w:lang w:val="pt-BR"/>
        </w:rPr>
        <w:t xml:space="preserve">foram </w:t>
      </w:r>
      <w:r w:rsidR="00EB39AE">
        <w:rPr>
          <w:rFonts w:ascii="Arial" w:hAnsi="Arial" w:cs="Arial"/>
          <w:sz w:val="28"/>
          <w:szCs w:val="28"/>
          <w:lang w:val="pt-BR"/>
        </w:rPr>
        <w:t xml:space="preserve"> mais</w:t>
      </w:r>
      <w:proofErr w:type="gramEnd"/>
      <w:r w:rsidR="00EB39AE">
        <w:rPr>
          <w:rFonts w:ascii="Arial" w:hAnsi="Arial" w:cs="Arial"/>
          <w:sz w:val="28"/>
          <w:szCs w:val="28"/>
          <w:lang w:val="pt-BR"/>
        </w:rPr>
        <w:t xml:space="preserve"> inclusivas; com mais oportunidades. E assim, vou criando uma galeria de ideias e atividades que deverão ser sempre lembradas e repetid</w:t>
      </w:r>
      <w:r w:rsidR="00711589">
        <w:rPr>
          <w:rFonts w:ascii="Arial" w:hAnsi="Arial" w:cs="Arial"/>
          <w:sz w:val="28"/>
          <w:szCs w:val="28"/>
          <w:lang w:val="pt-BR"/>
        </w:rPr>
        <w:t xml:space="preserve">as (ou não) nos planos de aula </w:t>
      </w:r>
      <w:r w:rsidR="00EB39AE">
        <w:rPr>
          <w:rFonts w:ascii="Arial" w:hAnsi="Arial" w:cs="Arial"/>
          <w:sz w:val="28"/>
          <w:szCs w:val="28"/>
          <w:lang w:val="pt-BR"/>
        </w:rPr>
        <w:t>vindouro</w:t>
      </w:r>
      <w:r w:rsidR="00B347B7">
        <w:rPr>
          <w:rFonts w:ascii="Arial" w:hAnsi="Arial" w:cs="Arial"/>
          <w:sz w:val="28"/>
          <w:szCs w:val="28"/>
          <w:lang w:val="pt-BR"/>
        </w:rPr>
        <w:t>s</w:t>
      </w:r>
      <w:r w:rsidR="00711589">
        <w:rPr>
          <w:rFonts w:ascii="Arial" w:hAnsi="Arial" w:cs="Arial"/>
          <w:sz w:val="28"/>
          <w:szCs w:val="28"/>
          <w:lang w:val="pt-BR"/>
        </w:rPr>
        <w:t>. Além do mais</w:t>
      </w:r>
      <w:r w:rsidR="00EB39AE">
        <w:rPr>
          <w:rFonts w:ascii="Arial" w:hAnsi="Arial" w:cs="Arial"/>
          <w:sz w:val="28"/>
          <w:szCs w:val="28"/>
          <w:lang w:val="pt-BR"/>
        </w:rPr>
        <w:t>, no final de um</w:t>
      </w:r>
      <w:r w:rsidR="00BB3FE4">
        <w:rPr>
          <w:rFonts w:ascii="Arial" w:hAnsi="Arial" w:cs="Arial"/>
          <w:sz w:val="28"/>
          <w:szCs w:val="28"/>
          <w:lang w:val="pt-BR"/>
        </w:rPr>
        <w:t xml:space="preserve"> ano de trabalho não consi</w:t>
      </w:r>
      <w:r w:rsidR="00B347B7">
        <w:rPr>
          <w:rFonts w:ascii="Arial" w:hAnsi="Arial" w:cs="Arial"/>
          <w:sz w:val="28"/>
          <w:szCs w:val="28"/>
          <w:lang w:val="pt-BR"/>
        </w:rPr>
        <w:t>go</w:t>
      </w:r>
      <w:r w:rsidR="00EB39AE">
        <w:rPr>
          <w:rFonts w:ascii="Arial" w:hAnsi="Arial" w:cs="Arial"/>
          <w:sz w:val="28"/>
          <w:szCs w:val="28"/>
          <w:lang w:val="pt-BR"/>
        </w:rPr>
        <w:t xml:space="preserve"> me lembrar de todas usando apenas a minha memória.</w:t>
      </w:r>
    </w:p>
    <w:p w:rsidR="00BB3FE4" w:rsidRDefault="003A00BB" w:rsidP="00D23A96">
      <w:pPr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 xml:space="preserve">Meus registros retrospectivos de 2014 apontaram a utilização da internet como o fator que mais propiciou o melhor rendimento de duas classes participantes desse trabalho de análise.  As outras salas, </w:t>
      </w:r>
      <w:r w:rsidR="00982B7B">
        <w:rPr>
          <w:rFonts w:ascii="Arial" w:hAnsi="Arial" w:cs="Arial"/>
          <w:sz w:val="28"/>
          <w:szCs w:val="28"/>
          <w:lang w:val="pt-BR"/>
        </w:rPr>
        <w:t xml:space="preserve">com menor </w:t>
      </w:r>
      <w:proofErr w:type="gramStart"/>
      <w:r w:rsidR="00982B7B">
        <w:rPr>
          <w:rFonts w:ascii="Arial" w:hAnsi="Arial" w:cs="Arial"/>
          <w:sz w:val="28"/>
          <w:szCs w:val="28"/>
          <w:lang w:val="pt-BR"/>
        </w:rPr>
        <w:t xml:space="preserve">rendimento </w:t>
      </w:r>
      <w:r>
        <w:rPr>
          <w:rFonts w:ascii="Arial" w:hAnsi="Arial" w:cs="Arial"/>
          <w:sz w:val="28"/>
          <w:szCs w:val="28"/>
          <w:lang w:val="pt-BR"/>
        </w:rPr>
        <w:t xml:space="preserve"> tiveram</w:t>
      </w:r>
      <w:proofErr w:type="gramEnd"/>
      <w:r>
        <w:rPr>
          <w:rFonts w:ascii="Arial" w:hAnsi="Arial" w:cs="Arial"/>
          <w:sz w:val="28"/>
          <w:szCs w:val="28"/>
          <w:lang w:val="pt-BR"/>
        </w:rPr>
        <w:t xml:space="preserve"> menos oportunidades de realizar atividades em grupo com o auxílio da internet na escola. Mas deixo este assunto para um próximo artigo.</w:t>
      </w:r>
    </w:p>
    <w:p w:rsidR="00BB3FE4" w:rsidRDefault="00BB3FE4" w:rsidP="00D23A96">
      <w:pPr>
        <w:jc w:val="both"/>
        <w:rPr>
          <w:rFonts w:ascii="Arial" w:hAnsi="Arial" w:cs="Arial"/>
          <w:sz w:val="28"/>
          <w:szCs w:val="28"/>
          <w:lang w:val="pt-BR"/>
        </w:rPr>
      </w:pPr>
    </w:p>
    <w:p w:rsidR="00F159D5" w:rsidRDefault="00174AC9" w:rsidP="00D23A96">
      <w:pPr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 xml:space="preserve">                                                                         </w:t>
      </w:r>
      <w:r w:rsidR="00D84891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422044" cy="551954"/>
            <wp:effectExtent l="19050" t="0" r="6706" b="0"/>
            <wp:docPr id="1" name="Picture 0" descr="my sign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signtur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72" cy="55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76F" w:rsidRDefault="00A6376F" w:rsidP="00D23A96">
      <w:pPr>
        <w:jc w:val="both"/>
        <w:rPr>
          <w:rFonts w:ascii="Arial" w:hAnsi="Arial" w:cs="Arial"/>
          <w:sz w:val="28"/>
          <w:szCs w:val="28"/>
        </w:rPr>
      </w:pPr>
    </w:p>
    <w:p w:rsidR="00A6376F" w:rsidRDefault="00A6376F" w:rsidP="00D23A96">
      <w:pPr>
        <w:jc w:val="both"/>
        <w:rPr>
          <w:rFonts w:ascii="Arial" w:hAnsi="Arial" w:cs="Arial"/>
          <w:sz w:val="28"/>
          <w:szCs w:val="28"/>
        </w:rPr>
      </w:pPr>
    </w:p>
    <w:p w:rsidR="00A6376F" w:rsidRDefault="00A6376F" w:rsidP="00D23A96">
      <w:pPr>
        <w:jc w:val="both"/>
        <w:rPr>
          <w:rFonts w:ascii="Arial" w:hAnsi="Arial" w:cs="Arial"/>
          <w:sz w:val="28"/>
          <w:szCs w:val="28"/>
        </w:rPr>
      </w:pPr>
    </w:p>
    <w:p w:rsidR="00A6376F" w:rsidRDefault="00A6376F" w:rsidP="00D23A96">
      <w:pPr>
        <w:jc w:val="both"/>
        <w:rPr>
          <w:rFonts w:ascii="Arial" w:hAnsi="Arial" w:cs="Arial"/>
          <w:sz w:val="28"/>
          <w:szCs w:val="28"/>
        </w:rPr>
      </w:pPr>
    </w:p>
    <w:p w:rsidR="00A6376F" w:rsidRDefault="00A6376F" w:rsidP="00D23A96">
      <w:pPr>
        <w:jc w:val="both"/>
        <w:rPr>
          <w:rFonts w:ascii="Arial" w:hAnsi="Arial" w:cs="Arial"/>
          <w:sz w:val="28"/>
          <w:szCs w:val="28"/>
        </w:rPr>
      </w:pPr>
    </w:p>
    <w:p w:rsidR="007A796E" w:rsidRDefault="007A796E" w:rsidP="00D23A96">
      <w:pPr>
        <w:jc w:val="both"/>
        <w:rPr>
          <w:rFonts w:ascii="Arial" w:hAnsi="Arial" w:cs="Arial"/>
          <w:sz w:val="28"/>
          <w:szCs w:val="28"/>
        </w:rPr>
      </w:pPr>
    </w:p>
    <w:p w:rsidR="00F159D5" w:rsidRPr="00195C3A" w:rsidRDefault="00F955A6" w:rsidP="00D23A96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195C3A">
        <w:rPr>
          <w:rFonts w:ascii="Arial" w:hAnsi="Arial" w:cs="Arial"/>
          <w:sz w:val="28"/>
          <w:szCs w:val="28"/>
        </w:rPr>
        <w:t>Referências</w:t>
      </w:r>
      <w:proofErr w:type="spellEnd"/>
      <w:r w:rsidR="00F159D5" w:rsidRPr="00195C3A">
        <w:rPr>
          <w:rFonts w:ascii="Arial" w:hAnsi="Arial" w:cs="Arial"/>
          <w:sz w:val="28"/>
          <w:szCs w:val="28"/>
        </w:rPr>
        <w:t xml:space="preserve"> </w:t>
      </w:r>
    </w:p>
    <w:p w:rsidR="00456EA2" w:rsidRPr="00792EDC" w:rsidRDefault="00456EA2" w:rsidP="00D23A96">
      <w:pPr>
        <w:jc w:val="both"/>
        <w:rPr>
          <w:rFonts w:ascii="Arial" w:hAnsi="Arial" w:cs="Arial"/>
          <w:sz w:val="24"/>
          <w:szCs w:val="24"/>
        </w:rPr>
      </w:pPr>
    </w:p>
    <w:p w:rsidR="00195C3A" w:rsidRPr="00195C3A" w:rsidRDefault="00195C3A" w:rsidP="00792ED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792EDC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Murphy, John M. </w:t>
      </w:r>
      <w:r w:rsidRPr="00195C3A">
        <w:rPr>
          <w:rFonts w:ascii="Arial" w:eastAsia="Times New Roman" w:hAnsi="Arial" w:cs="Arial"/>
          <w:bCs/>
          <w:color w:val="222222"/>
          <w:sz w:val="24"/>
          <w:szCs w:val="24"/>
        </w:rPr>
        <w:t>Reflective T</w:t>
      </w:r>
      <w:r w:rsidRPr="00792EDC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eaching in </w:t>
      </w:r>
      <w:proofErr w:type="gramStart"/>
      <w:r w:rsidRPr="00792EDC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ELT </w:t>
      </w:r>
      <w:r w:rsidR="00792EDC" w:rsidRPr="00792EDC">
        <w:rPr>
          <w:rFonts w:ascii="Arial" w:eastAsia="Times New Roman" w:hAnsi="Arial" w:cs="Arial"/>
          <w:bCs/>
          <w:color w:val="222222"/>
          <w:sz w:val="24"/>
          <w:szCs w:val="24"/>
        </w:rPr>
        <w:t>.</w:t>
      </w:r>
      <w:proofErr w:type="gramEnd"/>
      <w:r w:rsidR="00792EDC" w:rsidRPr="00792EDC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r w:rsidRPr="00195C3A">
        <w:rPr>
          <w:rFonts w:ascii="Arial" w:eastAsia="Times New Roman" w:hAnsi="Arial" w:cs="Arial"/>
          <w:b/>
          <w:color w:val="222222"/>
          <w:sz w:val="24"/>
          <w:szCs w:val="24"/>
        </w:rPr>
        <w:t>Teaching English as a Second or Foreign Language</w:t>
      </w:r>
      <w:r w:rsidRPr="00195C3A">
        <w:rPr>
          <w:rFonts w:ascii="Arial" w:eastAsia="Times New Roman" w:hAnsi="Arial" w:cs="Arial"/>
          <w:color w:val="222222"/>
          <w:sz w:val="24"/>
          <w:szCs w:val="24"/>
        </w:rPr>
        <w:t xml:space="preserve"> (3rd ed.), </w:t>
      </w:r>
      <w:proofErr w:type="spellStart"/>
      <w:r w:rsidRPr="00195C3A">
        <w:rPr>
          <w:rFonts w:ascii="Arial" w:eastAsia="Times New Roman" w:hAnsi="Arial" w:cs="Arial"/>
          <w:color w:val="222222"/>
          <w:sz w:val="24"/>
          <w:szCs w:val="24"/>
        </w:rPr>
        <w:t>Celce</w:t>
      </w:r>
      <w:proofErr w:type="spellEnd"/>
      <w:r w:rsidRPr="00195C3A">
        <w:rPr>
          <w:rFonts w:ascii="Arial" w:eastAsia="Times New Roman" w:hAnsi="Arial" w:cs="Arial"/>
          <w:color w:val="222222"/>
          <w:sz w:val="24"/>
          <w:szCs w:val="24"/>
        </w:rPr>
        <w:t>-Murcia (editor), 2001.</w:t>
      </w:r>
    </w:p>
    <w:p w:rsidR="00812826" w:rsidRPr="00195C3A" w:rsidRDefault="00812826" w:rsidP="00D23A96">
      <w:pPr>
        <w:jc w:val="both"/>
        <w:rPr>
          <w:rFonts w:ascii="Arial" w:hAnsi="Arial" w:cs="Arial"/>
          <w:sz w:val="28"/>
          <w:szCs w:val="28"/>
        </w:rPr>
      </w:pPr>
    </w:p>
    <w:p w:rsidR="00F955A6" w:rsidRPr="00792EDC" w:rsidRDefault="00F955A6" w:rsidP="00F955A6">
      <w:pPr>
        <w:jc w:val="both"/>
        <w:rPr>
          <w:rFonts w:ascii="Arial" w:hAnsi="Arial" w:cs="Arial"/>
          <w:sz w:val="24"/>
          <w:szCs w:val="24"/>
        </w:rPr>
      </w:pPr>
      <w:r w:rsidRPr="00792EDC">
        <w:rPr>
          <w:rFonts w:ascii="Arial" w:hAnsi="Arial" w:cs="Arial"/>
          <w:sz w:val="24"/>
          <w:szCs w:val="24"/>
        </w:rPr>
        <w:t xml:space="preserve">Ryan. </w:t>
      </w:r>
      <w:proofErr w:type="gramStart"/>
      <w:r w:rsidRPr="00792EDC">
        <w:rPr>
          <w:rFonts w:ascii="Arial" w:hAnsi="Arial" w:cs="Arial"/>
          <w:sz w:val="24"/>
          <w:szCs w:val="24"/>
        </w:rPr>
        <w:t>R  and</w:t>
      </w:r>
      <w:proofErr w:type="gramEnd"/>
      <w:r w:rsidRPr="00792EDC">
        <w:rPr>
          <w:rFonts w:ascii="Arial" w:hAnsi="Arial" w:cs="Arial"/>
          <w:sz w:val="24"/>
          <w:szCs w:val="24"/>
        </w:rPr>
        <w:t xml:space="preserve"> Deci. E. </w:t>
      </w:r>
      <w:r w:rsidR="002101BD" w:rsidRPr="00792EDC">
        <w:rPr>
          <w:rFonts w:ascii="Arial" w:hAnsi="Arial" w:cs="Arial"/>
          <w:b/>
          <w:sz w:val="24"/>
          <w:szCs w:val="24"/>
        </w:rPr>
        <w:t xml:space="preserve">Intrinsic and Extrinsic Motivations: Classic Definitions </w:t>
      </w:r>
      <w:proofErr w:type="spellStart"/>
      <w:r w:rsidR="002101BD" w:rsidRPr="00792EDC">
        <w:rPr>
          <w:rFonts w:ascii="Arial" w:hAnsi="Arial" w:cs="Arial"/>
          <w:b/>
          <w:sz w:val="24"/>
          <w:szCs w:val="24"/>
        </w:rPr>
        <w:t>andNew</w:t>
      </w:r>
      <w:proofErr w:type="spellEnd"/>
      <w:r w:rsidR="002101BD" w:rsidRPr="00792EDC">
        <w:rPr>
          <w:rFonts w:ascii="Arial" w:hAnsi="Arial" w:cs="Arial"/>
          <w:b/>
          <w:sz w:val="24"/>
          <w:szCs w:val="24"/>
        </w:rPr>
        <w:t xml:space="preserve"> Directions</w:t>
      </w:r>
      <w:r w:rsidRPr="00792EDC">
        <w:rPr>
          <w:rFonts w:ascii="Arial" w:hAnsi="Arial" w:cs="Arial"/>
          <w:sz w:val="24"/>
          <w:szCs w:val="24"/>
        </w:rPr>
        <w:t xml:space="preserve"> - Contemporary Educational Psychology </w:t>
      </w:r>
      <w:r w:rsidRPr="00792EDC">
        <w:rPr>
          <w:rFonts w:ascii="Arial" w:hAnsi="Arial" w:cs="Arial"/>
          <w:b/>
          <w:bCs/>
          <w:sz w:val="24"/>
          <w:szCs w:val="24"/>
        </w:rPr>
        <w:t xml:space="preserve">25, </w:t>
      </w:r>
      <w:r w:rsidRPr="00792EDC">
        <w:rPr>
          <w:rFonts w:ascii="Arial" w:hAnsi="Arial" w:cs="Arial"/>
          <w:sz w:val="24"/>
          <w:szCs w:val="24"/>
        </w:rPr>
        <w:t>54–67 (2000) doi:10.1006/ceps.1999.1020, available online at http://www.idealibrary.com on</w:t>
      </w:r>
    </w:p>
    <w:p w:rsidR="002101BD" w:rsidRDefault="002101BD" w:rsidP="002101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55A6" w:rsidRPr="00A255B7" w:rsidRDefault="00F955A6" w:rsidP="00D23A9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255B7">
        <w:rPr>
          <w:rFonts w:ascii="Arial" w:hAnsi="Arial" w:cs="Arial"/>
          <w:sz w:val="24"/>
          <w:szCs w:val="24"/>
        </w:rPr>
        <w:t>Ushioda</w:t>
      </w:r>
      <w:proofErr w:type="spellEnd"/>
      <w:r w:rsidRPr="00A255B7">
        <w:rPr>
          <w:rFonts w:ascii="Arial" w:hAnsi="Arial" w:cs="Arial"/>
          <w:sz w:val="24"/>
          <w:szCs w:val="24"/>
        </w:rPr>
        <w:t xml:space="preserve">, E. and </w:t>
      </w:r>
      <w:proofErr w:type="spellStart"/>
      <w:r w:rsidRPr="00A255B7">
        <w:rPr>
          <w:rFonts w:ascii="Arial" w:hAnsi="Arial" w:cs="Arial"/>
          <w:sz w:val="24"/>
          <w:szCs w:val="24"/>
        </w:rPr>
        <w:t>Dornyei</w:t>
      </w:r>
      <w:proofErr w:type="spellEnd"/>
      <w:r w:rsidRPr="00A255B7">
        <w:rPr>
          <w:rFonts w:ascii="Arial" w:hAnsi="Arial" w:cs="Arial"/>
          <w:sz w:val="24"/>
          <w:szCs w:val="24"/>
        </w:rPr>
        <w:t xml:space="preserve">, Z. (2009) </w:t>
      </w:r>
      <w:r w:rsidRPr="00A255B7">
        <w:rPr>
          <w:rFonts w:ascii="Arial" w:hAnsi="Arial" w:cs="Arial"/>
          <w:b/>
          <w:sz w:val="24"/>
          <w:szCs w:val="24"/>
        </w:rPr>
        <w:t>'Motivation, language identities and the L2 self: a theoretical overview', in</w:t>
      </w:r>
      <w:r w:rsidRPr="00A255B7">
        <w:rPr>
          <w:rFonts w:ascii="Arial" w:hAnsi="Arial" w:cs="Arial"/>
          <w:b/>
          <w:i/>
          <w:iCs/>
          <w:sz w:val="24"/>
          <w:szCs w:val="24"/>
        </w:rPr>
        <w:t xml:space="preserve"> Motivation, language identity and the L2</w:t>
      </w:r>
      <w:r w:rsidRPr="00A255B7">
        <w:rPr>
          <w:rFonts w:ascii="Arial" w:hAnsi="Arial" w:cs="Arial"/>
          <w:i/>
          <w:iCs/>
          <w:sz w:val="24"/>
          <w:szCs w:val="24"/>
        </w:rPr>
        <w:t xml:space="preserve">, </w:t>
      </w:r>
      <w:r w:rsidRPr="00A255B7">
        <w:rPr>
          <w:rFonts w:ascii="Arial" w:hAnsi="Arial" w:cs="Arial"/>
          <w:sz w:val="24"/>
          <w:szCs w:val="24"/>
        </w:rPr>
        <w:t xml:space="preserve">1- 8, Editors: </w:t>
      </w:r>
      <w:proofErr w:type="spellStart"/>
      <w:r w:rsidRPr="00A255B7">
        <w:rPr>
          <w:rFonts w:ascii="Arial" w:hAnsi="Arial" w:cs="Arial"/>
          <w:sz w:val="24"/>
          <w:szCs w:val="24"/>
        </w:rPr>
        <w:t>Dörnyei</w:t>
      </w:r>
      <w:proofErr w:type="spellEnd"/>
      <w:r w:rsidRPr="00A255B7">
        <w:rPr>
          <w:rFonts w:ascii="Arial" w:hAnsi="Arial" w:cs="Arial"/>
          <w:sz w:val="24"/>
          <w:szCs w:val="24"/>
        </w:rPr>
        <w:t xml:space="preserve">, Z. and </w:t>
      </w:r>
      <w:proofErr w:type="spellStart"/>
      <w:r w:rsidRPr="00A255B7">
        <w:rPr>
          <w:rFonts w:ascii="Arial" w:hAnsi="Arial" w:cs="Arial"/>
          <w:sz w:val="24"/>
          <w:szCs w:val="24"/>
        </w:rPr>
        <w:t>Ushioda</w:t>
      </w:r>
      <w:proofErr w:type="spellEnd"/>
      <w:r w:rsidRPr="00A255B7">
        <w:rPr>
          <w:rFonts w:ascii="Arial" w:hAnsi="Arial" w:cs="Arial"/>
          <w:sz w:val="24"/>
          <w:szCs w:val="24"/>
        </w:rPr>
        <w:t>, E. (9781847691286) Bristol: Multilingual Matters</w:t>
      </w:r>
    </w:p>
    <w:p w:rsidR="0017576C" w:rsidRPr="00F955A6" w:rsidRDefault="0017576C" w:rsidP="00D23A96">
      <w:pPr>
        <w:jc w:val="both"/>
        <w:rPr>
          <w:rFonts w:ascii="Arial" w:hAnsi="Arial" w:cs="Arial"/>
          <w:sz w:val="28"/>
          <w:szCs w:val="28"/>
        </w:rPr>
      </w:pPr>
    </w:p>
    <w:p w:rsidR="00812826" w:rsidRPr="00F955A6" w:rsidRDefault="00812826" w:rsidP="00D23A96">
      <w:pPr>
        <w:jc w:val="both"/>
        <w:rPr>
          <w:rFonts w:ascii="Arial" w:hAnsi="Arial" w:cs="Arial"/>
          <w:sz w:val="28"/>
          <w:szCs w:val="28"/>
        </w:rPr>
      </w:pPr>
    </w:p>
    <w:p w:rsidR="00812826" w:rsidRPr="00F955A6" w:rsidRDefault="00812826" w:rsidP="00D23A96">
      <w:pPr>
        <w:jc w:val="both"/>
        <w:rPr>
          <w:rFonts w:ascii="Arial" w:hAnsi="Arial" w:cs="Arial"/>
          <w:sz w:val="28"/>
          <w:szCs w:val="28"/>
        </w:rPr>
      </w:pPr>
    </w:p>
    <w:p w:rsidR="00812826" w:rsidRPr="00F955A6" w:rsidRDefault="00812826" w:rsidP="00D23A96">
      <w:pPr>
        <w:jc w:val="both"/>
        <w:rPr>
          <w:rFonts w:ascii="Arial" w:hAnsi="Arial" w:cs="Arial"/>
          <w:sz w:val="28"/>
          <w:szCs w:val="28"/>
        </w:rPr>
      </w:pPr>
    </w:p>
    <w:p w:rsidR="00812826" w:rsidRPr="00F955A6" w:rsidRDefault="00812826" w:rsidP="00D23A96">
      <w:pPr>
        <w:jc w:val="both"/>
        <w:rPr>
          <w:rFonts w:ascii="Arial" w:hAnsi="Arial" w:cs="Arial"/>
          <w:sz w:val="28"/>
          <w:szCs w:val="28"/>
        </w:rPr>
      </w:pPr>
    </w:p>
    <w:p w:rsidR="00812826" w:rsidRPr="00F955A6" w:rsidRDefault="00812826" w:rsidP="00D23A96">
      <w:pPr>
        <w:jc w:val="both"/>
        <w:rPr>
          <w:rFonts w:ascii="Arial" w:hAnsi="Arial" w:cs="Arial"/>
          <w:sz w:val="28"/>
          <w:szCs w:val="28"/>
        </w:rPr>
      </w:pPr>
    </w:p>
    <w:p w:rsidR="00812826" w:rsidRPr="00F955A6" w:rsidRDefault="00812826" w:rsidP="00D23A96">
      <w:pPr>
        <w:jc w:val="both"/>
        <w:rPr>
          <w:rFonts w:ascii="Arial" w:hAnsi="Arial" w:cs="Arial"/>
          <w:sz w:val="28"/>
          <w:szCs w:val="28"/>
        </w:rPr>
      </w:pPr>
    </w:p>
    <w:p w:rsidR="00812826" w:rsidRPr="00F955A6" w:rsidRDefault="00812826" w:rsidP="00D23A96">
      <w:pPr>
        <w:jc w:val="both"/>
        <w:rPr>
          <w:rFonts w:ascii="Arial" w:hAnsi="Arial" w:cs="Arial"/>
          <w:sz w:val="28"/>
          <w:szCs w:val="28"/>
        </w:rPr>
      </w:pPr>
    </w:p>
    <w:p w:rsidR="00812826" w:rsidRPr="00F955A6" w:rsidRDefault="00812826" w:rsidP="00D23A96">
      <w:pPr>
        <w:jc w:val="both"/>
        <w:rPr>
          <w:rFonts w:ascii="Arial" w:hAnsi="Arial" w:cs="Arial"/>
          <w:sz w:val="28"/>
          <w:szCs w:val="28"/>
        </w:rPr>
      </w:pPr>
    </w:p>
    <w:p w:rsidR="00812826" w:rsidRPr="00F955A6" w:rsidRDefault="00812826" w:rsidP="00D23A96">
      <w:pPr>
        <w:jc w:val="both"/>
        <w:rPr>
          <w:rFonts w:ascii="Arial" w:hAnsi="Arial" w:cs="Arial"/>
          <w:sz w:val="28"/>
          <w:szCs w:val="28"/>
        </w:rPr>
      </w:pPr>
    </w:p>
    <w:p w:rsidR="00812826" w:rsidRPr="00F955A6" w:rsidRDefault="00812826" w:rsidP="00D23A96">
      <w:pPr>
        <w:jc w:val="both"/>
        <w:rPr>
          <w:rFonts w:ascii="Arial" w:hAnsi="Arial" w:cs="Arial"/>
          <w:sz w:val="28"/>
          <w:szCs w:val="28"/>
        </w:rPr>
      </w:pPr>
    </w:p>
    <w:p w:rsidR="00812826" w:rsidRPr="00F955A6" w:rsidRDefault="00812826" w:rsidP="00D23A96">
      <w:pPr>
        <w:jc w:val="both"/>
        <w:rPr>
          <w:rFonts w:ascii="Arial" w:hAnsi="Arial" w:cs="Arial"/>
          <w:sz w:val="28"/>
          <w:szCs w:val="28"/>
        </w:rPr>
      </w:pPr>
    </w:p>
    <w:p w:rsidR="00812826" w:rsidRPr="00F955A6" w:rsidRDefault="00812826" w:rsidP="00D23A96">
      <w:pPr>
        <w:jc w:val="both"/>
        <w:rPr>
          <w:rFonts w:ascii="Arial" w:hAnsi="Arial" w:cs="Arial"/>
          <w:sz w:val="28"/>
          <w:szCs w:val="28"/>
        </w:rPr>
      </w:pPr>
    </w:p>
    <w:p w:rsidR="00812826" w:rsidRPr="00F955A6" w:rsidRDefault="00812826" w:rsidP="00D23A96">
      <w:pPr>
        <w:jc w:val="both"/>
        <w:rPr>
          <w:rFonts w:ascii="Arial" w:hAnsi="Arial" w:cs="Arial"/>
          <w:sz w:val="28"/>
          <w:szCs w:val="28"/>
        </w:rPr>
      </w:pPr>
    </w:p>
    <w:p w:rsidR="00812826" w:rsidRPr="00F955A6" w:rsidRDefault="00812826" w:rsidP="00D23A96">
      <w:pPr>
        <w:jc w:val="both"/>
        <w:rPr>
          <w:rFonts w:ascii="Arial" w:hAnsi="Arial" w:cs="Arial"/>
          <w:sz w:val="28"/>
          <w:szCs w:val="28"/>
        </w:rPr>
      </w:pPr>
    </w:p>
    <w:p w:rsidR="00812826" w:rsidRPr="00F955A6" w:rsidRDefault="00812826" w:rsidP="00D23A96">
      <w:pPr>
        <w:jc w:val="both"/>
        <w:rPr>
          <w:rFonts w:ascii="Arial" w:hAnsi="Arial" w:cs="Arial"/>
          <w:sz w:val="28"/>
          <w:szCs w:val="28"/>
        </w:rPr>
      </w:pPr>
    </w:p>
    <w:p w:rsidR="00812826" w:rsidRPr="00F955A6" w:rsidRDefault="00812826" w:rsidP="00D23A96">
      <w:pPr>
        <w:jc w:val="both"/>
        <w:rPr>
          <w:rFonts w:ascii="Arial" w:hAnsi="Arial" w:cs="Arial"/>
          <w:sz w:val="28"/>
          <w:szCs w:val="28"/>
        </w:rPr>
      </w:pPr>
    </w:p>
    <w:p w:rsidR="00812826" w:rsidRPr="00F955A6" w:rsidRDefault="00812826" w:rsidP="00D23A96">
      <w:pPr>
        <w:jc w:val="both"/>
        <w:rPr>
          <w:rFonts w:ascii="Arial" w:hAnsi="Arial" w:cs="Arial"/>
          <w:sz w:val="28"/>
          <w:szCs w:val="28"/>
        </w:rPr>
      </w:pPr>
    </w:p>
    <w:p w:rsidR="00812826" w:rsidRPr="00F955A6" w:rsidRDefault="00812826" w:rsidP="00D23A96">
      <w:pPr>
        <w:jc w:val="both"/>
        <w:rPr>
          <w:rFonts w:ascii="Arial" w:hAnsi="Arial" w:cs="Arial"/>
          <w:sz w:val="28"/>
          <w:szCs w:val="28"/>
        </w:rPr>
      </w:pPr>
    </w:p>
    <w:p w:rsidR="00812826" w:rsidRPr="00F955A6" w:rsidRDefault="00812826" w:rsidP="00D23A96">
      <w:pPr>
        <w:jc w:val="both"/>
        <w:rPr>
          <w:rFonts w:ascii="Arial" w:hAnsi="Arial" w:cs="Arial"/>
          <w:sz w:val="28"/>
          <w:szCs w:val="28"/>
        </w:rPr>
      </w:pPr>
    </w:p>
    <w:p w:rsidR="00812826" w:rsidRPr="00F955A6" w:rsidRDefault="00812826" w:rsidP="00D23A96">
      <w:pPr>
        <w:jc w:val="both"/>
        <w:rPr>
          <w:rFonts w:ascii="Arial" w:hAnsi="Arial" w:cs="Arial"/>
          <w:sz w:val="28"/>
          <w:szCs w:val="28"/>
        </w:rPr>
      </w:pPr>
    </w:p>
    <w:p w:rsidR="00812826" w:rsidRPr="00F955A6" w:rsidRDefault="00812826" w:rsidP="00D23A96">
      <w:pPr>
        <w:jc w:val="both"/>
        <w:rPr>
          <w:rFonts w:ascii="Arial" w:hAnsi="Arial" w:cs="Arial"/>
          <w:sz w:val="28"/>
          <w:szCs w:val="28"/>
        </w:rPr>
      </w:pPr>
    </w:p>
    <w:p w:rsidR="00812826" w:rsidRPr="00F955A6" w:rsidRDefault="00812826" w:rsidP="00D23A96">
      <w:pPr>
        <w:jc w:val="both"/>
        <w:rPr>
          <w:rFonts w:ascii="Arial" w:hAnsi="Arial" w:cs="Arial"/>
          <w:sz w:val="28"/>
          <w:szCs w:val="28"/>
        </w:rPr>
      </w:pPr>
    </w:p>
    <w:p w:rsidR="00812826" w:rsidRPr="00F955A6" w:rsidRDefault="00812826" w:rsidP="00D23A96">
      <w:pPr>
        <w:jc w:val="both"/>
        <w:rPr>
          <w:rFonts w:ascii="Arial" w:hAnsi="Arial" w:cs="Arial"/>
          <w:sz w:val="28"/>
          <w:szCs w:val="28"/>
        </w:rPr>
      </w:pPr>
    </w:p>
    <w:p w:rsidR="00812826" w:rsidRPr="00F955A6" w:rsidRDefault="00812826" w:rsidP="00D23A96">
      <w:pPr>
        <w:jc w:val="both"/>
        <w:rPr>
          <w:rFonts w:ascii="Arial" w:hAnsi="Arial" w:cs="Arial"/>
          <w:sz w:val="28"/>
          <w:szCs w:val="28"/>
        </w:rPr>
      </w:pPr>
    </w:p>
    <w:p w:rsidR="00812826" w:rsidRPr="00F955A6" w:rsidRDefault="00812826" w:rsidP="00D23A96">
      <w:pPr>
        <w:jc w:val="both"/>
        <w:rPr>
          <w:rFonts w:ascii="Arial" w:hAnsi="Arial" w:cs="Arial"/>
          <w:sz w:val="28"/>
          <w:szCs w:val="28"/>
        </w:rPr>
      </w:pPr>
    </w:p>
    <w:p w:rsidR="00812826" w:rsidRPr="00F955A6" w:rsidRDefault="00812826" w:rsidP="00D23A96">
      <w:pPr>
        <w:jc w:val="both"/>
        <w:rPr>
          <w:rFonts w:ascii="Arial" w:hAnsi="Arial" w:cs="Arial"/>
          <w:sz w:val="28"/>
          <w:szCs w:val="28"/>
        </w:rPr>
      </w:pPr>
    </w:p>
    <w:p w:rsidR="00A119E3" w:rsidRPr="00A956DC" w:rsidRDefault="00A119E3" w:rsidP="00D23A96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D23A96" w:rsidRPr="00A956DC" w:rsidRDefault="00D23A96" w:rsidP="00D23A96">
      <w:pPr>
        <w:jc w:val="both"/>
        <w:rPr>
          <w:rFonts w:ascii="Arial" w:hAnsi="Arial" w:cs="Arial"/>
          <w:sz w:val="28"/>
          <w:szCs w:val="28"/>
        </w:rPr>
      </w:pPr>
    </w:p>
    <w:p w:rsidR="00305FF4" w:rsidRPr="00A956DC" w:rsidRDefault="00305FF4" w:rsidP="003A79D0">
      <w:pPr>
        <w:rPr>
          <w:rFonts w:ascii="Arial" w:hAnsi="Arial" w:cs="Arial"/>
          <w:sz w:val="28"/>
          <w:szCs w:val="28"/>
        </w:rPr>
      </w:pPr>
    </w:p>
    <w:p w:rsidR="00305FF4" w:rsidRPr="00A956DC" w:rsidRDefault="00305FF4" w:rsidP="003A79D0">
      <w:pPr>
        <w:rPr>
          <w:rFonts w:ascii="Arial" w:hAnsi="Arial" w:cs="Arial"/>
          <w:sz w:val="28"/>
          <w:szCs w:val="28"/>
        </w:rPr>
      </w:pPr>
    </w:p>
    <w:p w:rsidR="00D76043" w:rsidRPr="00A956DC" w:rsidRDefault="00D76043" w:rsidP="00305FF4">
      <w:pPr>
        <w:ind w:firstLine="720"/>
        <w:rPr>
          <w:rFonts w:ascii="Arial" w:hAnsi="Arial" w:cs="Arial"/>
          <w:sz w:val="28"/>
          <w:szCs w:val="28"/>
        </w:rPr>
      </w:pPr>
    </w:p>
    <w:p w:rsidR="003A79D0" w:rsidRPr="00A956DC" w:rsidRDefault="003A79D0" w:rsidP="003A79D0"/>
    <w:sectPr w:rsidR="003A79D0" w:rsidRPr="00A956DC" w:rsidSect="005E0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3458C"/>
    <w:multiLevelType w:val="hybridMultilevel"/>
    <w:tmpl w:val="BDE48D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A79D0"/>
    <w:rsid w:val="000A08A3"/>
    <w:rsid w:val="000A324D"/>
    <w:rsid w:val="000F68DA"/>
    <w:rsid w:val="0012503E"/>
    <w:rsid w:val="00174AC9"/>
    <w:rsid w:val="00174EC4"/>
    <w:rsid w:val="0017576C"/>
    <w:rsid w:val="0019151D"/>
    <w:rsid w:val="00195C3A"/>
    <w:rsid w:val="001E11A5"/>
    <w:rsid w:val="002026C1"/>
    <w:rsid w:val="002101BD"/>
    <w:rsid w:val="00214D39"/>
    <w:rsid w:val="00224D05"/>
    <w:rsid w:val="002859AA"/>
    <w:rsid w:val="00293798"/>
    <w:rsid w:val="002B6DA8"/>
    <w:rsid w:val="002C5646"/>
    <w:rsid w:val="002D0F01"/>
    <w:rsid w:val="00305FF4"/>
    <w:rsid w:val="00320711"/>
    <w:rsid w:val="003A00BB"/>
    <w:rsid w:val="003A79D0"/>
    <w:rsid w:val="00402D37"/>
    <w:rsid w:val="00415DE0"/>
    <w:rsid w:val="004242DA"/>
    <w:rsid w:val="00456EA2"/>
    <w:rsid w:val="004B37CC"/>
    <w:rsid w:val="0050450A"/>
    <w:rsid w:val="00511E3A"/>
    <w:rsid w:val="00546886"/>
    <w:rsid w:val="005632F5"/>
    <w:rsid w:val="005D7C2D"/>
    <w:rsid w:val="005E0135"/>
    <w:rsid w:val="00600F2C"/>
    <w:rsid w:val="006175D0"/>
    <w:rsid w:val="00632C1A"/>
    <w:rsid w:val="00645352"/>
    <w:rsid w:val="006663C4"/>
    <w:rsid w:val="00675080"/>
    <w:rsid w:val="00675A1E"/>
    <w:rsid w:val="006905AC"/>
    <w:rsid w:val="006A2302"/>
    <w:rsid w:val="006F01D2"/>
    <w:rsid w:val="00711589"/>
    <w:rsid w:val="00742C8A"/>
    <w:rsid w:val="007750C1"/>
    <w:rsid w:val="007806DD"/>
    <w:rsid w:val="00792EDC"/>
    <w:rsid w:val="007A796E"/>
    <w:rsid w:val="007B0C0B"/>
    <w:rsid w:val="007D6BC0"/>
    <w:rsid w:val="007E4F08"/>
    <w:rsid w:val="007F4794"/>
    <w:rsid w:val="00802F95"/>
    <w:rsid w:val="00812826"/>
    <w:rsid w:val="00895C07"/>
    <w:rsid w:val="008D69B4"/>
    <w:rsid w:val="008E0AB0"/>
    <w:rsid w:val="00927E51"/>
    <w:rsid w:val="00931CF9"/>
    <w:rsid w:val="00936B34"/>
    <w:rsid w:val="0095696A"/>
    <w:rsid w:val="00982B7B"/>
    <w:rsid w:val="009A337E"/>
    <w:rsid w:val="009E1E06"/>
    <w:rsid w:val="009F2BC6"/>
    <w:rsid w:val="00A119E3"/>
    <w:rsid w:val="00A17C08"/>
    <w:rsid w:val="00A255B7"/>
    <w:rsid w:val="00A6376F"/>
    <w:rsid w:val="00A91E37"/>
    <w:rsid w:val="00A956DC"/>
    <w:rsid w:val="00AF2D32"/>
    <w:rsid w:val="00AF64DF"/>
    <w:rsid w:val="00AF7825"/>
    <w:rsid w:val="00B3041B"/>
    <w:rsid w:val="00B347B7"/>
    <w:rsid w:val="00BB3FE4"/>
    <w:rsid w:val="00BC2D77"/>
    <w:rsid w:val="00C2673B"/>
    <w:rsid w:val="00C2744A"/>
    <w:rsid w:val="00C4281C"/>
    <w:rsid w:val="00C6738F"/>
    <w:rsid w:val="00CB7732"/>
    <w:rsid w:val="00D008C3"/>
    <w:rsid w:val="00D04AAB"/>
    <w:rsid w:val="00D23A96"/>
    <w:rsid w:val="00D42105"/>
    <w:rsid w:val="00D5389E"/>
    <w:rsid w:val="00D76043"/>
    <w:rsid w:val="00D84891"/>
    <w:rsid w:val="00DB7EF0"/>
    <w:rsid w:val="00DC233C"/>
    <w:rsid w:val="00DC5E89"/>
    <w:rsid w:val="00DC7631"/>
    <w:rsid w:val="00E01799"/>
    <w:rsid w:val="00EB39AE"/>
    <w:rsid w:val="00ED464A"/>
    <w:rsid w:val="00EE554F"/>
    <w:rsid w:val="00EE6063"/>
    <w:rsid w:val="00F159D5"/>
    <w:rsid w:val="00F52474"/>
    <w:rsid w:val="00F65019"/>
    <w:rsid w:val="00F662E8"/>
    <w:rsid w:val="00F955A6"/>
    <w:rsid w:val="00FB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0BE734-9687-465D-BA32-1675F6E8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135"/>
  </w:style>
  <w:style w:type="paragraph" w:styleId="Ttulo3">
    <w:name w:val="heading 3"/>
    <w:basedOn w:val="Normal"/>
    <w:link w:val="Ttulo3Char"/>
    <w:uiPriority w:val="9"/>
    <w:qFormat/>
    <w:rsid w:val="00195C3A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3A79D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A79D0"/>
    <w:rPr>
      <w:rFonts w:eastAsiaTheme="minorEastAsia"/>
      <w:color w:val="5A5A5A" w:themeColor="text1" w:themeTint="A5"/>
      <w:spacing w:val="15"/>
    </w:rPr>
  </w:style>
  <w:style w:type="paragraph" w:styleId="PargrafodaLista">
    <w:name w:val="List Paragraph"/>
    <w:basedOn w:val="Normal"/>
    <w:uiPriority w:val="34"/>
    <w:qFormat/>
    <w:rsid w:val="00456EA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195C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0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1360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87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8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1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94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06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3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020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05515">
                                                          <w:marLeft w:val="0"/>
                                                          <w:marRight w:val="0"/>
                                                          <w:marTop w:val="346"/>
                                                          <w:marBottom w:val="3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4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851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87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927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07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88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386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938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1289</Words>
  <Characters>7353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Ilma Maria dos Santos</dc:creator>
  <cp:lastModifiedBy>Ilma Maria dos Santos</cp:lastModifiedBy>
  <cp:revision>3</cp:revision>
  <dcterms:created xsi:type="dcterms:W3CDTF">2015-01-23T09:55:00Z</dcterms:created>
  <dcterms:modified xsi:type="dcterms:W3CDTF">2015-01-23T10:16:00Z</dcterms:modified>
</cp:coreProperties>
</file>