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2EB1" w:rsidRDefault="00FA2C7F" w:rsidP="00BB1E67">
      <w:pPr>
        <w:pStyle w:val="normal0"/>
        <w:jc w:val="center"/>
        <w:rPr>
          <w:sz w:val="24"/>
        </w:rPr>
      </w:pPr>
      <w:r>
        <w:rPr>
          <w:sz w:val="24"/>
        </w:rPr>
        <w:t>A Compreensão dos Sonhos</w:t>
      </w:r>
    </w:p>
    <w:p w:rsidR="00FA4FCE" w:rsidRDefault="00FA4FCE" w:rsidP="00FA4FCE">
      <w:pPr>
        <w:pStyle w:val="normal0"/>
        <w:ind w:firstLine="709"/>
        <w:jc w:val="both"/>
        <w:rPr>
          <w:sz w:val="24"/>
        </w:rPr>
      </w:pPr>
      <w:r>
        <w:t xml:space="preserve">Resumo: </w:t>
      </w:r>
      <w:r>
        <w:rPr>
          <w:sz w:val="24"/>
        </w:rPr>
        <w:t>O artigo faz uma introdução da compreensão dos sonhos dentro da psicologia, trazendo o mais fundamental dos importantes autores do campo. No final, cria uma possível síntese do essencial de suas contribuições para a atualidade.</w:t>
      </w:r>
    </w:p>
    <w:p w:rsidR="005B768B" w:rsidRDefault="005B768B" w:rsidP="00FA4FCE">
      <w:pPr>
        <w:pStyle w:val="normal0"/>
        <w:ind w:firstLine="709"/>
        <w:jc w:val="both"/>
      </w:pPr>
    </w:p>
    <w:p w:rsidR="00FA4FCE" w:rsidRDefault="00FA2C7F" w:rsidP="00FA4FCE">
      <w:pPr>
        <w:pStyle w:val="normal0"/>
        <w:jc w:val="center"/>
        <w:rPr>
          <w:sz w:val="24"/>
        </w:rPr>
      </w:pPr>
      <w:r>
        <w:rPr>
          <w:sz w:val="24"/>
        </w:rPr>
        <w:t>A Compreensão dos Sonhos</w:t>
      </w:r>
    </w:p>
    <w:p w:rsidR="00BB1E67" w:rsidRDefault="00BB1E67" w:rsidP="00FA4FCE">
      <w:pPr>
        <w:pStyle w:val="normal0"/>
        <w:jc w:val="both"/>
      </w:pPr>
    </w:p>
    <w:p w:rsidR="00362EB1" w:rsidRDefault="007A6E80">
      <w:pPr>
        <w:pStyle w:val="normal0"/>
        <w:ind w:firstLine="709"/>
        <w:jc w:val="both"/>
      </w:pPr>
      <w:r>
        <w:rPr>
          <w:sz w:val="24"/>
        </w:rPr>
        <w:t xml:space="preserve">O objetivo deste artigo é fazer uma introdução da compreensão dos sonhos dentro da psicologia, trazendo o mais fundamental dos importantes autores do campo. No final, </w:t>
      </w:r>
      <w:r w:rsidR="00BB1E67">
        <w:rPr>
          <w:sz w:val="24"/>
        </w:rPr>
        <w:t xml:space="preserve">criar </w:t>
      </w:r>
      <w:r>
        <w:rPr>
          <w:sz w:val="24"/>
        </w:rPr>
        <w:t>uma possível síntese do essencial de suas contribuições para a atualidade.</w:t>
      </w:r>
    </w:p>
    <w:p w:rsidR="00362EB1" w:rsidRDefault="007A6E80">
      <w:pPr>
        <w:pStyle w:val="normal0"/>
        <w:ind w:firstLine="709"/>
        <w:jc w:val="both"/>
      </w:pPr>
      <w:r>
        <w:rPr>
          <w:sz w:val="24"/>
        </w:rPr>
        <w:t>Em 1900, Freud</w:t>
      </w:r>
      <w:r>
        <w:rPr>
          <w:sz w:val="24"/>
        </w:rPr>
        <w:t xml:space="preserve"> escreveu seu livro “A Interpretação dos Sonhos</w:t>
      </w:r>
      <w:r w:rsidRPr="00BB1E67">
        <w:rPr>
          <w:color w:val="auto"/>
          <w:sz w:val="24"/>
        </w:rPr>
        <w:t>”. De início</w:t>
      </w:r>
      <w:r w:rsidRPr="00BB1E67">
        <w:rPr>
          <w:color w:val="auto"/>
          <w:sz w:val="24"/>
        </w:rPr>
        <w:t>,</w:t>
      </w:r>
      <w:r w:rsidRPr="00BB1E67">
        <w:rPr>
          <w:color w:val="auto"/>
          <w:sz w:val="24"/>
        </w:rPr>
        <w:t xml:space="preserve"> a vendagem do livro foi baixa</w:t>
      </w:r>
      <w:r w:rsidRPr="00BB1E67">
        <w:rPr>
          <w:color w:val="auto"/>
          <w:sz w:val="24"/>
        </w:rPr>
        <w:t xml:space="preserve">, </w:t>
      </w:r>
      <w:r w:rsidRPr="00BB1E67">
        <w:rPr>
          <w:color w:val="auto"/>
          <w:sz w:val="24"/>
        </w:rPr>
        <w:t>e o meio científico se manteve em silêncio sobre os</w:t>
      </w:r>
      <w:r>
        <w:rPr>
          <w:sz w:val="24"/>
        </w:rPr>
        <w:t xml:space="preserve"> pressupostos ali contidos. Porém, mais adiante </w:t>
      </w:r>
      <w:r>
        <w:rPr>
          <w:sz w:val="24"/>
        </w:rPr>
        <w:t>seu livro se torn</w:t>
      </w:r>
      <w:r w:rsidR="00BB1E67">
        <w:rPr>
          <w:sz w:val="24"/>
        </w:rPr>
        <w:t>ou</w:t>
      </w:r>
      <w:r>
        <w:rPr>
          <w:sz w:val="24"/>
        </w:rPr>
        <w:t xml:space="preserve"> um clássico, despertando o intere</w:t>
      </w:r>
      <w:r>
        <w:rPr>
          <w:sz w:val="24"/>
        </w:rPr>
        <w:t xml:space="preserve">sse da comunidade </w:t>
      </w:r>
      <w:r w:rsidRPr="00BB1E67">
        <w:rPr>
          <w:color w:val="auto"/>
          <w:sz w:val="24"/>
        </w:rPr>
        <w:t>cient</w:t>
      </w:r>
      <w:r w:rsidRPr="00BB1E67">
        <w:rPr>
          <w:color w:val="auto"/>
          <w:sz w:val="24"/>
        </w:rPr>
        <w:t>í</w:t>
      </w:r>
      <w:r w:rsidRPr="00BB1E67">
        <w:rPr>
          <w:color w:val="auto"/>
          <w:sz w:val="24"/>
        </w:rPr>
        <w:t>fica e filosófica</w:t>
      </w:r>
      <w:r>
        <w:rPr>
          <w:sz w:val="24"/>
        </w:rPr>
        <w:t>.</w:t>
      </w:r>
    </w:p>
    <w:p w:rsidR="00362EB1" w:rsidRDefault="007A6E80">
      <w:pPr>
        <w:pStyle w:val="normal0"/>
        <w:ind w:firstLine="709"/>
        <w:jc w:val="both"/>
      </w:pPr>
      <w:r>
        <w:rPr>
          <w:sz w:val="24"/>
        </w:rPr>
        <w:t>O que Freud postulou era que os sonhos são a melhor via de acesso ao inconsciente, pois, neste</w:t>
      </w:r>
      <w:r w:rsidR="00BB1E67">
        <w:rPr>
          <w:sz w:val="24"/>
        </w:rPr>
        <w:t>s</w:t>
      </w:r>
      <w:r>
        <w:rPr>
          <w:sz w:val="24"/>
        </w:rPr>
        <w:t xml:space="preserve">, ocorre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realização dos desejos mais secretos dos indivíduos, aqueles que ele não admite e</w:t>
      </w:r>
      <w:r w:rsidRPr="00BB1E67">
        <w:rPr>
          <w:color w:val="auto"/>
          <w:sz w:val="24"/>
        </w:rPr>
        <w:t>,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muitas vezes, nem sequer </w:t>
      </w:r>
      <w:r>
        <w:rPr>
          <w:sz w:val="24"/>
        </w:rPr>
        <w:t>sabe que os têm.  Isso ocorre, porque, durante os sonhos, a censura que impomos ao inconsciente (</w:t>
      </w:r>
      <w:r w:rsidR="00BB1E67">
        <w:rPr>
          <w:sz w:val="24"/>
        </w:rPr>
        <w:t xml:space="preserve">o </w:t>
      </w:r>
      <w:r>
        <w:rPr>
          <w:sz w:val="24"/>
        </w:rPr>
        <w:t>que impede que ele se torne consciente) é reduzida e, por isso, conseguimos de maneira onírica realizar tais desejos. O conteúdo bizarro dos sonhos ocorre em f</w:t>
      </w:r>
      <w:r>
        <w:rPr>
          <w:sz w:val="24"/>
        </w:rPr>
        <w:t xml:space="preserve">unção </w:t>
      </w:r>
      <w:r w:rsidR="00BB1E67">
        <w:rPr>
          <w:sz w:val="24"/>
        </w:rPr>
        <w:t xml:space="preserve">de </w:t>
      </w:r>
      <w:r>
        <w:rPr>
          <w:sz w:val="24"/>
        </w:rPr>
        <w:t xml:space="preserve">duas censura. A primeira que, mesmo durante o sono, a censura está reduzida, </w:t>
      </w:r>
      <w:proofErr w:type="gramStart"/>
      <w:r>
        <w:rPr>
          <w:sz w:val="24"/>
        </w:rPr>
        <w:t>porém</w:t>
      </w:r>
      <w:proofErr w:type="gramEnd"/>
      <w:r>
        <w:rPr>
          <w:sz w:val="24"/>
        </w:rPr>
        <w:t xml:space="preserve"> ainda existente e depois, ao despertar, produzimos uma segunda censura que impede que reproduzamos com exatidão o conteúdo do sonho. </w:t>
      </w:r>
    </w:p>
    <w:p w:rsidR="00362EB1" w:rsidRDefault="007A6E80">
      <w:pPr>
        <w:pStyle w:val="normal0"/>
        <w:ind w:firstLine="709"/>
        <w:jc w:val="both"/>
      </w:pPr>
      <w:r>
        <w:rPr>
          <w:sz w:val="24"/>
        </w:rPr>
        <w:t>Logo, c</w:t>
      </w:r>
      <w:r>
        <w:rPr>
          <w:sz w:val="24"/>
        </w:rPr>
        <w:t xml:space="preserve">om o crescimento do interesse na psicanálise e, especificamente, nos sonhos, novas teorias surgiram. </w:t>
      </w:r>
      <w:r w:rsidR="00BB1E67">
        <w:rPr>
          <w:sz w:val="24"/>
        </w:rPr>
        <w:t>Outra importante</w:t>
      </w:r>
      <w:r>
        <w:rPr>
          <w:sz w:val="24"/>
        </w:rPr>
        <w:t xml:space="preserve"> teoria sobre os sonhos surgiu de umas das primeiras dissidências da psicanálise, do suíço Carl Jung. Assim como Freud, Jung considerava os </w:t>
      </w:r>
      <w:r>
        <w:rPr>
          <w:sz w:val="24"/>
        </w:rPr>
        <w:t>sonhos uma via para chegar ao inconsciente, porém, em sua teoria, Jung considerava a existê</w:t>
      </w:r>
      <w:r w:rsidR="00BB1E67">
        <w:rPr>
          <w:sz w:val="24"/>
        </w:rPr>
        <w:t>ncia do inconsciente coletivo,</w:t>
      </w:r>
      <w:proofErr w:type="gramStart"/>
      <w:r w:rsidR="00BB1E67">
        <w:rPr>
          <w:sz w:val="24"/>
        </w:rPr>
        <w:t xml:space="preserve"> 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que é inato e permeado por arquétipos comuns aos seres humanos </w:t>
      </w:r>
      <w:r w:rsidR="00BB1E67">
        <w:rPr>
          <w:sz w:val="24"/>
        </w:rPr>
        <w:t xml:space="preserve">e formam  </w:t>
      </w:r>
      <w:r>
        <w:rPr>
          <w:sz w:val="24"/>
        </w:rPr>
        <w:t xml:space="preserve">símbolos. Logo, para Jung, os sonhos tinham uma função de </w:t>
      </w:r>
      <w:r>
        <w:rPr>
          <w:sz w:val="24"/>
        </w:rPr>
        <w:t xml:space="preserve">comunicação com o sonhador, pois, neles, </w:t>
      </w:r>
      <w:proofErr w:type="gramStart"/>
      <w:r>
        <w:rPr>
          <w:sz w:val="24"/>
        </w:rPr>
        <w:t>ocorriam</w:t>
      </w:r>
      <w:proofErr w:type="gramEnd"/>
      <w:r>
        <w:rPr>
          <w:sz w:val="24"/>
        </w:rPr>
        <w:t xml:space="preserve"> a manifestação desses símbolos que representavam a vida do sonhador. Assim, também, os sonhos tinham uma função compensatória, pois, neles, apresentavam-se os aspectos negligenciados pela vida do indivíduo.</w:t>
      </w:r>
      <w:r>
        <w:rPr>
          <w:sz w:val="24"/>
        </w:rPr>
        <w:t xml:space="preserve"> </w:t>
      </w:r>
    </w:p>
    <w:p w:rsidR="00362EB1" w:rsidRDefault="007A6E80">
      <w:pPr>
        <w:pStyle w:val="normal0"/>
        <w:ind w:firstLine="709"/>
        <w:jc w:val="both"/>
      </w:pPr>
      <w:r>
        <w:rPr>
          <w:sz w:val="24"/>
        </w:rPr>
        <w:lastRenderedPageBreak/>
        <w:t>O existencialismo</w:t>
      </w:r>
      <w:r>
        <w:rPr>
          <w:sz w:val="24"/>
          <w:vertAlign w:val="superscript"/>
        </w:rPr>
        <w:footnoteReference w:id="1"/>
      </w:r>
      <w:r>
        <w:rPr>
          <w:sz w:val="24"/>
        </w:rPr>
        <w:t xml:space="preserve"> teve grande influência na psicologia no meado do século XX. </w:t>
      </w:r>
      <w:r>
        <w:t xml:space="preserve">  </w:t>
      </w:r>
      <w:r>
        <w:rPr>
          <w:sz w:val="24"/>
        </w:rPr>
        <w:t xml:space="preserve">Seguindo essa influência, aspectos da experiência consciente do sujeito ganharam importância nas novas teorias sobre o sonho, como no caso da teoria da </w:t>
      </w:r>
      <w:proofErr w:type="spellStart"/>
      <w:r>
        <w:rPr>
          <w:sz w:val="24"/>
        </w:rPr>
        <w:t>Gestalt-Terapia</w:t>
      </w:r>
      <w:proofErr w:type="spellEnd"/>
      <w:r>
        <w:rPr>
          <w:sz w:val="24"/>
        </w:rPr>
        <w:t>, de F</w:t>
      </w:r>
      <w:r>
        <w:rPr>
          <w:sz w:val="24"/>
        </w:rPr>
        <w:t xml:space="preserve">ritz </w:t>
      </w:r>
      <w:proofErr w:type="spellStart"/>
      <w:r>
        <w:rPr>
          <w:sz w:val="24"/>
        </w:rPr>
        <w:t>Perls</w:t>
      </w:r>
      <w:proofErr w:type="spellEnd"/>
      <w:r>
        <w:rPr>
          <w:sz w:val="24"/>
        </w:rPr>
        <w:t xml:space="preserve">. Para </w:t>
      </w:r>
      <w:proofErr w:type="spellStart"/>
      <w:r>
        <w:rPr>
          <w:sz w:val="24"/>
        </w:rPr>
        <w:t>Perls</w:t>
      </w:r>
      <w:proofErr w:type="spellEnd"/>
      <w:r>
        <w:rPr>
          <w:sz w:val="24"/>
        </w:rPr>
        <w:t>, os sonhos traziam uma mensagem sobre o que estava faltando na vida do sonhador, situações inacabadas que necessitavam de serem resolvidas.</w:t>
      </w:r>
    </w:p>
    <w:p w:rsidR="00362EB1" w:rsidRDefault="007A6E80">
      <w:pPr>
        <w:pStyle w:val="normal0"/>
        <w:ind w:firstLine="709"/>
        <w:jc w:val="both"/>
      </w:pPr>
      <w:r>
        <w:rPr>
          <w:sz w:val="24"/>
        </w:rPr>
        <w:t>Outro psiquiatra que estudou a fundo os sonhos, seguindo a filosofia existencial, mas precisa</w:t>
      </w:r>
      <w:r>
        <w:rPr>
          <w:sz w:val="24"/>
        </w:rPr>
        <w:t xml:space="preserve">mente </w:t>
      </w:r>
      <w:r w:rsidR="00BB1E67">
        <w:rPr>
          <w:sz w:val="24"/>
        </w:rPr>
        <w:t>d</w:t>
      </w:r>
      <w:r>
        <w:rPr>
          <w:sz w:val="24"/>
        </w:rPr>
        <w:t xml:space="preserve">o filosofo alemão Martin Heidegger, foi o suíço </w:t>
      </w:r>
      <w:proofErr w:type="spellStart"/>
      <w:r>
        <w:rPr>
          <w:sz w:val="24"/>
        </w:rPr>
        <w:t>Medard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Boss</w:t>
      </w:r>
      <w:proofErr w:type="spellEnd"/>
      <w:r>
        <w:rPr>
          <w:sz w:val="24"/>
        </w:rPr>
        <w:t xml:space="preserve">. Para </w:t>
      </w:r>
      <w:proofErr w:type="spellStart"/>
      <w:r>
        <w:rPr>
          <w:sz w:val="24"/>
        </w:rPr>
        <w:t>Boss</w:t>
      </w:r>
      <w:proofErr w:type="spellEnd"/>
      <w:r>
        <w:rPr>
          <w:sz w:val="24"/>
        </w:rPr>
        <w:t>, o sonho é uma continuidade do modo de ser no mundo do sujeito</w:t>
      </w:r>
      <w:r w:rsidR="00BB1E67">
        <w:rPr>
          <w:sz w:val="24"/>
        </w:rPr>
        <w:t xml:space="preserve"> desperto</w:t>
      </w:r>
      <w:r>
        <w:rPr>
          <w:sz w:val="24"/>
        </w:rPr>
        <w:t>. A importância do sonho está em trazer à tona aspectos que a pessoa pode ter deixado de lado quando acordado. Numa a</w:t>
      </w:r>
      <w:r>
        <w:rPr>
          <w:sz w:val="24"/>
        </w:rPr>
        <w:t>nálise dos sonhos nessa perspectiva, o analista não deve ser ater somente ao conteúdo do sonho, mas, também,</w:t>
      </w:r>
      <w:r w:rsidR="00BB1E67">
        <w:rPr>
          <w:sz w:val="24"/>
        </w:rPr>
        <w:t xml:space="preserve"> principalmente,</w:t>
      </w:r>
      <w:r>
        <w:rPr>
          <w:sz w:val="24"/>
        </w:rPr>
        <w:t xml:space="preserve"> como o sonhador responde a este conteúdo, quais os sentimentos envolvidos. Nesse movimento, a pessoa em </w:t>
      </w:r>
      <w:r w:rsidR="00BB1E67">
        <w:rPr>
          <w:sz w:val="24"/>
        </w:rPr>
        <w:t xml:space="preserve">análise, com ajuda do analista, </w:t>
      </w:r>
      <w:r>
        <w:rPr>
          <w:sz w:val="24"/>
        </w:rPr>
        <w:t>compre</w:t>
      </w:r>
      <w:r w:rsidR="00BB1E67">
        <w:rPr>
          <w:sz w:val="24"/>
        </w:rPr>
        <w:t>e</w:t>
      </w:r>
      <w:r>
        <w:rPr>
          <w:sz w:val="24"/>
        </w:rPr>
        <w:t>nderá</w:t>
      </w:r>
      <w:r>
        <w:rPr>
          <w:sz w:val="24"/>
        </w:rPr>
        <w:t xml:space="preserve"> sua relação com os aspectos sonhados.</w:t>
      </w:r>
    </w:p>
    <w:p w:rsidR="00362EB1" w:rsidRDefault="007A6E80">
      <w:pPr>
        <w:pStyle w:val="normal0"/>
        <w:ind w:firstLine="709"/>
        <w:jc w:val="both"/>
      </w:pPr>
      <w:r>
        <w:rPr>
          <w:sz w:val="24"/>
        </w:rPr>
        <w:t xml:space="preserve">O psiquiatra existencial americano </w:t>
      </w:r>
      <w:proofErr w:type="spellStart"/>
      <w:r>
        <w:rPr>
          <w:sz w:val="24"/>
        </w:rPr>
        <w:t>Irvin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Yalom</w:t>
      </w:r>
      <w:proofErr w:type="spellEnd"/>
      <w:r>
        <w:rPr>
          <w:sz w:val="24"/>
        </w:rPr>
        <w:t xml:space="preserve"> não rejeita o constructo do inconsciente e a interpretação dos sonhos, porém considera que nunca é possível interpretar os sonhos na totalidade. Assumindo a noção da pres</w:t>
      </w:r>
      <w:r>
        <w:rPr>
          <w:sz w:val="24"/>
        </w:rPr>
        <w:t xml:space="preserve">ença de importantes </w:t>
      </w:r>
      <w:r w:rsidR="00BD735C">
        <w:rPr>
          <w:sz w:val="24"/>
        </w:rPr>
        <w:t>conteúdos</w:t>
      </w:r>
      <w:r>
        <w:rPr>
          <w:sz w:val="24"/>
        </w:rPr>
        <w:t xml:space="preserve"> existenciais no sonho, ele sugere, como terapeuta, que se faça o uso pragmát</w:t>
      </w:r>
      <w:r w:rsidR="00BB1E67">
        <w:rPr>
          <w:sz w:val="24"/>
        </w:rPr>
        <w:t>ico dos sonhos, concentrando-se</w:t>
      </w:r>
      <w:r>
        <w:rPr>
          <w:sz w:val="24"/>
        </w:rPr>
        <w:t xml:space="preserve"> nos aspectos mais importantes deles e compreendendo o momento vivido pelo cliente na terapia.</w:t>
      </w:r>
    </w:p>
    <w:p w:rsidR="00362EB1" w:rsidRDefault="007A6E80">
      <w:pPr>
        <w:pStyle w:val="normal0"/>
        <w:ind w:firstLine="709"/>
        <w:jc w:val="both"/>
      </w:pPr>
      <w:r>
        <w:rPr>
          <w:sz w:val="24"/>
        </w:rPr>
        <w:t>A neurociência atual ta</w:t>
      </w:r>
      <w:r>
        <w:rPr>
          <w:sz w:val="24"/>
        </w:rPr>
        <w:t xml:space="preserve">mbém vem se debruçando em estudos sobre os sonhos e trouxe importantes contribuições. O reconhecido neurocientista brasileiro, Sidarta Ribeiro, </w:t>
      </w:r>
      <w:proofErr w:type="gramStart"/>
      <w:r>
        <w:rPr>
          <w:sz w:val="24"/>
        </w:rPr>
        <w:t>conclui</w:t>
      </w:r>
      <w:proofErr w:type="gramEnd"/>
      <w:r>
        <w:rPr>
          <w:sz w:val="24"/>
        </w:rPr>
        <w:t xml:space="preserve"> de seus estudos que os sonhos são restos diurnos. Segundo ele, se temos sonhos abstratos, não temos prob</w:t>
      </w:r>
      <w:r>
        <w:rPr>
          <w:sz w:val="24"/>
        </w:rPr>
        <w:t>lemas sérios, pois pequenos problemas viram um amontoado, porém, se temos um problema sério, ele aparece no sonho de maneira bastante clara. A evolução dos estudos das ondas cerebrais, durante o sono, mostrou que “</w:t>
      </w:r>
      <w:r>
        <w:rPr>
          <w:i/>
          <w:sz w:val="24"/>
        </w:rPr>
        <w:t>o sistema nervoso adormecido reativa-se de</w:t>
      </w:r>
      <w:r>
        <w:rPr>
          <w:i/>
          <w:sz w:val="24"/>
        </w:rPr>
        <w:t xml:space="preserve"> maneira a repetir os padrões da atividade da vigília</w:t>
      </w:r>
      <w:r>
        <w:rPr>
          <w:sz w:val="24"/>
        </w:rPr>
        <w:t>” (Ribeiro, S, 2003). Sidarta Ribeiro ainda coloca que o crescimento dos estudos bases neuronais poderá dizer se a base da contribuição de Freud e Jung sobre os significados dos enredos dos sonhos está c</w:t>
      </w:r>
      <w:r>
        <w:rPr>
          <w:sz w:val="24"/>
        </w:rPr>
        <w:t>orreta ou não.</w:t>
      </w:r>
    </w:p>
    <w:p w:rsidR="00362EB1" w:rsidRDefault="00BD735C">
      <w:pPr>
        <w:pStyle w:val="normal0"/>
        <w:ind w:firstLine="709"/>
        <w:jc w:val="both"/>
      </w:pPr>
      <w:r>
        <w:rPr>
          <w:sz w:val="24"/>
        </w:rPr>
        <w:t>Portanto, vendo</w:t>
      </w:r>
      <w:r w:rsidR="007A6E80">
        <w:rPr>
          <w:sz w:val="24"/>
        </w:rPr>
        <w:t xml:space="preserve"> evolução da compreensão do sonho dentro da psicologia, adentrando os modernos estudos da neurociência, a despeito das diferenças do </w:t>
      </w:r>
      <w:proofErr w:type="spellStart"/>
      <w:r w:rsidR="007A6E80">
        <w:rPr>
          <w:sz w:val="24"/>
        </w:rPr>
        <w:lastRenderedPageBreak/>
        <w:t>concebimento</w:t>
      </w:r>
      <w:proofErr w:type="spellEnd"/>
      <w:r w:rsidR="007A6E80">
        <w:rPr>
          <w:sz w:val="24"/>
        </w:rPr>
        <w:t xml:space="preserve"> </w:t>
      </w:r>
      <w:r>
        <w:rPr>
          <w:sz w:val="24"/>
        </w:rPr>
        <w:t>das diferentes abordagens, nota-se</w:t>
      </w:r>
      <w:r w:rsidR="007A6E80">
        <w:rPr>
          <w:sz w:val="24"/>
        </w:rPr>
        <w:t xml:space="preserve"> que elas têm em comum; considerar que os sonhos tra</w:t>
      </w:r>
      <w:r w:rsidR="007A6E80">
        <w:rPr>
          <w:sz w:val="24"/>
        </w:rPr>
        <w:t xml:space="preserve">zem importantes mensagens existenciais, muitas vezes desconhecidas ou desvalorizadas pelo sonhador. Além disso, é </w:t>
      </w:r>
      <w:proofErr w:type="gramStart"/>
      <w:r w:rsidR="007A6E80">
        <w:rPr>
          <w:sz w:val="24"/>
        </w:rPr>
        <w:t>mister</w:t>
      </w:r>
      <w:proofErr w:type="gramEnd"/>
      <w:r w:rsidR="007A6E80">
        <w:rPr>
          <w:sz w:val="24"/>
        </w:rPr>
        <w:t xml:space="preserve"> perceber que cada sonho tem um significado específico para cada sonhador, não existindo um significado geral que possa ser aplicado a d</w:t>
      </w:r>
      <w:r w:rsidR="007A6E80">
        <w:rPr>
          <w:sz w:val="24"/>
        </w:rPr>
        <w:t>eterminado sonho. Logo, sendo o sonhador, o único capaz de explorar, analisar e encontrar uma possível compreensão para seu sonho</w:t>
      </w:r>
      <w:r>
        <w:rPr>
          <w:sz w:val="24"/>
        </w:rPr>
        <w:t xml:space="preserve"> e ao terapeuta cabe</w:t>
      </w:r>
      <w:r w:rsidR="007A6E80">
        <w:rPr>
          <w:sz w:val="24"/>
        </w:rPr>
        <w:t xml:space="preserve"> ajudá-lo nesta atividade.</w:t>
      </w:r>
    </w:p>
    <w:p w:rsidR="00362EB1" w:rsidRDefault="00362EB1">
      <w:pPr>
        <w:pStyle w:val="normal0"/>
        <w:ind w:firstLine="709"/>
        <w:jc w:val="both"/>
      </w:pPr>
    </w:p>
    <w:p w:rsidR="00BB1E67" w:rsidRDefault="00BB1E67">
      <w:pPr>
        <w:pStyle w:val="normal0"/>
        <w:jc w:val="both"/>
        <w:rPr>
          <w:sz w:val="24"/>
        </w:rPr>
      </w:pPr>
    </w:p>
    <w:p w:rsidR="00362EB1" w:rsidRDefault="007A6E80">
      <w:pPr>
        <w:pStyle w:val="normal0"/>
        <w:jc w:val="both"/>
      </w:pPr>
      <w:r>
        <w:rPr>
          <w:sz w:val="24"/>
        </w:rPr>
        <w:t>Referências Bibliográficas</w:t>
      </w:r>
    </w:p>
    <w:p w:rsidR="00362EB1" w:rsidRDefault="007A6E80">
      <w:pPr>
        <w:pStyle w:val="normal0"/>
        <w:jc w:val="both"/>
      </w:pPr>
      <w:r>
        <w:rPr>
          <w:sz w:val="24"/>
        </w:rPr>
        <w:t>Garcia-Roza, L. A.(2001). Freud e o Inconsci</w:t>
      </w:r>
      <w:r>
        <w:rPr>
          <w:sz w:val="24"/>
        </w:rPr>
        <w:t xml:space="preserve">ente. Rio de Janeiro, Jorge </w:t>
      </w:r>
      <w:proofErr w:type="spellStart"/>
      <w:r>
        <w:rPr>
          <w:sz w:val="24"/>
        </w:rPr>
        <w:t>Zahar</w:t>
      </w:r>
      <w:proofErr w:type="spellEnd"/>
      <w:r>
        <w:rPr>
          <w:sz w:val="24"/>
        </w:rPr>
        <w:t>.</w:t>
      </w:r>
    </w:p>
    <w:p w:rsidR="00362EB1" w:rsidRDefault="007A6E80">
      <w:pPr>
        <w:pStyle w:val="normal0"/>
        <w:jc w:val="both"/>
      </w:pPr>
      <w:r>
        <w:rPr>
          <w:sz w:val="24"/>
        </w:rPr>
        <w:t xml:space="preserve">Heidegger, M. (2009). Seminários de </w:t>
      </w:r>
      <w:proofErr w:type="spellStart"/>
      <w:r>
        <w:rPr>
          <w:sz w:val="24"/>
        </w:rPr>
        <w:t>Zollikon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Petropólis</w:t>
      </w:r>
      <w:proofErr w:type="spellEnd"/>
      <w:r>
        <w:rPr>
          <w:sz w:val="24"/>
        </w:rPr>
        <w:t>, RJ, Editora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Vozes.</w:t>
      </w:r>
    </w:p>
    <w:p w:rsidR="00362EB1" w:rsidRDefault="007A6E80">
      <w:pPr>
        <w:pStyle w:val="normal0"/>
        <w:jc w:val="both"/>
      </w:pPr>
      <w:r w:rsidRPr="00BB1E67">
        <w:rPr>
          <w:sz w:val="24"/>
          <w:lang w:val="en-US"/>
        </w:rPr>
        <w:t xml:space="preserve">Jung, C. G. (Et Al) (2008). </w:t>
      </w:r>
      <w:r>
        <w:rPr>
          <w:sz w:val="24"/>
        </w:rPr>
        <w:t>O Homem e Seus Símbolos. Rio de Janeiro, RJ, Ed. Nova Fronteira.</w:t>
      </w:r>
    </w:p>
    <w:p w:rsidR="00362EB1" w:rsidRDefault="007A6E80">
      <w:pPr>
        <w:pStyle w:val="normal0"/>
        <w:jc w:val="both"/>
      </w:pPr>
      <w:proofErr w:type="spellStart"/>
      <w:r>
        <w:rPr>
          <w:sz w:val="24"/>
        </w:rPr>
        <w:t>Perls</w:t>
      </w:r>
      <w:proofErr w:type="spellEnd"/>
      <w:r>
        <w:rPr>
          <w:sz w:val="24"/>
        </w:rPr>
        <w:t xml:space="preserve">, F. S. (1976). </w:t>
      </w:r>
      <w:proofErr w:type="spellStart"/>
      <w:r>
        <w:rPr>
          <w:sz w:val="24"/>
        </w:rPr>
        <w:t>Gestalt-Terapia</w:t>
      </w:r>
      <w:proofErr w:type="spellEnd"/>
      <w:r>
        <w:rPr>
          <w:sz w:val="24"/>
        </w:rPr>
        <w:t xml:space="preserve"> Explicada. Sã</w:t>
      </w:r>
      <w:r>
        <w:rPr>
          <w:sz w:val="24"/>
        </w:rPr>
        <w:t xml:space="preserve">o Paulo, Ed. </w:t>
      </w:r>
      <w:proofErr w:type="spellStart"/>
      <w:r>
        <w:rPr>
          <w:sz w:val="24"/>
        </w:rPr>
        <w:t>Sumus</w:t>
      </w:r>
      <w:proofErr w:type="spellEnd"/>
      <w:r>
        <w:rPr>
          <w:sz w:val="24"/>
        </w:rPr>
        <w:t xml:space="preserve"> Editorial LTDA.</w:t>
      </w:r>
    </w:p>
    <w:p w:rsidR="00362EB1" w:rsidRDefault="007A6E80">
      <w:pPr>
        <w:pStyle w:val="normal0"/>
        <w:jc w:val="both"/>
      </w:pPr>
      <w:r>
        <w:rPr>
          <w:sz w:val="24"/>
        </w:rPr>
        <w:t xml:space="preserve">Sartre, J. P. (2014). O Existencialismo é um Humanismo. </w:t>
      </w:r>
      <w:proofErr w:type="spellStart"/>
      <w:r>
        <w:rPr>
          <w:sz w:val="24"/>
        </w:rPr>
        <w:t>Petropólis</w:t>
      </w:r>
      <w:proofErr w:type="spellEnd"/>
      <w:r>
        <w:rPr>
          <w:sz w:val="24"/>
        </w:rPr>
        <w:t>, RJ, Ed. Vozes.</w:t>
      </w:r>
    </w:p>
    <w:p w:rsidR="00362EB1" w:rsidRDefault="007A6E80">
      <w:pPr>
        <w:pStyle w:val="normal0"/>
        <w:jc w:val="both"/>
      </w:pPr>
      <w:r>
        <w:rPr>
          <w:sz w:val="24"/>
        </w:rPr>
        <w:t xml:space="preserve">Sartre, J. P(2013). O Ser e o Nada. Petrópolis, RJ, Ed. Vozes. </w:t>
      </w:r>
    </w:p>
    <w:p w:rsidR="00362EB1" w:rsidRDefault="00BB1E67">
      <w:pPr>
        <w:pStyle w:val="normal0"/>
        <w:jc w:val="both"/>
      </w:pPr>
      <w:r>
        <w:rPr>
          <w:sz w:val="24"/>
        </w:rPr>
        <w:t xml:space="preserve">Ribeiro, S. (2003). </w:t>
      </w:r>
      <w:r w:rsidR="007A6E80">
        <w:rPr>
          <w:sz w:val="24"/>
        </w:rPr>
        <w:t xml:space="preserve">Sonho, Memória e o Reencontro de Freud com o Cérebro. </w:t>
      </w:r>
      <w:proofErr w:type="spellStart"/>
      <w:r w:rsidR="007A6E80">
        <w:rPr>
          <w:sz w:val="24"/>
        </w:rPr>
        <w:t>Rev</w:t>
      </w:r>
      <w:proofErr w:type="spellEnd"/>
      <w:r w:rsidR="007A6E80">
        <w:rPr>
          <w:sz w:val="24"/>
        </w:rPr>
        <w:t xml:space="preserve"> </w:t>
      </w:r>
      <w:proofErr w:type="spellStart"/>
      <w:r w:rsidR="007A6E80">
        <w:rPr>
          <w:sz w:val="24"/>
        </w:rPr>
        <w:t>Bras</w:t>
      </w:r>
      <w:proofErr w:type="spellEnd"/>
      <w:r w:rsidR="007A6E80">
        <w:rPr>
          <w:sz w:val="24"/>
        </w:rPr>
        <w:t xml:space="preserve"> </w:t>
      </w:r>
      <w:proofErr w:type="spellStart"/>
      <w:r w:rsidR="007A6E80">
        <w:rPr>
          <w:sz w:val="24"/>
        </w:rPr>
        <w:t>Psiquiatr</w:t>
      </w:r>
      <w:proofErr w:type="spellEnd"/>
      <w:r w:rsidR="007A6E80">
        <w:rPr>
          <w:sz w:val="24"/>
        </w:rPr>
        <w:t xml:space="preserve"> </w:t>
      </w:r>
      <w:proofErr w:type="gramStart"/>
      <w:r w:rsidR="007A6E80">
        <w:rPr>
          <w:sz w:val="24"/>
        </w:rPr>
        <w:t>2003;</w:t>
      </w:r>
      <w:proofErr w:type="gramEnd"/>
      <w:r w:rsidR="007A6E80">
        <w:rPr>
          <w:sz w:val="24"/>
        </w:rPr>
        <w:t>25(</w:t>
      </w:r>
      <w:proofErr w:type="spellStart"/>
      <w:r w:rsidR="007A6E80">
        <w:rPr>
          <w:sz w:val="24"/>
        </w:rPr>
        <w:t>Supl</w:t>
      </w:r>
      <w:proofErr w:type="spellEnd"/>
      <w:r w:rsidR="007A6E80">
        <w:rPr>
          <w:sz w:val="24"/>
        </w:rPr>
        <w:t xml:space="preserve"> II):59-63</w:t>
      </w:r>
    </w:p>
    <w:p w:rsidR="00362EB1" w:rsidRDefault="007A6E80">
      <w:pPr>
        <w:pStyle w:val="normal0"/>
        <w:jc w:val="both"/>
      </w:pPr>
      <w:proofErr w:type="spellStart"/>
      <w:r>
        <w:rPr>
          <w:sz w:val="24"/>
        </w:rPr>
        <w:t>Yalom</w:t>
      </w:r>
      <w:proofErr w:type="spellEnd"/>
      <w:r>
        <w:rPr>
          <w:sz w:val="24"/>
        </w:rPr>
        <w:t xml:space="preserve">, I. </w:t>
      </w:r>
      <w:proofErr w:type="gramStart"/>
      <w:r>
        <w:rPr>
          <w:sz w:val="24"/>
        </w:rPr>
        <w:t>D.</w:t>
      </w:r>
      <w:proofErr w:type="gramEnd"/>
      <w:r>
        <w:rPr>
          <w:sz w:val="24"/>
        </w:rPr>
        <w:t xml:space="preserve"> (2002). Os Desafios da Terapia. Rio de Janeiro, </w:t>
      </w:r>
      <w:proofErr w:type="spellStart"/>
      <w:r>
        <w:rPr>
          <w:sz w:val="24"/>
        </w:rPr>
        <w:t>Ediouro</w:t>
      </w:r>
      <w:proofErr w:type="spellEnd"/>
      <w:r>
        <w:rPr>
          <w:sz w:val="24"/>
        </w:rPr>
        <w:t>.</w:t>
      </w:r>
    </w:p>
    <w:p w:rsidR="00362EB1" w:rsidRDefault="00BB1E67">
      <w:pPr>
        <w:pStyle w:val="normal0"/>
        <w:jc w:val="both"/>
      </w:pPr>
      <w:r>
        <w:rPr>
          <w:sz w:val="24"/>
        </w:rPr>
        <w:t>Referência</w:t>
      </w:r>
      <w:r w:rsidR="007A6E80">
        <w:rPr>
          <w:sz w:val="24"/>
        </w:rPr>
        <w:t xml:space="preserve"> Videográfica</w:t>
      </w:r>
    </w:p>
    <w:p w:rsidR="00362EB1" w:rsidRDefault="007A6E80">
      <w:pPr>
        <w:pStyle w:val="normal0"/>
        <w:jc w:val="both"/>
      </w:pPr>
      <w:r>
        <w:rPr>
          <w:sz w:val="24"/>
        </w:rPr>
        <w:t>Benicio, E. Café Científico da UFBA. Sidarta Ribeiro fala sobre sono, sonho e memória. Direção Marco Queiroz. Universi</w:t>
      </w:r>
      <w:r>
        <w:rPr>
          <w:sz w:val="24"/>
        </w:rPr>
        <w:t xml:space="preserve">dade Federal da Bahia. Entrevista com Sidarta Ribeiro a WEB TV UFBA disponível em </w:t>
      </w:r>
      <w:proofErr w:type="gramStart"/>
      <w:r>
        <w:rPr>
          <w:sz w:val="24"/>
        </w:rPr>
        <w:t>https</w:t>
      </w:r>
      <w:proofErr w:type="gramEnd"/>
      <w:r>
        <w:rPr>
          <w:sz w:val="24"/>
        </w:rPr>
        <w:t>://www.youtube.com/watch?v=</w:t>
      </w:r>
      <w:proofErr w:type="gramStart"/>
      <w:r>
        <w:rPr>
          <w:sz w:val="24"/>
        </w:rPr>
        <w:t>8Lj</w:t>
      </w:r>
      <w:proofErr w:type="gramEnd"/>
      <w:r>
        <w:rPr>
          <w:sz w:val="24"/>
        </w:rPr>
        <w:t>-AMFh7po</w:t>
      </w:r>
    </w:p>
    <w:p w:rsidR="00362EB1" w:rsidRDefault="00362EB1">
      <w:pPr>
        <w:pStyle w:val="normal0"/>
        <w:jc w:val="both"/>
      </w:pPr>
    </w:p>
    <w:p w:rsidR="00362EB1" w:rsidRDefault="007A6E80">
      <w:pPr>
        <w:pStyle w:val="normal0"/>
        <w:jc w:val="both"/>
      </w:pPr>
      <w:r>
        <w:rPr>
          <w:sz w:val="24"/>
        </w:rPr>
        <w:t xml:space="preserve"> </w:t>
      </w:r>
    </w:p>
    <w:p w:rsidR="00362EB1" w:rsidRDefault="00362EB1">
      <w:pPr>
        <w:pStyle w:val="normal0"/>
        <w:jc w:val="both"/>
      </w:pPr>
    </w:p>
    <w:p w:rsidR="00362EB1" w:rsidRDefault="00362EB1">
      <w:pPr>
        <w:pStyle w:val="normal0"/>
      </w:pPr>
    </w:p>
    <w:sectPr w:rsidR="00362EB1" w:rsidSect="00362EB1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80" w:rsidRDefault="007A6E80" w:rsidP="00362EB1">
      <w:pPr>
        <w:spacing w:after="0" w:line="240" w:lineRule="auto"/>
      </w:pPr>
      <w:r>
        <w:separator/>
      </w:r>
    </w:p>
  </w:endnote>
  <w:endnote w:type="continuationSeparator" w:id="0">
    <w:p w:rsidR="007A6E80" w:rsidRDefault="007A6E80" w:rsidP="0036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80" w:rsidRDefault="007A6E80" w:rsidP="00362EB1">
      <w:pPr>
        <w:spacing w:after="0" w:line="240" w:lineRule="auto"/>
      </w:pPr>
      <w:r>
        <w:separator/>
      </w:r>
    </w:p>
  </w:footnote>
  <w:footnote w:type="continuationSeparator" w:id="0">
    <w:p w:rsidR="007A6E80" w:rsidRDefault="007A6E80" w:rsidP="00362EB1">
      <w:pPr>
        <w:spacing w:after="0" w:line="240" w:lineRule="auto"/>
      </w:pPr>
      <w:r>
        <w:continuationSeparator/>
      </w:r>
    </w:p>
  </w:footnote>
  <w:footnote w:id="1">
    <w:p w:rsidR="00362EB1" w:rsidRDefault="007A6E80">
      <w:pPr>
        <w:pStyle w:val="normal0"/>
        <w:spacing w:after="0"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O Existencialismo é a filosofia que teve como precursor o filosofo dinamarquês </w:t>
      </w:r>
      <w:proofErr w:type="spellStart"/>
      <w:r>
        <w:rPr>
          <w:sz w:val="20"/>
        </w:rPr>
        <w:t>Soren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Kierkegaard</w:t>
      </w:r>
      <w:proofErr w:type="spellEnd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porém foi na França</w:t>
      </w:r>
      <w:r>
        <w:rPr>
          <w:sz w:val="20"/>
        </w:rPr>
        <w:t xml:space="preserve">, na década de 30, que ganhou força e tal denominação com os franceses Jean Paul Sartre e Albert Camus, tendo outros importante nomes como Heidegger, </w:t>
      </w:r>
      <w:proofErr w:type="spellStart"/>
      <w:r>
        <w:rPr>
          <w:sz w:val="20"/>
        </w:rPr>
        <w:t>Buber</w:t>
      </w:r>
      <w:proofErr w:type="spellEnd"/>
      <w:r>
        <w:rPr>
          <w:sz w:val="20"/>
        </w:rPr>
        <w:t>, Gabriel Marcel, entre outros. O existencialismo pregava que a existência precede a essência e a car</w:t>
      </w:r>
      <w:r>
        <w:rPr>
          <w:sz w:val="20"/>
        </w:rPr>
        <w:t xml:space="preserve">acterística fundamental da condição, logo rejeita construção teórica do inconsciente freudiano, acreditando que o vivido pertencia à consciência, mesmo que fosse negado pela pessoa, </w:t>
      </w:r>
      <w:r>
        <w:rPr>
          <w:sz w:val="20"/>
        </w:rPr>
        <w:t>o</w:t>
      </w:r>
      <w:r>
        <w:rPr>
          <w:sz w:val="20"/>
        </w:rPr>
        <w:t xml:space="preserve"> que são princípios para novas formulações sobre os sonhos.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EB1"/>
    <w:rsid w:val="00362EB1"/>
    <w:rsid w:val="005B768B"/>
    <w:rsid w:val="007A6E80"/>
    <w:rsid w:val="00952F44"/>
    <w:rsid w:val="00AC33C7"/>
    <w:rsid w:val="00BB1E67"/>
    <w:rsid w:val="00BD735C"/>
    <w:rsid w:val="00C07C30"/>
    <w:rsid w:val="00C72602"/>
    <w:rsid w:val="00FA2C7F"/>
    <w:rsid w:val="00FA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62EB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362EB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362EB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362EB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362EB1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362EB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62EB1"/>
  </w:style>
  <w:style w:type="table" w:customStyle="1" w:styleId="TableNormal">
    <w:name w:val="Table Normal"/>
    <w:rsid w:val="00362E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62EB1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362EB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984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Sonhos e Psicologia - Tarefa 8.docx.docx</vt:lpstr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Sonhos e Psicologia - Tarefa 8.docx.docx</dc:title>
  <dc:creator>Roberto</dc:creator>
  <cp:lastModifiedBy>Roberto</cp:lastModifiedBy>
  <cp:revision>7</cp:revision>
  <dcterms:created xsi:type="dcterms:W3CDTF">2014-11-15T13:55:00Z</dcterms:created>
  <dcterms:modified xsi:type="dcterms:W3CDTF">2014-11-15T14:13:00Z</dcterms:modified>
</cp:coreProperties>
</file>