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04" w:rsidRDefault="00791B04" w:rsidP="00A07A3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FACULDADE INTERNACION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AL DE CURITIBA-FACINTER</w:t>
      </w:r>
    </w:p>
    <w:p w:rsidR="00791B04" w:rsidRDefault="00791B04" w:rsidP="00A07A3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ROSIANA FONSECA DA PAIXÃO</w:t>
      </w:r>
    </w:p>
    <w:p w:rsidR="00791B04" w:rsidRDefault="00791B04" w:rsidP="00A07A34">
      <w:pPr>
        <w:jc w:val="center"/>
        <w:rPr>
          <w:rFonts w:ascii="Arial" w:hAnsi="Arial" w:cs="Arial"/>
          <w:b/>
          <w:sz w:val="28"/>
          <w:szCs w:val="28"/>
        </w:rPr>
      </w:pPr>
    </w:p>
    <w:p w:rsidR="00791B04" w:rsidRDefault="00791B04" w:rsidP="00A07A34">
      <w:pPr>
        <w:jc w:val="center"/>
        <w:rPr>
          <w:rFonts w:ascii="Arial" w:hAnsi="Arial" w:cs="Arial"/>
          <w:b/>
          <w:sz w:val="28"/>
          <w:szCs w:val="28"/>
        </w:rPr>
      </w:pPr>
    </w:p>
    <w:p w:rsidR="00791B04" w:rsidRDefault="00791B04" w:rsidP="00A07A34">
      <w:pPr>
        <w:jc w:val="center"/>
        <w:rPr>
          <w:rFonts w:ascii="Arial" w:hAnsi="Arial" w:cs="Arial"/>
          <w:b/>
          <w:sz w:val="28"/>
          <w:szCs w:val="28"/>
        </w:rPr>
      </w:pPr>
    </w:p>
    <w:p w:rsidR="00791B04" w:rsidRDefault="00791B04" w:rsidP="00A07A34">
      <w:pPr>
        <w:jc w:val="center"/>
        <w:rPr>
          <w:rFonts w:ascii="Arial" w:hAnsi="Arial" w:cs="Arial"/>
          <w:b/>
          <w:sz w:val="28"/>
          <w:szCs w:val="28"/>
        </w:rPr>
      </w:pPr>
    </w:p>
    <w:p w:rsidR="00791B04" w:rsidRDefault="00791B04" w:rsidP="00A07A34">
      <w:pPr>
        <w:jc w:val="center"/>
        <w:rPr>
          <w:rFonts w:ascii="Arial" w:hAnsi="Arial" w:cs="Arial"/>
          <w:b/>
          <w:sz w:val="28"/>
          <w:szCs w:val="28"/>
        </w:rPr>
      </w:pPr>
    </w:p>
    <w:p w:rsidR="00791B04" w:rsidRDefault="00791B04" w:rsidP="00791B04">
      <w:pPr>
        <w:rPr>
          <w:rFonts w:ascii="Arial" w:hAnsi="Arial" w:cs="Arial"/>
          <w:b/>
          <w:sz w:val="28"/>
          <w:szCs w:val="28"/>
        </w:rPr>
      </w:pPr>
    </w:p>
    <w:p w:rsidR="00791B04" w:rsidRDefault="00791B04" w:rsidP="00791B04">
      <w:pPr>
        <w:rPr>
          <w:rFonts w:ascii="Arial" w:hAnsi="Arial" w:cs="Arial"/>
          <w:b/>
          <w:sz w:val="28"/>
          <w:szCs w:val="28"/>
        </w:rPr>
      </w:pPr>
    </w:p>
    <w:p w:rsidR="00791B04" w:rsidRDefault="00791B04" w:rsidP="00A07A34">
      <w:pPr>
        <w:jc w:val="center"/>
        <w:rPr>
          <w:rFonts w:ascii="Arial" w:hAnsi="Arial" w:cs="Arial"/>
          <w:b/>
          <w:sz w:val="28"/>
          <w:szCs w:val="28"/>
        </w:rPr>
      </w:pPr>
    </w:p>
    <w:p w:rsidR="00791B04" w:rsidRPr="00A07A34" w:rsidRDefault="00791B04" w:rsidP="00791B0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BULLYING: O PERIGO NO ENSINO FUNDAMENTAL </w:t>
      </w:r>
    </w:p>
    <w:p w:rsidR="00791B04" w:rsidRDefault="00791B04" w:rsidP="00A07A34">
      <w:pPr>
        <w:jc w:val="center"/>
        <w:rPr>
          <w:rFonts w:ascii="Arial" w:hAnsi="Arial" w:cs="Arial"/>
          <w:b/>
          <w:sz w:val="28"/>
          <w:szCs w:val="28"/>
        </w:rPr>
      </w:pPr>
    </w:p>
    <w:p w:rsidR="00791B04" w:rsidRDefault="00791B04" w:rsidP="00A07A34">
      <w:pPr>
        <w:jc w:val="center"/>
        <w:rPr>
          <w:rFonts w:ascii="Arial" w:hAnsi="Arial" w:cs="Arial"/>
          <w:b/>
          <w:sz w:val="28"/>
          <w:szCs w:val="28"/>
        </w:rPr>
      </w:pPr>
    </w:p>
    <w:p w:rsidR="00791B04" w:rsidRDefault="00791B04" w:rsidP="00A07A34">
      <w:pPr>
        <w:jc w:val="center"/>
        <w:rPr>
          <w:rFonts w:ascii="Arial" w:hAnsi="Arial" w:cs="Arial"/>
          <w:b/>
          <w:sz w:val="28"/>
          <w:szCs w:val="28"/>
        </w:rPr>
      </w:pPr>
    </w:p>
    <w:p w:rsidR="00791B04" w:rsidRDefault="00791B04" w:rsidP="00A07A34">
      <w:pPr>
        <w:jc w:val="center"/>
        <w:rPr>
          <w:rFonts w:ascii="Arial" w:hAnsi="Arial" w:cs="Arial"/>
          <w:b/>
          <w:sz w:val="28"/>
          <w:szCs w:val="28"/>
        </w:rPr>
      </w:pPr>
    </w:p>
    <w:p w:rsidR="00791B04" w:rsidRDefault="00791B04" w:rsidP="00A07A34">
      <w:pPr>
        <w:jc w:val="center"/>
        <w:rPr>
          <w:rFonts w:ascii="Arial" w:hAnsi="Arial" w:cs="Arial"/>
          <w:b/>
          <w:sz w:val="28"/>
          <w:szCs w:val="28"/>
        </w:rPr>
      </w:pPr>
    </w:p>
    <w:p w:rsidR="00791B04" w:rsidRDefault="00791B04" w:rsidP="00A07A34">
      <w:pPr>
        <w:jc w:val="center"/>
        <w:rPr>
          <w:rFonts w:ascii="Arial" w:hAnsi="Arial" w:cs="Arial"/>
          <w:b/>
          <w:sz w:val="28"/>
          <w:szCs w:val="28"/>
        </w:rPr>
      </w:pPr>
    </w:p>
    <w:p w:rsidR="00791B04" w:rsidRDefault="00791B04" w:rsidP="00A07A34">
      <w:pPr>
        <w:jc w:val="center"/>
        <w:rPr>
          <w:rFonts w:ascii="Arial" w:hAnsi="Arial" w:cs="Arial"/>
          <w:b/>
          <w:sz w:val="28"/>
          <w:szCs w:val="28"/>
        </w:rPr>
      </w:pPr>
    </w:p>
    <w:p w:rsidR="00791B04" w:rsidRDefault="00791B04" w:rsidP="00A07A34">
      <w:pPr>
        <w:jc w:val="center"/>
        <w:rPr>
          <w:rFonts w:ascii="Arial" w:hAnsi="Arial" w:cs="Arial"/>
          <w:b/>
          <w:sz w:val="28"/>
          <w:szCs w:val="28"/>
        </w:rPr>
      </w:pPr>
    </w:p>
    <w:p w:rsidR="00791B04" w:rsidRDefault="00791B04" w:rsidP="00A07A34">
      <w:pPr>
        <w:jc w:val="center"/>
        <w:rPr>
          <w:rFonts w:ascii="Arial" w:hAnsi="Arial" w:cs="Arial"/>
          <w:b/>
          <w:sz w:val="28"/>
          <w:szCs w:val="28"/>
        </w:rPr>
      </w:pPr>
    </w:p>
    <w:p w:rsidR="00791B04" w:rsidRDefault="00791B04" w:rsidP="00A07A34">
      <w:pPr>
        <w:jc w:val="center"/>
        <w:rPr>
          <w:rFonts w:ascii="Arial" w:hAnsi="Arial" w:cs="Arial"/>
          <w:b/>
          <w:sz w:val="28"/>
          <w:szCs w:val="28"/>
        </w:rPr>
      </w:pPr>
    </w:p>
    <w:p w:rsidR="00791B04" w:rsidRDefault="00791B04" w:rsidP="00A07A34">
      <w:pPr>
        <w:jc w:val="center"/>
        <w:rPr>
          <w:rFonts w:ascii="Arial" w:hAnsi="Arial" w:cs="Arial"/>
          <w:b/>
          <w:sz w:val="28"/>
          <w:szCs w:val="28"/>
        </w:rPr>
      </w:pPr>
    </w:p>
    <w:p w:rsidR="00791B04" w:rsidRDefault="00791B04" w:rsidP="00791B04">
      <w:pPr>
        <w:jc w:val="center"/>
        <w:rPr>
          <w:rFonts w:ascii="Arial" w:hAnsi="Arial" w:cs="Arial"/>
          <w:b/>
          <w:sz w:val="28"/>
          <w:szCs w:val="28"/>
        </w:rPr>
      </w:pPr>
    </w:p>
    <w:p w:rsidR="00791B04" w:rsidRDefault="00791B04" w:rsidP="00791B0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MONTE-DOURADO, 2014.</w:t>
      </w:r>
    </w:p>
    <w:p w:rsidR="00A07A34" w:rsidRPr="00A07A34" w:rsidRDefault="00184BF3" w:rsidP="00A07A3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BULLYING: O</w:t>
      </w:r>
      <w:r w:rsidR="00DB4FB5">
        <w:rPr>
          <w:rFonts w:ascii="Arial" w:hAnsi="Arial" w:cs="Arial"/>
          <w:b/>
          <w:sz w:val="28"/>
          <w:szCs w:val="28"/>
        </w:rPr>
        <w:t xml:space="preserve"> PERIGO NO ENSINO FUNDAMENTAL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691B04" w:rsidRPr="0011700E" w:rsidRDefault="0011700E" w:rsidP="001B402F">
      <w:pPr>
        <w:tabs>
          <w:tab w:val="left" w:pos="1843"/>
        </w:tabs>
        <w:spacing w:before="100" w:beforeAutospacing="1" w:after="100" w:afterAutospacing="1" w:line="240" w:lineRule="auto"/>
        <w:jc w:val="right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>1-</w:t>
      </w:r>
      <w:r w:rsidR="00193659" w:rsidRPr="0011700E">
        <w:rPr>
          <w:rFonts w:eastAsia="Times New Roman" w:cstheme="minorHAnsi"/>
          <w:b/>
          <w:color w:val="000000"/>
          <w:sz w:val="24"/>
          <w:szCs w:val="24"/>
        </w:rPr>
        <w:t xml:space="preserve">Paixão, </w:t>
      </w:r>
      <w:r w:rsidR="00691B04" w:rsidRPr="0011700E">
        <w:rPr>
          <w:rFonts w:eastAsia="Times New Roman" w:cstheme="minorHAnsi"/>
          <w:b/>
          <w:color w:val="000000"/>
          <w:sz w:val="24"/>
          <w:szCs w:val="24"/>
        </w:rPr>
        <w:t>Rosiana Fonseca da</w:t>
      </w:r>
      <w:r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="00691B04" w:rsidRPr="0011700E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</w:p>
    <w:p w:rsidR="00D33263" w:rsidRPr="0011700E" w:rsidRDefault="0011700E" w:rsidP="001B402F">
      <w:pPr>
        <w:tabs>
          <w:tab w:val="left" w:pos="1843"/>
        </w:tabs>
        <w:spacing w:before="100" w:beforeAutospacing="1" w:after="100" w:afterAutospacing="1" w:line="240" w:lineRule="auto"/>
        <w:jc w:val="right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2-</w:t>
      </w:r>
      <w:r w:rsidRPr="0011700E">
        <w:rPr>
          <w:b/>
          <w:sz w:val="24"/>
          <w:szCs w:val="24"/>
        </w:rPr>
        <w:t>Santos</w:t>
      </w:r>
      <w:r>
        <w:rPr>
          <w:b/>
          <w:sz w:val="24"/>
          <w:szCs w:val="24"/>
        </w:rPr>
        <w:t xml:space="preserve">, </w:t>
      </w:r>
      <w:r w:rsidRPr="0011700E">
        <w:rPr>
          <w:b/>
          <w:sz w:val="24"/>
          <w:szCs w:val="24"/>
        </w:rPr>
        <w:t>Kelen Conrado</w:t>
      </w:r>
      <w:r w:rsidR="00DB4FB5" w:rsidRPr="0011700E">
        <w:rPr>
          <w:b/>
          <w:sz w:val="24"/>
          <w:szCs w:val="24"/>
        </w:rPr>
        <w:t xml:space="preserve"> de Souza </w:t>
      </w:r>
    </w:p>
    <w:p w:rsidR="003C553A" w:rsidRPr="00DB4FB5" w:rsidRDefault="00691B04" w:rsidP="00ED25A2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B4FB5">
        <w:rPr>
          <w:rFonts w:ascii="Arial" w:eastAsia="Times New Roman" w:hAnsi="Arial" w:cs="Arial"/>
          <w:b/>
          <w:color w:val="000000"/>
          <w:sz w:val="24"/>
          <w:szCs w:val="24"/>
        </w:rPr>
        <w:t>RESUMO</w:t>
      </w:r>
    </w:p>
    <w:p w:rsidR="008071BA" w:rsidRPr="00E13B86" w:rsidRDefault="003C553A" w:rsidP="00E13B8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071BA">
        <w:rPr>
          <w:rFonts w:ascii="Arial" w:hAnsi="Arial" w:cs="Arial"/>
          <w:sz w:val="24"/>
          <w:szCs w:val="24"/>
        </w:rPr>
        <w:t xml:space="preserve">Este artigo tem como </w:t>
      </w:r>
      <w:r w:rsidR="00D63D5D" w:rsidRPr="008071BA">
        <w:rPr>
          <w:rFonts w:ascii="Arial" w:hAnsi="Arial" w:cs="Arial"/>
          <w:sz w:val="24"/>
          <w:szCs w:val="24"/>
        </w:rPr>
        <w:t>principal objetivo</w:t>
      </w:r>
      <w:r w:rsidRPr="008071BA">
        <w:rPr>
          <w:rFonts w:ascii="Arial" w:hAnsi="Arial" w:cs="Arial"/>
          <w:sz w:val="24"/>
          <w:szCs w:val="24"/>
        </w:rPr>
        <w:t xml:space="preserve">, </w:t>
      </w:r>
      <w:r w:rsidR="00D63D5D" w:rsidRPr="008071BA">
        <w:rPr>
          <w:rFonts w:ascii="Arial" w:hAnsi="Arial" w:cs="Arial"/>
          <w:sz w:val="24"/>
          <w:szCs w:val="24"/>
        </w:rPr>
        <w:t>esclarecer um fenômeno hoje muito conhecido e presente nas instituições de ensino: o bullying escolar.</w:t>
      </w:r>
      <w:r w:rsidR="00B34165" w:rsidRPr="008071BA">
        <w:rPr>
          <w:rFonts w:ascii="Arial" w:hAnsi="Arial" w:cs="Arial"/>
          <w:sz w:val="24"/>
          <w:szCs w:val="24"/>
        </w:rPr>
        <w:t xml:space="preserve"> Apresenta</w:t>
      </w:r>
      <w:r w:rsidR="006C63A2">
        <w:rPr>
          <w:rFonts w:ascii="Arial" w:hAnsi="Arial" w:cs="Arial"/>
          <w:sz w:val="24"/>
          <w:szCs w:val="24"/>
        </w:rPr>
        <w:t>r</w:t>
      </w:r>
      <w:r w:rsidR="00B34165" w:rsidRPr="008071BA">
        <w:rPr>
          <w:rFonts w:ascii="Arial" w:hAnsi="Arial" w:cs="Arial"/>
          <w:sz w:val="24"/>
          <w:szCs w:val="24"/>
        </w:rPr>
        <w:t xml:space="preserve"> seus principais impactos e implicações no âmbito educativo. </w:t>
      </w:r>
      <w:r w:rsidR="00D63D5D" w:rsidRPr="008071BA">
        <w:rPr>
          <w:rFonts w:ascii="Arial" w:hAnsi="Arial" w:cs="Arial"/>
          <w:sz w:val="24"/>
          <w:szCs w:val="24"/>
        </w:rPr>
        <w:t xml:space="preserve"> </w:t>
      </w:r>
      <w:r w:rsidR="00ED25A2" w:rsidRPr="008071BA">
        <w:rPr>
          <w:rFonts w:ascii="Arial" w:hAnsi="Arial" w:cs="Arial"/>
          <w:sz w:val="24"/>
          <w:szCs w:val="24"/>
        </w:rPr>
        <w:t xml:space="preserve">As agressões </w:t>
      </w:r>
      <w:r w:rsidR="00D63D5D" w:rsidRPr="008071BA">
        <w:rPr>
          <w:rFonts w:ascii="Arial" w:hAnsi="Arial" w:cs="Arial"/>
          <w:sz w:val="24"/>
          <w:szCs w:val="24"/>
        </w:rPr>
        <w:t>entre alunos, físicas ou morais, que trazem consequências sérias, tanto para quem a</w:t>
      </w:r>
      <w:r w:rsidR="00A0423B" w:rsidRPr="008071BA">
        <w:rPr>
          <w:rFonts w:ascii="Arial" w:hAnsi="Arial" w:cs="Arial"/>
          <w:sz w:val="24"/>
          <w:szCs w:val="24"/>
        </w:rPr>
        <w:t>s comete como para suas vítimas.</w:t>
      </w:r>
      <w:r w:rsidR="00B34165" w:rsidRPr="008071BA">
        <w:rPr>
          <w:rFonts w:ascii="Arial" w:hAnsi="Arial" w:cs="Arial"/>
          <w:sz w:val="24"/>
          <w:szCs w:val="24"/>
        </w:rPr>
        <w:t xml:space="preserve"> </w:t>
      </w:r>
      <w:r w:rsidR="00A0423B" w:rsidRPr="008071BA">
        <w:rPr>
          <w:rFonts w:ascii="Arial" w:hAnsi="Arial" w:cs="Arial"/>
          <w:sz w:val="24"/>
          <w:szCs w:val="24"/>
        </w:rPr>
        <w:t>A</w:t>
      </w:r>
      <w:r w:rsidR="00817A38" w:rsidRPr="008071BA">
        <w:rPr>
          <w:rFonts w:ascii="Arial" w:hAnsi="Arial" w:cs="Arial"/>
          <w:sz w:val="24"/>
          <w:szCs w:val="24"/>
        </w:rPr>
        <w:t xml:space="preserve"> pesquisa </w:t>
      </w:r>
      <w:r w:rsidR="00A0423B" w:rsidRPr="008071BA">
        <w:rPr>
          <w:rFonts w:ascii="Arial" w:hAnsi="Arial" w:cs="Arial"/>
          <w:sz w:val="24"/>
          <w:szCs w:val="24"/>
        </w:rPr>
        <w:t>bibliográfica</w:t>
      </w:r>
      <w:r w:rsidR="00652974">
        <w:rPr>
          <w:rFonts w:ascii="Arial" w:hAnsi="Arial" w:cs="Arial"/>
          <w:sz w:val="24"/>
          <w:szCs w:val="24"/>
        </w:rPr>
        <w:t xml:space="preserve"> com abordagem qualitativa</w:t>
      </w:r>
      <w:r w:rsidR="00716327">
        <w:rPr>
          <w:rFonts w:ascii="Arial" w:hAnsi="Arial" w:cs="Arial"/>
          <w:sz w:val="24"/>
          <w:szCs w:val="24"/>
        </w:rPr>
        <w:t xml:space="preserve"> aponta</w:t>
      </w:r>
      <w:r w:rsidR="00A0423B" w:rsidRPr="008071BA">
        <w:rPr>
          <w:rFonts w:ascii="Arial" w:hAnsi="Arial" w:cs="Arial"/>
          <w:sz w:val="24"/>
          <w:szCs w:val="24"/>
        </w:rPr>
        <w:t xml:space="preserve"> estratégias para minimizar tal f</w:t>
      </w:r>
      <w:r w:rsidR="00B34165" w:rsidRPr="008071BA">
        <w:rPr>
          <w:rFonts w:ascii="Arial" w:hAnsi="Arial" w:cs="Arial"/>
          <w:sz w:val="24"/>
          <w:szCs w:val="24"/>
        </w:rPr>
        <w:t xml:space="preserve">ato no interior das escolas, </w:t>
      </w:r>
      <w:r w:rsidR="00652974">
        <w:rPr>
          <w:rFonts w:ascii="Arial" w:hAnsi="Arial" w:cs="Arial"/>
          <w:sz w:val="24"/>
          <w:szCs w:val="24"/>
        </w:rPr>
        <w:t xml:space="preserve">e </w:t>
      </w:r>
      <w:r w:rsidR="00A0423B" w:rsidRPr="008071BA">
        <w:rPr>
          <w:rFonts w:ascii="Arial" w:hAnsi="Arial" w:cs="Arial"/>
          <w:sz w:val="24"/>
          <w:szCs w:val="24"/>
        </w:rPr>
        <w:t xml:space="preserve">que muito se percebe nos lares. Para tanto se utilizou como referencial teórico Cléo Fante (2205) e Ana Beatriz Barbosa (2010) como autores principais, além de outros coadjuvantes na garantia de suporte real ao conhecimento a cerca desta temática. </w:t>
      </w:r>
      <w:r w:rsidR="00817A38" w:rsidRPr="008071BA">
        <w:rPr>
          <w:rFonts w:ascii="Arial" w:hAnsi="Arial" w:cs="Arial"/>
          <w:sz w:val="24"/>
          <w:szCs w:val="24"/>
        </w:rPr>
        <w:t xml:space="preserve">O que se conclui é que o bullying </w:t>
      </w:r>
      <w:r w:rsidR="00652974">
        <w:rPr>
          <w:rFonts w:ascii="Arial" w:hAnsi="Arial" w:cs="Arial"/>
          <w:sz w:val="24"/>
          <w:szCs w:val="24"/>
        </w:rPr>
        <w:t>atualmente esta na escola,</w:t>
      </w:r>
      <w:r w:rsidR="00817A38" w:rsidRPr="008071BA">
        <w:rPr>
          <w:rFonts w:ascii="Arial" w:hAnsi="Arial" w:cs="Arial"/>
          <w:sz w:val="24"/>
          <w:szCs w:val="24"/>
        </w:rPr>
        <w:t xml:space="preserve"> havendo a necessidade</w:t>
      </w:r>
      <w:r w:rsidR="00817A38" w:rsidRPr="008071BA">
        <w:rPr>
          <w:rFonts w:ascii="Arial" w:hAnsi="Arial" w:cs="Arial"/>
          <w:iCs/>
          <w:sz w:val="24"/>
          <w:szCs w:val="24"/>
        </w:rPr>
        <w:t xml:space="preserve"> d</w:t>
      </w:r>
      <w:r w:rsidR="008071BA" w:rsidRPr="008071BA">
        <w:rPr>
          <w:rFonts w:ascii="Arial" w:hAnsi="Arial" w:cs="Arial"/>
          <w:iCs/>
          <w:sz w:val="24"/>
          <w:szCs w:val="24"/>
        </w:rPr>
        <w:t>e uma</w:t>
      </w:r>
      <w:r w:rsidR="00900251" w:rsidRPr="008071BA">
        <w:rPr>
          <w:rFonts w:ascii="Arial" w:hAnsi="Arial" w:cs="Arial"/>
          <w:iCs/>
          <w:sz w:val="24"/>
          <w:szCs w:val="24"/>
        </w:rPr>
        <w:t xml:space="preserve"> </w:t>
      </w:r>
      <w:r w:rsidR="00817A38" w:rsidRPr="008071BA">
        <w:rPr>
          <w:rFonts w:ascii="Arial" w:hAnsi="Arial" w:cs="Arial"/>
          <w:iCs/>
          <w:sz w:val="24"/>
          <w:szCs w:val="24"/>
        </w:rPr>
        <w:t xml:space="preserve">intervenção </w:t>
      </w:r>
      <w:r w:rsidR="008071BA" w:rsidRPr="008071BA">
        <w:rPr>
          <w:rFonts w:ascii="Arial" w:hAnsi="Arial" w:cs="Arial"/>
          <w:iCs/>
          <w:sz w:val="24"/>
          <w:szCs w:val="24"/>
        </w:rPr>
        <w:t xml:space="preserve">preventiva </w:t>
      </w:r>
      <w:r w:rsidR="00652974">
        <w:rPr>
          <w:rFonts w:ascii="Arial" w:hAnsi="Arial" w:cs="Arial"/>
          <w:iCs/>
          <w:sz w:val="24"/>
          <w:szCs w:val="24"/>
        </w:rPr>
        <w:t xml:space="preserve">urgente </w:t>
      </w:r>
      <w:r w:rsidR="00817A38" w:rsidRPr="008071BA">
        <w:rPr>
          <w:rFonts w:ascii="Arial" w:hAnsi="Arial" w:cs="Arial"/>
          <w:iCs/>
          <w:sz w:val="24"/>
          <w:szCs w:val="24"/>
        </w:rPr>
        <w:t>para minimizar o bull</w:t>
      </w:r>
      <w:r w:rsidR="008071BA" w:rsidRPr="008071BA">
        <w:rPr>
          <w:rFonts w:ascii="Arial" w:hAnsi="Arial" w:cs="Arial"/>
          <w:iCs/>
          <w:sz w:val="24"/>
          <w:szCs w:val="24"/>
        </w:rPr>
        <w:t>ying na instituição de ensino,</w:t>
      </w:r>
      <w:r w:rsidR="00817A38" w:rsidRPr="008071BA">
        <w:rPr>
          <w:rFonts w:ascii="Arial" w:hAnsi="Arial" w:cs="Arial"/>
          <w:iCs/>
          <w:sz w:val="24"/>
          <w:szCs w:val="24"/>
        </w:rPr>
        <w:t xml:space="preserve"> tendo sempre em vista um a</w:t>
      </w:r>
      <w:r w:rsidR="00652974">
        <w:rPr>
          <w:rFonts w:ascii="Arial" w:hAnsi="Arial" w:cs="Arial"/>
          <w:iCs/>
          <w:sz w:val="24"/>
          <w:szCs w:val="24"/>
        </w:rPr>
        <w:t xml:space="preserve"> </w:t>
      </w:r>
      <w:r w:rsidR="00652974" w:rsidRPr="008071BA">
        <w:rPr>
          <w:rFonts w:ascii="Arial" w:hAnsi="Arial" w:cs="Arial"/>
          <w:iCs/>
          <w:sz w:val="24"/>
          <w:szCs w:val="24"/>
        </w:rPr>
        <w:t>atendimento</w:t>
      </w:r>
      <w:r w:rsidR="00817A38" w:rsidRPr="008071BA">
        <w:rPr>
          <w:rFonts w:ascii="Arial" w:hAnsi="Arial" w:cs="Arial"/>
          <w:iCs/>
          <w:sz w:val="24"/>
          <w:szCs w:val="24"/>
        </w:rPr>
        <w:t xml:space="preserve"> </w:t>
      </w:r>
      <w:r w:rsidR="00652974">
        <w:rPr>
          <w:rFonts w:ascii="Arial" w:hAnsi="Arial" w:cs="Arial"/>
          <w:iCs/>
          <w:sz w:val="24"/>
          <w:szCs w:val="24"/>
        </w:rPr>
        <w:t>educacional satisfatório a classe estudantil carente, de</w:t>
      </w:r>
      <w:r w:rsidR="008071BA" w:rsidRPr="008071BA">
        <w:rPr>
          <w:rFonts w:ascii="Arial" w:hAnsi="Arial" w:cs="Arial"/>
          <w:iCs/>
          <w:sz w:val="24"/>
          <w:szCs w:val="24"/>
        </w:rPr>
        <w:t xml:space="preserve"> </w:t>
      </w:r>
      <w:r w:rsidR="00652974">
        <w:rPr>
          <w:rFonts w:ascii="Arial" w:hAnsi="Arial" w:cs="Arial"/>
          <w:sz w:val="24"/>
          <w:szCs w:val="24"/>
        </w:rPr>
        <w:t xml:space="preserve">realidade e história de vida </w:t>
      </w:r>
      <w:r w:rsidR="008071BA" w:rsidRPr="008071BA">
        <w:rPr>
          <w:rFonts w:ascii="Arial" w:hAnsi="Arial" w:cs="Arial"/>
          <w:sz w:val="24"/>
          <w:szCs w:val="24"/>
        </w:rPr>
        <w:t>diferente existente no espaço educativo.</w:t>
      </w:r>
    </w:p>
    <w:p w:rsidR="00E13B86" w:rsidRPr="00A07A34" w:rsidRDefault="00A07A34" w:rsidP="00A07A34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A07A34">
        <w:rPr>
          <w:rFonts w:ascii="Arial" w:hAnsi="Arial" w:cs="Arial"/>
          <w:b/>
          <w:color w:val="000000"/>
          <w:sz w:val="24"/>
          <w:szCs w:val="24"/>
        </w:rPr>
        <w:t>Palavras-chave</w:t>
      </w:r>
      <w:r w:rsidR="00691B04">
        <w:rPr>
          <w:rFonts w:ascii="Arial" w:hAnsi="Arial" w:cs="Arial"/>
          <w:color w:val="000000"/>
          <w:sz w:val="24"/>
          <w:szCs w:val="24"/>
        </w:rPr>
        <w:t xml:space="preserve">: </w:t>
      </w:r>
      <w:r w:rsidR="0047428F">
        <w:rPr>
          <w:rFonts w:ascii="Arial" w:hAnsi="Arial" w:cs="Arial"/>
          <w:color w:val="000000"/>
          <w:sz w:val="24"/>
          <w:szCs w:val="24"/>
        </w:rPr>
        <w:t>Bullying</w:t>
      </w:r>
      <w:r w:rsidR="00716327">
        <w:rPr>
          <w:rFonts w:ascii="Arial" w:hAnsi="Arial" w:cs="Arial"/>
          <w:color w:val="000000"/>
          <w:sz w:val="24"/>
          <w:szCs w:val="24"/>
        </w:rPr>
        <w:t>.</w:t>
      </w:r>
      <w:r w:rsidR="0084010C">
        <w:rPr>
          <w:rFonts w:ascii="Arial" w:hAnsi="Arial" w:cs="Arial"/>
          <w:color w:val="000000"/>
          <w:sz w:val="24"/>
          <w:szCs w:val="24"/>
        </w:rPr>
        <w:t xml:space="preserve"> </w:t>
      </w:r>
      <w:r w:rsidR="00716327">
        <w:rPr>
          <w:rFonts w:ascii="Arial" w:hAnsi="Arial" w:cs="Arial"/>
          <w:color w:val="000000"/>
          <w:sz w:val="24"/>
          <w:szCs w:val="24"/>
        </w:rPr>
        <w:t>Violência.</w:t>
      </w:r>
      <w:r w:rsidR="0084010C">
        <w:rPr>
          <w:rFonts w:ascii="Arial" w:hAnsi="Arial" w:cs="Arial"/>
          <w:color w:val="000000"/>
          <w:sz w:val="24"/>
          <w:szCs w:val="24"/>
        </w:rPr>
        <w:t xml:space="preserve"> </w:t>
      </w:r>
      <w:r w:rsidR="00716327">
        <w:rPr>
          <w:rFonts w:ascii="Arial" w:hAnsi="Arial" w:cs="Arial"/>
          <w:color w:val="000000"/>
          <w:sz w:val="24"/>
          <w:szCs w:val="24"/>
        </w:rPr>
        <w:t>Personagens.</w:t>
      </w:r>
      <w:r w:rsidR="0084010C">
        <w:rPr>
          <w:rFonts w:ascii="Arial" w:hAnsi="Arial" w:cs="Arial"/>
          <w:color w:val="000000"/>
          <w:sz w:val="24"/>
          <w:szCs w:val="24"/>
        </w:rPr>
        <w:t xml:space="preserve"> </w:t>
      </w:r>
      <w:r w:rsidR="00716327" w:rsidRPr="00A07A34">
        <w:rPr>
          <w:rFonts w:ascii="Arial" w:hAnsi="Arial" w:cs="Arial"/>
          <w:color w:val="000000"/>
          <w:sz w:val="24"/>
          <w:szCs w:val="24"/>
        </w:rPr>
        <w:t>Estratégias</w:t>
      </w:r>
      <w:r w:rsidRPr="00A07A34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4C425F" w:rsidRDefault="003B54AD" w:rsidP="00A07A34">
      <w:p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07A3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INTRODUÇÃO </w:t>
      </w:r>
    </w:p>
    <w:p w:rsidR="0021332A" w:rsidRDefault="0021332A" w:rsidP="002A231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07A34" w:rsidRPr="00A07A34" w:rsidRDefault="00A07A34" w:rsidP="0021332A">
      <w:pPr>
        <w:shd w:val="clear" w:color="auto" w:fill="FFFFFF"/>
        <w:spacing w:before="100" w:beforeAutospacing="1" w:after="100" w:afterAutospacing="1" w:line="360" w:lineRule="auto"/>
        <w:ind w:firstLine="48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07A34">
        <w:rPr>
          <w:rFonts w:ascii="Arial" w:eastAsia="Times New Roman" w:hAnsi="Arial" w:cs="Arial"/>
          <w:sz w:val="24"/>
          <w:szCs w:val="24"/>
        </w:rPr>
        <w:t xml:space="preserve">O bullying </w:t>
      </w:r>
      <w:r w:rsidR="00691B04">
        <w:rPr>
          <w:rFonts w:ascii="Arial" w:eastAsia="Times New Roman" w:hAnsi="Arial" w:cs="Arial"/>
          <w:sz w:val="24"/>
          <w:szCs w:val="24"/>
        </w:rPr>
        <w:t xml:space="preserve">no ambiente </w:t>
      </w:r>
      <w:r w:rsidRPr="00A07A34">
        <w:rPr>
          <w:rFonts w:ascii="Arial" w:eastAsia="Times New Roman" w:hAnsi="Arial" w:cs="Arial"/>
          <w:sz w:val="24"/>
          <w:szCs w:val="24"/>
        </w:rPr>
        <w:t xml:space="preserve">escolar, assunto tratado aqui, é uma forma de violência caracterizada por agressões físicas ou morais entre alunos, sejam crianças ou adolescentes, no interior da escola. </w:t>
      </w:r>
    </w:p>
    <w:p w:rsidR="00C42083" w:rsidRDefault="00A07A34" w:rsidP="00EC538A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360" w:lineRule="auto"/>
        <w:ind w:firstLine="480"/>
        <w:contextualSpacing/>
        <w:jc w:val="both"/>
      </w:pPr>
      <w:r w:rsidRPr="00A07A34">
        <w:rPr>
          <w:rFonts w:ascii="Arial" w:eastAsia="Times New Roman" w:hAnsi="Arial" w:cs="Arial"/>
          <w:sz w:val="24"/>
          <w:szCs w:val="24"/>
        </w:rPr>
        <w:t xml:space="preserve"> </w:t>
      </w:r>
      <w:r w:rsidR="00992676">
        <w:rPr>
          <w:rFonts w:ascii="Arial" w:eastAsia="Times New Roman" w:hAnsi="Arial" w:cs="Arial"/>
          <w:sz w:val="24"/>
          <w:szCs w:val="24"/>
        </w:rPr>
        <w:t xml:space="preserve">Alguns teóricos afirmam que após a década de 1990, quando </w:t>
      </w:r>
      <w:r w:rsidRPr="00A07A34">
        <w:rPr>
          <w:rFonts w:ascii="Arial" w:eastAsia="Times New Roman" w:hAnsi="Arial" w:cs="Arial"/>
          <w:sz w:val="24"/>
          <w:szCs w:val="24"/>
        </w:rPr>
        <w:t>a imprensa mundial começou a noticiar vários casos de assassinatos e suicídios no interior das escolas, constatou-se que os autores envolvidos nesses episódios não tinham distúrbios mentais ou haviam tido algum tipo de desentendimento antes que motivasse aquele ato. Verificou-se que o agressor era um aluno diferente dos outros, tendo um perfil calmo e tímido. O que leva a acreditar que sofriam algum tipo de pressão psicológica naquele ambiente.</w:t>
      </w:r>
      <w:r w:rsidR="00EC538A">
        <w:t xml:space="preserve"> </w:t>
      </w:r>
    </w:p>
    <w:p w:rsidR="00E13B86" w:rsidRDefault="00E13B86" w:rsidP="00EC538A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360" w:lineRule="auto"/>
        <w:ind w:firstLine="480"/>
        <w:contextualSpacing/>
        <w:jc w:val="both"/>
      </w:pPr>
    </w:p>
    <w:p w:rsidR="0011700E" w:rsidRDefault="0011700E" w:rsidP="00EC538A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360" w:lineRule="auto"/>
        <w:ind w:firstLine="480"/>
        <w:contextualSpacing/>
        <w:jc w:val="both"/>
      </w:pPr>
    </w:p>
    <w:p w:rsidR="00E13B86" w:rsidRPr="00E13B86" w:rsidRDefault="00B5406C" w:rsidP="00E13B8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cstheme="minorHAnsi"/>
          <w:color w:val="7030A0"/>
          <w:sz w:val="16"/>
          <w:szCs w:val="16"/>
        </w:rPr>
      </w:pPr>
      <w:r w:rsidRPr="00E13B86">
        <w:rPr>
          <w:rFonts w:cstheme="minorHAnsi"/>
          <w:sz w:val="16"/>
          <w:szCs w:val="16"/>
        </w:rPr>
        <w:t>1-Graduada em Pedago</w:t>
      </w:r>
      <w:r w:rsidR="00667DDA" w:rsidRPr="00E13B86">
        <w:rPr>
          <w:rFonts w:cstheme="minorHAnsi"/>
          <w:sz w:val="16"/>
          <w:szCs w:val="16"/>
        </w:rPr>
        <w:t>gia</w:t>
      </w:r>
      <w:r w:rsidRPr="00E13B86">
        <w:rPr>
          <w:rFonts w:cstheme="minorHAnsi"/>
          <w:sz w:val="16"/>
          <w:szCs w:val="16"/>
        </w:rPr>
        <w:t>, Especialista em Educação Especial e Educação Inclusiva pela FACINTER, aluna do curso de pós-graduação Latu Senso em Psicopedagogia clínica e institucional-FACINTER, atua como Técnica Educacional e Profess</w:t>
      </w:r>
      <w:r w:rsidR="00E13B86">
        <w:rPr>
          <w:rFonts w:cstheme="minorHAnsi"/>
          <w:sz w:val="16"/>
          <w:szCs w:val="16"/>
        </w:rPr>
        <w:t>ora</w:t>
      </w:r>
      <w:r w:rsidRPr="00E13B86">
        <w:rPr>
          <w:rFonts w:cstheme="minorHAnsi"/>
          <w:sz w:val="16"/>
          <w:szCs w:val="16"/>
        </w:rPr>
        <w:t xml:space="preserve"> </w:t>
      </w:r>
      <w:r w:rsidR="00E13B86">
        <w:rPr>
          <w:rFonts w:cstheme="minorHAnsi"/>
          <w:sz w:val="16"/>
          <w:szCs w:val="16"/>
        </w:rPr>
        <w:t xml:space="preserve">Pedagógica </w:t>
      </w:r>
      <w:r w:rsidRPr="00E13B86">
        <w:rPr>
          <w:rFonts w:cstheme="minorHAnsi"/>
          <w:sz w:val="16"/>
          <w:szCs w:val="16"/>
        </w:rPr>
        <w:t xml:space="preserve">da rede Municipal de Ensino em Almeirim. E-mail: </w:t>
      </w:r>
      <w:hyperlink r:id="rId9" w:history="1">
        <w:r w:rsidRPr="00E13B86">
          <w:rPr>
            <w:rStyle w:val="Hyperlink"/>
            <w:rFonts w:asciiTheme="minorHAnsi" w:hAnsiTheme="minorHAnsi" w:cstheme="minorHAnsi"/>
            <w:sz w:val="16"/>
            <w:szCs w:val="16"/>
          </w:rPr>
          <w:t>rosianafonseca@bol.com.br</w:t>
        </w:r>
      </w:hyperlink>
      <w:r w:rsidRPr="00E13B86">
        <w:rPr>
          <w:rFonts w:cstheme="minorHAnsi"/>
          <w:color w:val="7030A0"/>
          <w:sz w:val="16"/>
          <w:szCs w:val="16"/>
        </w:rPr>
        <w:t>.</w:t>
      </w:r>
    </w:p>
    <w:p w:rsidR="00C42083" w:rsidRPr="0011700E" w:rsidRDefault="00667DDA" w:rsidP="0011700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cstheme="minorHAnsi"/>
          <w:color w:val="7030A0"/>
          <w:sz w:val="16"/>
          <w:szCs w:val="16"/>
        </w:rPr>
      </w:pPr>
      <w:r w:rsidRPr="00E13B86">
        <w:rPr>
          <w:rFonts w:cstheme="minorHAnsi"/>
          <w:sz w:val="16"/>
          <w:szCs w:val="16"/>
        </w:rPr>
        <w:t>2-</w:t>
      </w:r>
      <w:r w:rsidRPr="00E13B86">
        <w:rPr>
          <w:rFonts w:eastAsia="Times New Roman" w:cstheme="minorHAnsi"/>
          <w:sz w:val="16"/>
          <w:szCs w:val="16"/>
        </w:rPr>
        <w:t>Psicopedagoga Clínica e Institucional – IBPEX; Especialista em EAD – IBPEX; Pós-graduada em Educação Infantil e Alfabetização – UTP; Pedagoga – UTP; Orientadora do Grupo UNINTER.</w:t>
      </w:r>
    </w:p>
    <w:p w:rsidR="0084010C" w:rsidRPr="00EC538A" w:rsidRDefault="00A07A34" w:rsidP="0021332A">
      <w:pPr>
        <w:shd w:val="clear" w:color="auto" w:fill="FFFFFF"/>
        <w:spacing w:before="100" w:beforeAutospacing="1" w:after="100" w:afterAutospacing="1" w:line="360" w:lineRule="auto"/>
        <w:ind w:firstLine="480"/>
        <w:contextualSpacing/>
        <w:jc w:val="both"/>
      </w:pPr>
      <w:r w:rsidRPr="00A07A34">
        <w:rPr>
          <w:rFonts w:ascii="Arial" w:eastAsia="Times New Roman" w:hAnsi="Arial" w:cs="Arial"/>
          <w:sz w:val="24"/>
          <w:szCs w:val="24"/>
        </w:rPr>
        <w:lastRenderedPageBreak/>
        <w:t xml:space="preserve">O autor, a vítima ou a testemunha, estão comprometidos de algum modo com esse tipo de violência, que traz sérios danos a eles. Mesmo o autor, que é o chamado agressor, sofre demasiadamente com as </w:t>
      </w:r>
      <w:r w:rsidR="0084010C" w:rsidRPr="00A07A34">
        <w:rPr>
          <w:rFonts w:ascii="Arial" w:eastAsia="Times New Roman" w:hAnsi="Arial" w:cs="Arial"/>
          <w:sz w:val="24"/>
          <w:szCs w:val="24"/>
        </w:rPr>
        <w:t>consequências</w:t>
      </w:r>
      <w:r w:rsidRPr="00A07A34">
        <w:rPr>
          <w:rFonts w:ascii="Arial" w:eastAsia="Times New Roman" w:hAnsi="Arial" w:cs="Arial"/>
          <w:sz w:val="24"/>
          <w:szCs w:val="24"/>
        </w:rPr>
        <w:t xml:space="preserve"> dos seus atos, e, é sabido que a origem das suas atitudes somente demonstra que ele também é uma vítima da violência, só que familiar.</w:t>
      </w:r>
    </w:p>
    <w:p w:rsidR="00A07A34" w:rsidRPr="00A07A34" w:rsidRDefault="00A07A34" w:rsidP="00A07A34">
      <w:pPr>
        <w:shd w:val="clear" w:color="auto" w:fill="FFFFFF"/>
        <w:spacing w:before="100" w:beforeAutospacing="1" w:after="100" w:afterAutospacing="1" w:line="360" w:lineRule="auto"/>
        <w:ind w:firstLine="48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07A34">
        <w:rPr>
          <w:rFonts w:ascii="Arial" w:eastAsia="Times New Roman" w:hAnsi="Arial" w:cs="Arial"/>
          <w:sz w:val="24"/>
          <w:szCs w:val="24"/>
        </w:rPr>
        <w:t xml:space="preserve">A escola é um ambiente onde se espera, traga crescimento, aprendizado, valores, e não qualquer forma de violência. </w:t>
      </w:r>
      <w:r w:rsidR="0084010C" w:rsidRPr="00A07A34">
        <w:rPr>
          <w:rFonts w:ascii="Arial" w:eastAsia="Times New Roman" w:hAnsi="Arial" w:cs="Arial"/>
          <w:sz w:val="24"/>
          <w:szCs w:val="24"/>
        </w:rPr>
        <w:t>Presume-se</w:t>
      </w:r>
      <w:r w:rsidRPr="00A07A34">
        <w:rPr>
          <w:rFonts w:ascii="Arial" w:eastAsia="Times New Roman" w:hAnsi="Arial" w:cs="Arial"/>
          <w:sz w:val="24"/>
          <w:szCs w:val="24"/>
        </w:rPr>
        <w:t xml:space="preserve"> que haja domínio por parte dos educadores sobre as atitudes que não condizem com o papel da escola. A expectativa sempre será que a instituição de ensino controle seus alunos, através da disciplina, da educação, da orientação, mostrando assim, que é um espaço seguro para eles.</w:t>
      </w:r>
    </w:p>
    <w:p w:rsidR="00A07A34" w:rsidRPr="00A07A34" w:rsidRDefault="00A07A34" w:rsidP="00A07A34">
      <w:pPr>
        <w:shd w:val="clear" w:color="auto" w:fill="FFFFFF"/>
        <w:spacing w:before="100" w:beforeAutospacing="1" w:after="100" w:afterAutospacing="1" w:line="360" w:lineRule="auto"/>
        <w:ind w:firstLine="48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07A34">
        <w:rPr>
          <w:rFonts w:ascii="Arial" w:eastAsia="Times New Roman" w:hAnsi="Arial" w:cs="Arial"/>
          <w:sz w:val="24"/>
          <w:szCs w:val="24"/>
        </w:rPr>
        <w:t xml:space="preserve">Este trabalho dedica-se ao esclarecimento do bullying </w:t>
      </w:r>
      <w:r w:rsidR="009D16C7">
        <w:rPr>
          <w:rFonts w:ascii="Arial" w:eastAsia="Times New Roman" w:hAnsi="Arial" w:cs="Arial"/>
          <w:sz w:val="24"/>
          <w:szCs w:val="24"/>
        </w:rPr>
        <w:t xml:space="preserve">no ambiente </w:t>
      </w:r>
      <w:r w:rsidRPr="00A07A34">
        <w:rPr>
          <w:rFonts w:ascii="Arial" w:eastAsia="Times New Roman" w:hAnsi="Arial" w:cs="Arial"/>
          <w:sz w:val="24"/>
          <w:szCs w:val="24"/>
        </w:rPr>
        <w:t>escol</w:t>
      </w:r>
      <w:r w:rsidR="009D16C7">
        <w:rPr>
          <w:rFonts w:ascii="Arial" w:eastAsia="Times New Roman" w:hAnsi="Arial" w:cs="Arial"/>
          <w:sz w:val="24"/>
          <w:szCs w:val="24"/>
        </w:rPr>
        <w:t>ar, com suas respectivas consequ</w:t>
      </w:r>
      <w:r w:rsidRPr="00A07A34">
        <w:rPr>
          <w:rFonts w:ascii="Arial" w:eastAsia="Times New Roman" w:hAnsi="Arial" w:cs="Arial"/>
          <w:sz w:val="24"/>
          <w:szCs w:val="24"/>
        </w:rPr>
        <w:t>ências e prevenções. Abordando também, a responsabilidade dos pais, professores e estado e a importância dos programas que visam evitar esse tipo de violência, norteando o jovem para a conscientização dos seus atos e o valor da sua contribuição no ambiente educacional.</w:t>
      </w:r>
    </w:p>
    <w:p w:rsidR="00A07A34" w:rsidRPr="009D16C7" w:rsidRDefault="009D16C7" w:rsidP="009D16C7">
      <w:pPr>
        <w:shd w:val="clear" w:color="auto" w:fill="FFFFFF"/>
        <w:spacing w:before="100" w:beforeAutospacing="1" w:after="100" w:afterAutospacing="1" w:line="360" w:lineRule="auto"/>
        <w:ind w:firstLine="48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36945">
        <w:rPr>
          <w:rFonts w:ascii="Arial" w:eastAsia="Times New Roman" w:hAnsi="Arial" w:cs="Arial"/>
          <w:sz w:val="24"/>
          <w:szCs w:val="24"/>
        </w:rPr>
        <w:t>O objetivo central e relevante desta pesquisa é d</w:t>
      </w:r>
      <w:r w:rsidR="00A07A34" w:rsidRPr="00B36945">
        <w:rPr>
          <w:rFonts w:ascii="Arial" w:eastAsia="Times New Roman" w:hAnsi="Arial" w:cs="Arial"/>
          <w:sz w:val="24"/>
          <w:szCs w:val="24"/>
        </w:rPr>
        <w:t>escrever o Fenômeno Bullying no ambiente escolar.</w:t>
      </w:r>
      <w:r w:rsidRPr="00B36945">
        <w:rPr>
          <w:rFonts w:ascii="Arial" w:eastAsia="Times New Roman" w:hAnsi="Arial" w:cs="Arial"/>
          <w:sz w:val="24"/>
          <w:szCs w:val="24"/>
        </w:rPr>
        <w:t xml:space="preserve"> A temática também visa em seus objetivos específicos </w:t>
      </w:r>
      <w:r w:rsidR="00A07A34" w:rsidRPr="00B36945">
        <w:rPr>
          <w:rFonts w:ascii="Arial" w:eastAsia="Times New Roman" w:hAnsi="Arial" w:cs="Arial"/>
          <w:sz w:val="24"/>
          <w:szCs w:val="24"/>
        </w:rPr>
        <w:t>Conceituar bullying</w:t>
      </w:r>
      <w:r w:rsidRPr="00B36945">
        <w:rPr>
          <w:rFonts w:ascii="Arial" w:eastAsia="Times New Roman" w:hAnsi="Arial" w:cs="Arial"/>
          <w:sz w:val="24"/>
          <w:szCs w:val="24"/>
        </w:rPr>
        <w:t xml:space="preserve">; </w:t>
      </w:r>
      <w:r w:rsidR="00BE5147" w:rsidRPr="00B36945">
        <w:rPr>
          <w:rFonts w:ascii="Arial" w:eastAsia="Times New Roman" w:hAnsi="Arial" w:cs="Arial"/>
          <w:sz w:val="24"/>
          <w:szCs w:val="24"/>
        </w:rPr>
        <w:t>apresentar</w:t>
      </w:r>
      <w:r w:rsidR="00A07A34" w:rsidRPr="00B36945">
        <w:rPr>
          <w:rFonts w:ascii="Arial" w:eastAsia="Times New Roman" w:hAnsi="Arial" w:cs="Arial"/>
          <w:sz w:val="24"/>
          <w:szCs w:val="24"/>
        </w:rPr>
        <w:t xml:space="preserve"> os tipos de b</w:t>
      </w:r>
      <w:r w:rsidRPr="00B36945">
        <w:rPr>
          <w:rFonts w:ascii="Arial" w:eastAsia="Times New Roman" w:hAnsi="Arial" w:cs="Arial"/>
          <w:sz w:val="24"/>
          <w:szCs w:val="24"/>
        </w:rPr>
        <w:t xml:space="preserve">ullying que acontecem na escola; </w:t>
      </w:r>
      <w:r w:rsidR="00A07A34" w:rsidRPr="00B36945">
        <w:rPr>
          <w:rFonts w:ascii="Arial" w:eastAsia="Times New Roman" w:hAnsi="Arial" w:cs="Arial"/>
          <w:sz w:val="24"/>
          <w:szCs w:val="24"/>
        </w:rPr>
        <w:t>Caracterizar os personagens do Bullying</w:t>
      </w:r>
      <w:r w:rsidRPr="00B36945">
        <w:rPr>
          <w:rFonts w:ascii="Arial" w:eastAsia="Times New Roman" w:hAnsi="Arial" w:cs="Arial"/>
          <w:sz w:val="24"/>
          <w:szCs w:val="24"/>
        </w:rPr>
        <w:t xml:space="preserve"> e </w:t>
      </w:r>
      <w:r w:rsidR="0021332A" w:rsidRPr="00B36945">
        <w:rPr>
          <w:rFonts w:ascii="Arial" w:eastAsia="Times New Roman" w:hAnsi="Arial" w:cs="Arial"/>
          <w:sz w:val="24"/>
          <w:szCs w:val="24"/>
        </w:rPr>
        <w:t xml:space="preserve">descrever </w:t>
      </w:r>
      <w:r w:rsidR="00A07A34" w:rsidRPr="00B36945">
        <w:rPr>
          <w:rFonts w:ascii="Arial" w:eastAsia="Times New Roman" w:hAnsi="Arial" w:cs="Arial"/>
          <w:sz w:val="24"/>
          <w:szCs w:val="24"/>
        </w:rPr>
        <w:t>formas de combate ao bullying no espaço educativo.</w:t>
      </w:r>
    </w:p>
    <w:p w:rsidR="002A2650" w:rsidRDefault="00C9506B" w:rsidP="002A2650">
      <w:pPr>
        <w:shd w:val="clear" w:color="auto" w:fill="FFFFFF"/>
        <w:spacing w:before="100" w:beforeAutospacing="1" w:after="100" w:afterAutospacing="1" w:line="360" w:lineRule="auto"/>
        <w:ind w:firstLine="480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metodologia</w:t>
      </w:r>
      <w:r w:rsidRPr="00A07A3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desenvolvida</w:t>
      </w:r>
      <w:r w:rsidR="00A07A34" w:rsidRPr="00A07A34">
        <w:rPr>
          <w:rFonts w:ascii="Arial" w:eastAsia="Times New Roman" w:hAnsi="Arial" w:cs="Arial"/>
          <w:sz w:val="24"/>
          <w:szCs w:val="24"/>
        </w:rPr>
        <w:t xml:space="preserve"> foi </w:t>
      </w:r>
      <w:r w:rsidR="00D33263" w:rsidRPr="00A07A34">
        <w:rPr>
          <w:rFonts w:ascii="Arial" w:eastAsia="Times New Roman" w:hAnsi="Arial" w:cs="Arial"/>
          <w:sz w:val="24"/>
          <w:szCs w:val="24"/>
        </w:rPr>
        <w:t>baseada</w:t>
      </w:r>
      <w:r w:rsidR="00A07A34" w:rsidRPr="00A07A34">
        <w:rPr>
          <w:rFonts w:ascii="Arial" w:eastAsia="Times New Roman" w:hAnsi="Arial" w:cs="Arial"/>
          <w:sz w:val="24"/>
          <w:szCs w:val="24"/>
        </w:rPr>
        <w:t xml:space="preserve"> em pesquisa bibliográfica com uma abordagem qualitativa</w:t>
      </w:r>
      <w:r w:rsidR="003B54AD">
        <w:rPr>
          <w:rFonts w:ascii="Arial" w:eastAsia="Times New Roman" w:hAnsi="Arial" w:cs="Arial"/>
          <w:sz w:val="24"/>
          <w:szCs w:val="24"/>
        </w:rPr>
        <w:t xml:space="preserve"> e observação direta na instituição de ensino</w:t>
      </w:r>
      <w:r w:rsidR="008D1D57">
        <w:rPr>
          <w:rFonts w:ascii="Arial" w:eastAsia="Times New Roman" w:hAnsi="Arial" w:cs="Arial"/>
          <w:sz w:val="24"/>
          <w:szCs w:val="24"/>
        </w:rPr>
        <w:t xml:space="preserve"> </w:t>
      </w:r>
      <w:r w:rsidR="003B54AD">
        <w:rPr>
          <w:rFonts w:ascii="Arial" w:eastAsia="Times New Roman" w:hAnsi="Arial" w:cs="Arial"/>
          <w:sz w:val="24"/>
          <w:szCs w:val="24"/>
        </w:rPr>
        <w:t>a qual trabalho,</w:t>
      </w:r>
      <w:r w:rsidR="00A07A34" w:rsidRPr="00A07A34">
        <w:rPr>
          <w:rFonts w:ascii="Arial" w:eastAsia="Times New Roman" w:hAnsi="Arial" w:cs="Arial"/>
          <w:sz w:val="24"/>
          <w:szCs w:val="24"/>
        </w:rPr>
        <w:t xml:space="preserve"> objetivando o conhecimento e a informação sobre o fenômeno bullying, assunto ainda pouco explorado em pesquisas na área da educação. </w:t>
      </w:r>
    </w:p>
    <w:p w:rsidR="008D1D57" w:rsidRDefault="008D1D57" w:rsidP="002A2650">
      <w:pPr>
        <w:shd w:val="clear" w:color="auto" w:fill="FFFFFF"/>
        <w:spacing w:before="100" w:beforeAutospacing="1" w:after="100" w:afterAutospacing="1" w:line="360" w:lineRule="auto"/>
        <w:ind w:firstLine="48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07A34" w:rsidRPr="002A2650" w:rsidRDefault="002A2650" w:rsidP="002A2650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1-</w:t>
      </w:r>
      <w:r w:rsidRPr="00A07A34">
        <w:rPr>
          <w:rFonts w:ascii="Arial" w:hAnsi="Arial" w:cs="Arial"/>
          <w:b/>
          <w:sz w:val="24"/>
          <w:szCs w:val="24"/>
        </w:rPr>
        <w:t>BULLYING</w:t>
      </w:r>
      <w:r>
        <w:rPr>
          <w:rFonts w:ascii="Arial" w:hAnsi="Arial" w:cs="Arial"/>
          <w:b/>
          <w:sz w:val="24"/>
          <w:szCs w:val="24"/>
        </w:rPr>
        <w:t>: ORIGEM DA PALAVRA E CONCEITO NOS DIAS ATUAIS.</w:t>
      </w:r>
      <w:r w:rsidRPr="00A07A34">
        <w:rPr>
          <w:rFonts w:ascii="Arial" w:hAnsi="Arial" w:cs="Arial"/>
          <w:b/>
          <w:sz w:val="24"/>
          <w:szCs w:val="24"/>
        </w:rPr>
        <w:t xml:space="preserve"> </w:t>
      </w:r>
    </w:p>
    <w:p w:rsidR="0021332A" w:rsidRDefault="0021332A" w:rsidP="0021332A">
      <w:pPr>
        <w:pStyle w:val="NormalWeb"/>
        <w:spacing w:line="36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A07A34" w:rsidRPr="00A07A34">
        <w:rPr>
          <w:rFonts w:ascii="Arial" w:hAnsi="Arial" w:cs="Arial"/>
        </w:rPr>
        <w:t>A palavra bullying ainda é pouco conhecida do grande publico. De</w:t>
      </w:r>
      <w:r w:rsidR="00A07A34" w:rsidRPr="00A07A34">
        <w:rPr>
          <w:rFonts w:ascii="Arial" w:hAnsi="Arial" w:cs="Arial"/>
          <w:color w:val="000000"/>
        </w:rPr>
        <w:t xml:space="preserve"> origem inglesa, que foi adotada por diversos países, para conceituar alguns comportamentos agressivos e </w:t>
      </w:r>
      <w:r w:rsidR="008D1D57" w:rsidRPr="00A07A34">
        <w:rPr>
          <w:rFonts w:ascii="Arial" w:hAnsi="Arial" w:cs="Arial"/>
          <w:color w:val="000000"/>
        </w:rPr>
        <w:t>antissociais</w:t>
      </w:r>
      <w:r w:rsidR="00A07A34" w:rsidRPr="00A07A34">
        <w:rPr>
          <w:rFonts w:ascii="Arial" w:hAnsi="Arial" w:cs="Arial"/>
          <w:color w:val="000000"/>
        </w:rPr>
        <w:t>, e é um termo muito utilizado nos estudos realizados sobre a problemática da violência escolar. Ressalta-se aind</w:t>
      </w:r>
      <w:r w:rsidR="008D1D57">
        <w:rPr>
          <w:rFonts w:ascii="Arial" w:hAnsi="Arial" w:cs="Arial"/>
          <w:color w:val="000000"/>
        </w:rPr>
        <w:t xml:space="preserve">a que no  Brasil ainda não se </w:t>
      </w:r>
      <w:r>
        <w:rPr>
          <w:rFonts w:ascii="Arial" w:hAnsi="Arial" w:cs="Arial"/>
          <w:color w:val="000000"/>
        </w:rPr>
        <w:t>tem</w:t>
      </w:r>
      <w:r w:rsidR="00A07A34" w:rsidRPr="00A07A34">
        <w:rPr>
          <w:rFonts w:ascii="Arial" w:hAnsi="Arial" w:cs="Arial"/>
          <w:color w:val="000000"/>
        </w:rPr>
        <w:t xml:space="preserve"> uma tradução para esta palavra.</w:t>
      </w:r>
    </w:p>
    <w:p w:rsidR="006C63A2" w:rsidRPr="00A07A34" w:rsidRDefault="008D1D57" w:rsidP="006C63A2">
      <w:pPr>
        <w:pStyle w:val="NormalWeb"/>
        <w:spacing w:line="360" w:lineRule="auto"/>
        <w:ind w:firstLine="708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Todavia, encontram-se</w:t>
      </w:r>
      <w:r w:rsidR="00A07A34" w:rsidRPr="00A07A34">
        <w:rPr>
          <w:rFonts w:ascii="Arial" w:hAnsi="Arial" w:cs="Arial"/>
          <w:color w:val="000000"/>
        </w:rPr>
        <w:t xml:space="preserve"> vários conceitos para o </w:t>
      </w:r>
      <w:r w:rsidR="00A07A34" w:rsidRPr="00134DA6">
        <w:rPr>
          <w:rFonts w:ascii="Arial" w:hAnsi="Arial" w:cs="Arial"/>
          <w:iCs/>
          <w:color w:val="000000"/>
        </w:rPr>
        <w:t>Bullying</w:t>
      </w:r>
      <w:r w:rsidR="00A07A34" w:rsidRPr="00A07A34">
        <w:rPr>
          <w:rFonts w:ascii="Arial" w:hAnsi="Arial" w:cs="Arial"/>
          <w:color w:val="000000"/>
        </w:rPr>
        <w:t>, porém a definição universal trazida por alguns autores diz que o:</w:t>
      </w:r>
    </w:p>
    <w:p w:rsidR="00A07A34" w:rsidRDefault="00A07A34" w:rsidP="00A07A34">
      <w:pPr>
        <w:pStyle w:val="NormalWeb"/>
        <w:ind w:left="2126"/>
        <w:contextualSpacing/>
        <w:rPr>
          <w:rFonts w:ascii="Arial" w:hAnsi="Arial" w:cs="Arial"/>
          <w:color w:val="000000"/>
          <w:sz w:val="20"/>
          <w:szCs w:val="20"/>
        </w:rPr>
      </w:pPr>
      <w:r w:rsidRPr="008D1D57">
        <w:rPr>
          <w:rFonts w:ascii="Arial" w:hAnsi="Arial" w:cs="Arial"/>
          <w:color w:val="000000"/>
          <w:sz w:val="20"/>
          <w:szCs w:val="20"/>
        </w:rPr>
        <w:t xml:space="preserve">[...] </w:t>
      </w:r>
      <w:r w:rsidRPr="008D1D57">
        <w:rPr>
          <w:rFonts w:ascii="Arial" w:hAnsi="Arial" w:cs="Arial"/>
          <w:iCs/>
          <w:color w:val="000000"/>
          <w:sz w:val="20"/>
          <w:szCs w:val="20"/>
        </w:rPr>
        <w:t>Bullying</w:t>
      </w:r>
      <w:r w:rsidRPr="008D1D57">
        <w:rPr>
          <w:rFonts w:ascii="Arial" w:hAnsi="Arial" w:cs="Arial"/>
          <w:color w:val="000000"/>
          <w:sz w:val="20"/>
          <w:szCs w:val="20"/>
        </w:rPr>
        <w:t xml:space="preserve"> é um conjunto de atitudes agressivas, intencionais e repetitivas que ocorrem sem motivação evidente, adotado por um ou mais alunos contra outro (s), causando dor, angústia e sofrimento. Insultos, intimidações, apelidos cruéis, gozações que magoam profundamente, acusações injustas, atuação de grupos que hostilizam, ridicularizam e infernizam a vida de outros alunos levando-os à exclusão, além de danos físicos, morais e materiais, são algumas das manifestações do "comportamento </w:t>
      </w:r>
      <w:r w:rsidRPr="008D1D57">
        <w:rPr>
          <w:rFonts w:ascii="Arial" w:hAnsi="Arial" w:cs="Arial"/>
          <w:iCs/>
          <w:color w:val="000000"/>
          <w:sz w:val="20"/>
          <w:szCs w:val="20"/>
        </w:rPr>
        <w:t>bullying</w:t>
      </w:r>
      <w:r w:rsidRPr="008D1D57">
        <w:rPr>
          <w:rFonts w:ascii="Arial" w:hAnsi="Arial" w:cs="Arial"/>
          <w:color w:val="000000"/>
          <w:sz w:val="20"/>
          <w:szCs w:val="20"/>
        </w:rPr>
        <w:t>" (</w:t>
      </w:r>
      <w:r w:rsidR="008D1D57" w:rsidRPr="008D1D57">
        <w:rPr>
          <w:rFonts w:ascii="Arial" w:hAnsi="Arial" w:cs="Arial"/>
          <w:color w:val="000000"/>
          <w:sz w:val="20"/>
          <w:szCs w:val="20"/>
        </w:rPr>
        <w:t>FANTE</w:t>
      </w:r>
      <w:r w:rsidRPr="008D1D57">
        <w:rPr>
          <w:rFonts w:ascii="Arial" w:hAnsi="Arial" w:cs="Arial"/>
          <w:color w:val="000000"/>
          <w:sz w:val="20"/>
          <w:szCs w:val="20"/>
        </w:rPr>
        <w:t>, 2005, p. 28 e 29).</w:t>
      </w:r>
    </w:p>
    <w:p w:rsidR="006C63A2" w:rsidRPr="008D1D57" w:rsidRDefault="006C63A2" w:rsidP="00A07A34">
      <w:pPr>
        <w:pStyle w:val="NormalWeb"/>
        <w:ind w:left="2126"/>
        <w:contextualSpacing/>
        <w:rPr>
          <w:rFonts w:ascii="Arial" w:hAnsi="Arial" w:cs="Arial"/>
          <w:color w:val="000000"/>
          <w:sz w:val="20"/>
          <w:szCs w:val="20"/>
        </w:rPr>
      </w:pPr>
    </w:p>
    <w:p w:rsidR="00A07A34" w:rsidRPr="00A07A34" w:rsidRDefault="00A07A34" w:rsidP="00A07A34">
      <w:pPr>
        <w:pStyle w:val="NormalWeb"/>
        <w:spacing w:line="360" w:lineRule="auto"/>
        <w:contextualSpacing/>
        <w:rPr>
          <w:rFonts w:ascii="Arial" w:hAnsi="Arial" w:cs="Arial"/>
          <w:color w:val="000000"/>
        </w:rPr>
      </w:pPr>
      <w:r w:rsidRPr="00A07A34">
        <w:rPr>
          <w:rFonts w:ascii="Arial" w:hAnsi="Arial" w:cs="Arial"/>
          <w:color w:val="000000"/>
        </w:rPr>
        <w:t xml:space="preserve"> </w:t>
      </w:r>
      <w:r w:rsidRPr="00A07A34">
        <w:rPr>
          <w:rFonts w:ascii="Arial" w:hAnsi="Arial" w:cs="Arial"/>
          <w:color w:val="000000"/>
        </w:rPr>
        <w:tab/>
        <w:t xml:space="preserve">A mesma autora, ainda acrescenta que "definimos o </w:t>
      </w:r>
      <w:r w:rsidRPr="008D1D57">
        <w:rPr>
          <w:rFonts w:ascii="Arial" w:hAnsi="Arial" w:cs="Arial"/>
          <w:iCs/>
          <w:color w:val="000000"/>
        </w:rPr>
        <w:t>Bullying</w:t>
      </w:r>
      <w:r w:rsidRPr="00A07A34">
        <w:rPr>
          <w:rFonts w:ascii="Arial" w:hAnsi="Arial" w:cs="Arial"/>
          <w:color w:val="000000"/>
        </w:rPr>
        <w:t xml:space="preserve"> como um comportamento cruel intrínseco nas relações interpessoais, em que os mais fortes convertem os mais frágeis em objetos de diversão e prazer, através de "brincadeiras" que disfarçam o propósito de maltratar e intimidar" (</w:t>
      </w:r>
      <w:r w:rsidR="008D1D57" w:rsidRPr="00A07A34">
        <w:rPr>
          <w:rFonts w:ascii="Arial" w:hAnsi="Arial" w:cs="Arial"/>
          <w:color w:val="000000"/>
        </w:rPr>
        <w:t>FANTE</w:t>
      </w:r>
      <w:r w:rsidRPr="00A07A34">
        <w:rPr>
          <w:rFonts w:ascii="Arial" w:hAnsi="Arial" w:cs="Arial"/>
          <w:color w:val="000000"/>
        </w:rPr>
        <w:t>, 2005, p. 29).</w:t>
      </w:r>
    </w:p>
    <w:p w:rsidR="00A07A34" w:rsidRPr="00A07A34" w:rsidRDefault="00A07A34" w:rsidP="00A07A34">
      <w:pPr>
        <w:pStyle w:val="NormalWeb"/>
        <w:spacing w:line="360" w:lineRule="auto"/>
        <w:contextualSpacing/>
        <w:rPr>
          <w:rFonts w:ascii="Arial" w:hAnsi="Arial" w:cs="Arial"/>
          <w:color w:val="000000"/>
        </w:rPr>
      </w:pPr>
      <w:r w:rsidRPr="00A07A34">
        <w:rPr>
          <w:rFonts w:ascii="Arial" w:hAnsi="Arial" w:cs="Arial"/>
          <w:color w:val="000000"/>
        </w:rPr>
        <w:t xml:space="preserve"> </w:t>
      </w:r>
      <w:r w:rsidRPr="00A07A34">
        <w:rPr>
          <w:rFonts w:ascii="Arial" w:hAnsi="Arial" w:cs="Arial"/>
          <w:color w:val="000000"/>
        </w:rPr>
        <w:tab/>
        <w:t xml:space="preserve">O </w:t>
      </w:r>
      <w:r w:rsidRPr="008D1D57">
        <w:rPr>
          <w:rFonts w:ascii="Arial" w:hAnsi="Arial" w:cs="Arial"/>
          <w:iCs/>
          <w:color w:val="000000"/>
        </w:rPr>
        <w:t>Bullying</w:t>
      </w:r>
      <w:r w:rsidRPr="00A07A34">
        <w:rPr>
          <w:rFonts w:ascii="Arial" w:hAnsi="Arial" w:cs="Arial"/>
          <w:color w:val="000000"/>
        </w:rPr>
        <w:t xml:space="preserve"> começou a ser pesquisado na Europa, durante a década de 90, quando na Noruega descobriram o que estava resultando nas inúmeras tentativas de suicídio entre os adolescentes. A partir de então, foram realizadas inúmeras pesquisas e campanhas para reduzir os casos de comportamentos agressivos nas escolas.</w:t>
      </w:r>
    </w:p>
    <w:p w:rsidR="00A07A34" w:rsidRPr="00A07A34" w:rsidRDefault="00073B96" w:rsidP="00A07A34">
      <w:pPr>
        <w:pStyle w:val="NormalWeb"/>
        <w:spacing w:line="36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="008D1D57">
        <w:rPr>
          <w:rFonts w:ascii="Arial" w:hAnsi="Arial" w:cs="Arial"/>
          <w:color w:val="000000"/>
        </w:rPr>
        <w:t xml:space="preserve"> Fante (</w:t>
      </w:r>
      <w:r>
        <w:rPr>
          <w:rFonts w:ascii="Arial" w:hAnsi="Arial" w:cs="Arial"/>
          <w:color w:val="000000"/>
        </w:rPr>
        <w:t>2</w:t>
      </w:r>
      <w:r w:rsidR="0011700E">
        <w:rPr>
          <w:rFonts w:ascii="Arial" w:hAnsi="Arial" w:cs="Arial"/>
          <w:color w:val="000000"/>
        </w:rPr>
        <w:t>0</w:t>
      </w:r>
      <w:r w:rsidR="00A07A34" w:rsidRPr="00A07A34">
        <w:rPr>
          <w:rFonts w:ascii="Arial" w:hAnsi="Arial" w:cs="Arial"/>
          <w:color w:val="000000"/>
        </w:rPr>
        <w:t xml:space="preserve">05) ao descrever o histórico do fenômeno diz que foi o professor Dan </w:t>
      </w:r>
      <w:r>
        <w:rPr>
          <w:rFonts w:ascii="Arial" w:hAnsi="Arial" w:cs="Arial"/>
          <w:color w:val="000000"/>
        </w:rPr>
        <w:t>Olweus</w:t>
      </w:r>
      <w:r w:rsidR="00A07A34" w:rsidRPr="00A07A3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</w:t>
      </w:r>
      <w:r w:rsidRPr="00A07A34">
        <w:rPr>
          <w:rFonts w:ascii="Arial" w:hAnsi="Arial" w:cs="Arial"/>
          <w:color w:val="000000"/>
        </w:rPr>
        <w:t>2003, p. 45)</w:t>
      </w:r>
      <w:r>
        <w:rPr>
          <w:rFonts w:ascii="Arial" w:hAnsi="Arial" w:cs="Arial"/>
          <w:color w:val="000000"/>
        </w:rPr>
        <w:t xml:space="preserve"> </w:t>
      </w:r>
      <w:r w:rsidR="00A07A34" w:rsidRPr="00A07A34">
        <w:rPr>
          <w:rFonts w:ascii="Arial" w:hAnsi="Arial" w:cs="Arial"/>
          <w:color w:val="000000"/>
        </w:rPr>
        <w:t>pesquisador da Universidade de Bergen, na Noruega, que relatou os "primeiros critérios para detectar o problema de forma específica, permitindo diferenciá-lo de outras possíveis interpretações, como incidentes e gozações ou relações de brincadeiras entre iguais, próprias do processo de amadurecimento do indivíduo".</w:t>
      </w:r>
    </w:p>
    <w:p w:rsidR="0047428F" w:rsidRPr="00A07A34" w:rsidRDefault="00A07A34" w:rsidP="00A07A34">
      <w:pPr>
        <w:pStyle w:val="NormalWeb"/>
        <w:spacing w:line="360" w:lineRule="auto"/>
        <w:contextualSpacing/>
        <w:rPr>
          <w:rFonts w:ascii="Arial" w:hAnsi="Arial" w:cs="Arial"/>
          <w:color w:val="000000"/>
        </w:rPr>
      </w:pPr>
      <w:r w:rsidRPr="00A07A34">
        <w:rPr>
          <w:rFonts w:ascii="Arial" w:hAnsi="Arial" w:cs="Arial"/>
          <w:color w:val="000000"/>
        </w:rPr>
        <w:t xml:space="preserve"> </w:t>
      </w:r>
      <w:r w:rsidRPr="00A07A34">
        <w:rPr>
          <w:rFonts w:ascii="Arial" w:hAnsi="Arial" w:cs="Arial"/>
          <w:color w:val="000000"/>
        </w:rPr>
        <w:tab/>
        <w:t xml:space="preserve">Seguindo a mesma linha trazida por Fante, a </w:t>
      </w:r>
      <w:r w:rsidR="00073B96" w:rsidRPr="00A07A34">
        <w:rPr>
          <w:rFonts w:ascii="Arial" w:hAnsi="Arial" w:cs="Arial"/>
          <w:color w:val="000000"/>
        </w:rPr>
        <w:t>ABRAPIA,</w:t>
      </w:r>
      <w:r w:rsidRPr="00A07A34">
        <w:rPr>
          <w:rFonts w:ascii="Arial" w:hAnsi="Arial" w:cs="Arial"/>
          <w:color w:val="000000"/>
        </w:rPr>
        <w:t xml:space="preserve"> acrescenta que:</w:t>
      </w:r>
    </w:p>
    <w:p w:rsidR="00A07A34" w:rsidRPr="00073B96" w:rsidRDefault="00A07A34" w:rsidP="00A07A34">
      <w:pPr>
        <w:pStyle w:val="NormalWeb"/>
        <w:ind w:left="2126"/>
        <w:contextualSpacing/>
        <w:rPr>
          <w:rFonts w:ascii="Arial" w:hAnsi="Arial" w:cs="Arial"/>
          <w:color w:val="000000"/>
          <w:sz w:val="20"/>
          <w:szCs w:val="20"/>
        </w:rPr>
      </w:pPr>
      <w:r w:rsidRPr="00073B96">
        <w:rPr>
          <w:rFonts w:ascii="Arial" w:hAnsi="Arial" w:cs="Arial"/>
          <w:color w:val="000000"/>
          <w:sz w:val="20"/>
          <w:szCs w:val="20"/>
        </w:rPr>
        <w:t>Tudo teve início com os trabalhos do Professor Dan Olweus, na Universidade de Bergen – Noruega (1978 a 1993) e com a Campanha Nacional Anti-BULLYING nas escolas norueguesas (1993). No início dos anos 70, Dan Olweus iniciava investigações na escola sobre o problema dos agressores e suas vítimas, embora não se verificasse um interesse das instituições sobre o assunto. Já na década de 80, três rapazes entre 10 e 14 anos, cometeram suicídio. Estes incidentes pareciam ter sido provocados por situações graves de BULLYING, despertando, então, a atenção das instituições de ensino para o problema.</w:t>
      </w:r>
    </w:p>
    <w:p w:rsidR="00A07A34" w:rsidRPr="0047428F" w:rsidRDefault="00A07A34" w:rsidP="00A07A34">
      <w:pPr>
        <w:pStyle w:val="NormalWeb"/>
        <w:spacing w:line="360" w:lineRule="auto"/>
        <w:contextualSpacing/>
        <w:rPr>
          <w:rFonts w:ascii="Arial" w:hAnsi="Arial" w:cs="Arial"/>
          <w:color w:val="000000"/>
        </w:rPr>
      </w:pPr>
      <w:r w:rsidRPr="00073B96">
        <w:rPr>
          <w:rFonts w:ascii="Arial" w:hAnsi="Arial" w:cs="Arial"/>
          <w:color w:val="000000"/>
        </w:rPr>
        <w:t xml:space="preserve"> </w:t>
      </w:r>
      <w:r w:rsidRPr="00A07A34">
        <w:rPr>
          <w:rFonts w:ascii="Arial" w:hAnsi="Arial" w:cs="Arial"/>
          <w:color w:val="000000"/>
        </w:rPr>
        <w:tab/>
      </w:r>
      <w:r w:rsidRPr="0047428F">
        <w:rPr>
          <w:rFonts w:ascii="Arial" w:hAnsi="Arial" w:cs="Arial"/>
          <w:color w:val="000000"/>
        </w:rPr>
        <w:t xml:space="preserve">Fante </w:t>
      </w:r>
      <w:r w:rsidR="0047428F" w:rsidRPr="0047428F">
        <w:rPr>
          <w:rFonts w:ascii="Arial" w:hAnsi="Arial" w:cs="Arial"/>
          <w:color w:val="000000"/>
        </w:rPr>
        <w:t>(</w:t>
      </w:r>
      <w:r w:rsidRPr="0047428F">
        <w:rPr>
          <w:rFonts w:ascii="Arial" w:hAnsi="Arial" w:cs="Arial"/>
          <w:color w:val="000000"/>
        </w:rPr>
        <w:t>2005, p. 45) afirma que:</w:t>
      </w:r>
    </w:p>
    <w:p w:rsidR="00A07A34" w:rsidRDefault="00A07A34" w:rsidP="00A07A34">
      <w:pPr>
        <w:pStyle w:val="NormalWeb"/>
        <w:ind w:left="2268" w:right="108"/>
        <w:contextualSpacing/>
        <w:rPr>
          <w:rFonts w:ascii="Arial" w:hAnsi="Arial" w:cs="Arial"/>
          <w:color w:val="000000"/>
          <w:sz w:val="20"/>
          <w:szCs w:val="20"/>
        </w:rPr>
      </w:pPr>
      <w:r w:rsidRPr="00A07A34">
        <w:rPr>
          <w:rFonts w:ascii="Arial" w:hAnsi="Arial" w:cs="Arial"/>
          <w:color w:val="000000"/>
          <w:sz w:val="20"/>
          <w:szCs w:val="20"/>
        </w:rPr>
        <w:t xml:space="preserve">Olweus pesquisou inicialmente cerca de 84.000 estudantes, 300 a 400 professores e 1.000 pais entre os vários períodos de ensino. Um fator fundamental para a pesquisa sobre a prevenção do BULLYING foi avaliar a sua natureza e ocorrência. Como os estudos de observação direta ou indireta são demorados, o procedimento adotado foi o uso de questionários, o que serviu para fazer a verificação das características e </w:t>
      </w:r>
      <w:r w:rsidRPr="00A07A34">
        <w:rPr>
          <w:rFonts w:ascii="Arial" w:hAnsi="Arial" w:cs="Arial"/>
          <w:color w:val="000000"/>
          <w:sz w:val="20"/>
          <w:szCs w:val="20"/>
        </w:rPr>
        <w:lastRenderedPageBreak/>
        <w:t>extensão do BULLYING, bem como avaliar o impacto das intervenções que já vinham sendo adotadas.</w:t>
      </w:r>
    </w:p>
    <w:p w:rsidR="008C4317" w:rsidRPr="00A07A34" w:rsidRDefault="008C4317" w:rsidP="00A07A34">
      <w:pPr>
        <w:pStyle w:val="NormalWeb"/>
        <w:ind w:left="2268" w:right="108"/>
        <w:contextualSpacing/>
        <w:rPr>
          <w:rFonts w:ascii="Arial" w:hAnsi="Arial" w:cs="Arial"/>
          <w:color w:val="000000"/>
          <w:sz w:val="20"/>
          <w:szCs w:val="20"/>
        </w:rPr>
      </w:pPr>
    </w:p>
    <w:p w:rsidR="00A07A34" w:rsidRPr="00A07A34" w:rsidRDefault="00A07A34" w:rsidP="00380603">
      <w:pPr>
        <w:pStyle w:val="NormalWeb"/>
        <w:tabs>
          <w:tab w:val="left" w:pos="993"/>
        </w:tabs>
        <w:spacing w:line="360" w:lineRule="auto"/>
        <w:ind w:firstLine="708"/>
        <w:contextualSpacing/>
        <w:rPr>
          <w:rFonts w:ascii="Arial" w:hAnsi="Arial" w:cs="Arial"/>
          <w:color w:val="000000"/>
        </w:rPr>
      </w:pPr>
      <w:r w:rsidRPr="00A07A34">
        <w:rPr>
          <w:rFonts w:ascii="Arial" w:hAnsi="Arial" w:cs="Arial"/>
          <w:color w:val="000000"/>
        </w:rPr>
        <w:t xml:space="preserve">Nos estudos noruegueses utilizou-se um questionário proposto por Olweus, consistindo de um total de 25 questões com respostas de múltipla escolha, onde se verificava a </w:t>
      </w:r>
      <w:r w:rsidR="00073B96" w:rsidRPr="00A07A34">
        <w:rPr>
          <w:rFonts w:ascii="Arial" w:hAnsi="Arial" w:cs="Arial"/>
          <w:color w:val="000000"/>
        </w:rPr>
        <w:t>frequência</w:t>
      </w:r>
      <w:r w:rsidRPr="00A07A34">
        <w:rPr>
          <w:rFonts w:ascii="Arial" w:hAnsi="Arial" w:cs="Arial"/>
          <w:color w:val="000000"/>
        </w:rPr>
        <w:t>, tipos de agressões, locais de maior risco, tipos de agressores e percepções individuais quanto ao número</w:t>
      </w:r>
      <w:r w:rsidR="00380603">
        <w:rPr>
          <w:rFonts w:ascii="Arial" w:hAnsi="Arial" w:cs="Arial"/>
          <w:color w:val="000000"/>
        </w:rPr>
        <w:t xml:space="preserve"> de agressores (Olweus, 1993a). </w:t>
      </w:r>
      <w:r w:rsidRPr="00A07A34">
        <w:rPr>
          <w:rFonts w:ascii="Arial" w:hAnsi="Arial" w:cs="Arial"/>
          <w:color w:val="000000"/>
        </w:rPr>
        <w:t xml:space="preserve">Este instrumento destinava-se a apurar as situações de vitimização/agressão segundo o ponto de vista da própria criança. Ele foi adaptado e utilizado em diversos estudos, em vários países, inclusive no Brasil, pela ABRAPIA, possibilitando assim, o estabelecimento de comparações </w:t>
      </w:r>
      <w:r w:rsidR="00073B96" w:rsidRPr="00A07A34">
        <w:rPr>
          <w:rFonts w:ascii="Arial" w:hAnsi="Arial" w:cs="Arial"/>
          <w:color w:val="000000"/>
        </w:rPr>
        <w:t>interculturais</w:t>
      </w:r>
      <w:r w:rsidRPr="00A07A34">
        <w:rPr>
          <w:rFonts w:ascii="Arial" w:hAnsi="Arial" w:cs="Arial"/>
          <w:color w:val="000000"/>
        </w:rPr>
        <w:t>.</w:t>
      </w:r>
    </w:p>
    <w:p w:rsidR="0021332A" w:rsidRDefault="00A07A34" w:rsidP="0021332A">
      <w:pPr>
        <w:pStyle w:val="NormalWeb"/>
        <w:tabs>
          <w:tab w:val="left" w:pos="709"/>
        </w:tabs>
        <w:spacing w:line="360" w:lineRule="auto"/>
        <w:contextualSpacing/>
        <w:rPr>
          <w:rFonts w:ascii="Arial" w:hAnsi="Arial" w:cs="Arial"/>
          <w:color w:val="000000"/>
        </w:rPr>
      </w:pPr>
      <w:r w:rsidRPr="00A07A34">
        <w:rPr>
          <w:rFonts w:ascii="Arial" w:hAnsi="Arial" w:cs="Arial"/>
          <w:color w:val="000000"/>
        </w:rPr>
        <w:t xml:space="preserve"> </w:t>
      </w:r>
      <w:r w:rsidRPr="00A07A34">
        <w:rPr>
          <w:rFonts w:ascii="Arial" w:hAnsi="Arial" w:cs="Arial"/>
          <w:color w:val="000000"/>
        </w:rPr>
        <w:tab/>
        <w:t xml:space="preserve">Os primeiros resultados sobre o diagnóstico do BULLYING foram informados por Olweus (1989) e por Roland (1989), e por eles se verificou que </w:t>
      </w:r>
      <w:proofErr w:type="gramStart"/>
      <w:r w:rsidRPr="00A07A34">
        <w:rPr>
          <w:rFonts w:ascii="Arial" w:hAnsi="Arial" w:cs="Arial"/>
          <w:color w:val="000000"/>
        </w:rPr>
        <w:t>1</w:t>
      </w:r>
      <w:proofErr w:type="gramEnd"/>
      <w:r w:rsidRPr="00A07A34">
        <w:rPr>
          <w:rFonts w:ascii="Arial" w:hAnsi="Arial" w:cs="Arial"/>
          <w:color w:val="000000"/>
        </w:rPr>
        <w:t xml:space="preserve"> em cada 7 estudantes estava envolvido em caso de BULLYING. Em 1993, Olweus publicou o livro "BULLYING </w:t>
      </w:r>
      <w:proofErr w:type="spellStart"/>
      <w:r w:rsidRPr="00A07A34">
        <w:rPr>
          <w:rFonts w:ascii="Arial" w:hAnsi="Arial" w:cs="Arial"/>
          <w:color w:val="000000"/>
        </w:rPr>
        <w:t>at</w:t>
      </w:r>
      <w:proofErr w:type="spellEnd"/>
      <w:r w:rsidRPr="00A07A34">
        <w:rPr>
          <w:rFonts w:ascii="Arial" w:hAnsi="Arial" w:cs="Arial"/>
          <w:color w:val="000000"/>
        </w:rPr>
        <w:t xml:space="preserve"> </w:t>
      </w:r>
      <w:proofErr w:type="spellStart"/>
      <w:r w:rsidRPr="00A07A34">
        <w:rPr>
          <w:rFonts w:ascii="Arial" w:hAnsi="Arial" w:cs="Arial"/>
          <w:color w:val="000000"/>
        </w:rPr>
        <w:t>School</w:t>
      </w:r>
      <w:proofErr w:type="spellEnd"/>
      <w:r w:rsidRPr="00A07A34">
        <w:rPr>
          <w:rFonts w:ascii="Arial" w:hAnsi="Arial" w:cs="Arial"/>
          <w:color w:val="000000"/>
        </w:rPr>
        <w:t>" apresentando e discutindo o problema, os resultados de seu estudo, projetos de intervenção e uma relação de sinais ou sintomas que poderiam ajudar a identificar possíveis agressores e vítimas. Essa obra deu origem a uma Campanha Nacional, com o apoio do Governo Norueguês, que reduziu em cerca de 50% os casos de BULLYING nas escolas. Sua repercussão em outros países, como o Reino Unido, Canadá e Portugal, incentivou essas nações a desenvolverem suas próprias ações.</w:t>
      </w:r>
    </w:p>
    <w:p w:rsidR="0021332A" w:rsidRPr="00A07A34" w:rsidRDefault="0011700E" w:rsidP="0021332A">
      <w:pPr>
        <w:pStyle w:val="NormalWeb"/>
        <w:spacing w:line="360" w:lineRule="auto"/>
        <w:ind w:firstLine="708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Segundo Fante (20</w:t>
      </w:r>
      <w:r w:rsidR="00A07A34" w:rsidRPr="00A07A34">
        <w:rPr>
          <w:rFonts w:ascii="Arial" w:hAnsi="Arial" w:cs="Arial"/>
          <w:color w:val="000000"/>
        </w:rPr>
        <w:t>05 p. 45):</w:t>
      </w:r>
    </w:p>
    <w:p w:rsidR="0021332A" w:rsidRDefault="00A07A34" w:rsidP="0021332A">
      <w:pPr>
        <w:pStyle w:val="NormalWeb"/>
        <w:ind w:left="2268" w:right="108"/>
        <w:contextualSpacing/>
        <w:rPr>
          <w:rFonts w:ascii="Arial" w:hAnsi="Arial" w:cs="Arial"/>
          <w:color w:val="000000"/>
          <w:sz w:val="20"/>
          <w:szCs w:val="20"/>
        </w:rPr>
      </w:pPr>
      <w:r w:rsidRPr="00A07A34">
        <w:rPr>
          <w:rFonts w:ascii="Arial" w:hAnsi="Arial" w:cs="Arial"/>
          <w:color w:val="000000"/>
          <w:sz w:val="20"/>
          <w:szCs w:val="20"/>
        </w:rPr>
        <w:t xml:space="preserve"> O programa de intervenção proposto por Olweus tinha como características principais desenvolver regras claras contra o BULLYING nas escolas, alcançar um envolvimento ativo por parte</w:t>
      </w:r>
      <w:r w:rsidR="00073B96">
        <w:rPr>
          <w:rFonts w:ascii="Arial" w:hAnsi="Arial" w:cs="Arial"/>
          <w:color w:val="000000"/>
          <w:sz w:val="20"/>
          <w:szCs w:val="20"/>
        </w:rPr>
        <w:t xml:space="preserve"> de professores e pais, aumentar</w:t>
      </w:r>
      <w:r w:rsidRPr="00A07A34">
        <w:rPr>
          <w:rFonts w:ascii="Arial" w:hAnsi="Arial" w:cs="Arial"/>
          <w:color w:val="000000"/>
          <w:sz w:val="20"/>
          <w:szCs w:val="20"/>
        </w:rPr>
        <w:t xml:space="preserve"> a conscientização do problema, avançando no sentido de eliminar alguns mitos sobre o BULLYING, e prover apoio e proteção para as vítimas.</w:t>
      </w:r>
    </w:p>
    <w:p w:rsidR="0021332A" w:rsidRDefault="0021332A" w:rsidP="0021332A">
      <w:pPr>
        <w:pStyle w:val="NormalWeb"/>
        <w:ind w:left="2268" w:right="108"/>
        <w:contextualSpacing/>
        <w:rPr>
          <w:rFonts w:ascii="Arial" w:hAnsi="Arial" w:cs="Arial"/>
          <w:color w:val="000000"/>
          <w:sz w:val="20"/>
          <w:szCs w:val="20"/>
        </w:rPr>
      </w:pPr>
    </w:p>
    <w:p w:rsidR="0011700E" w:rsidRDefault="00444480" w:rsidP="0021332A">
      <w:pPr>
        <w:pStyle w:val="NormalWeb"/>
        <w:spacing w:line="360" w:lineRule="auto"/>
        <w:ind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Diante do exposto a cima </w:t>
      </w:r>
      <w:r w:rsidRPr="001705DD">
        <w:rPr>
          <w:rFonts w:ascii="Arial" w:hAnsi="Arial" w:cs="Arial"/>
        </w:rPr>
        <w:t xml:space="preserve">pode se dizer que a intervenção proposta por Olweus é de suma importância para </w:t>
      </w:r>
      <w:r>
        <w:rPr>
          <w:rFonts w:ascii="Arial" w:hAnsi="Arial" w:cs="Arial"/>
        </w:rPr>
        <w:t xml:space="preserve">que </w:t>
      </w:r>
      <w:r w:rsidRPr="001705DD">
        <w:rPr>
          <w:rFonts w:ascii="Arial" w:hAnsi="Arial" w:cs="Arial"/>
        </w:rPr>
        <w:t>a escola</w:t>
      </w:r>
      <w:r>
        <w:rPr>
          <w:rFonts w:ascii="Arial" w:hAnsi="Arial" w:cs="Arial"/>
        </w:rPr>
        <w:t xml:space="preserve"> desenvolva</w:t>
      </w:r>
      <w:r w:rsidRPr="001705DD">
        <w:rPr>
          <w:rFonts w:ascii="Arial" w:hAnsi="Arial" w:cs="Arial"/>
        </w:rPr>
        <w:t xml:space="preserve"> ações que estimule a conscientização e participação ativa de todos os envolvidos no processo educativo</w:t>
      </w:r>
      <w:r>
        <w:rPr>
          <w:rFonts w:ascii="Arial" w:hAnsi="Arial" w:cs="Arial"/>
        </w:rPr>
        <w:t xml:space="preserve"> de modo a</w:t>
      </w:r>
      <w:r w:rsidRPr="001705DD">
        <w:rPr>
          <w:rFonts w:ascii="Arial" w:hAnsi="Arial" w:cs="Arial"/>
        </w:rPr>
        <w:t xml:space="preserve"> combater problemas agravantes </w:t>
      </w:r>
      <w:r>
        <w:rPr>
          <w:rFonts w:ascii="Arial" w:hAnsi="Arial" w:cs="Arial"/>
        </w:rPr>
        <w:t>que vem ocorrendo nos espaços escolares atualmente, mantendo assim a proteção</w:t>
      </w:r>
      <w:r w:rsidRPr="001705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1705DD">
        <w:rPr>
          <w:rFonts w:ascii="Arial" w:hAnsi="Arial" w:cs="Arial"/>
        </w:rPr>
        <w:t>os afetados</w:t>
      </w:r>
      <w:r>
        <w:rPr>
          <w:rFonts w:ascii="Arial" w:hAnsi="Arial" w:cs="Arial"/>
        </w:rPr>
        <w:t xml:space="preserve"> pelo bullying</w:t>
      </w:r>
      <w:r w:rsidRPr="001705DD">
        <w:rPr>
          <w:rFonts w:ascii="Arial" w:hAnsi="Arial" w:cs="Arial"/>
        </w:rPr>
        <w:t>.</w:t>
      </w:r>
    </w:p>
    <w:p w:rsidR="0021332A" w:rsidRPr="0011700E" w:rsidRDefault="0021332A" w:rsidP="0021332A">
      <w:pPr>
        <w:pStyle w:val="NormalWeb"/>
        <w:spacing w:line="360" w:lineRule="auto"/>
        <w:ind w:firstLine="708"/>
        <w:contextualSpacing/>
        <w:rPr>
          <w:rFonts w:ascii="Arial" w:hAnsi="Arial" w:cs="Arial"/>
        </w:rPr>
      </w:pPr>
    </w:p>
    <w:p w:rsidR="0021332A" w:rsidRDefault="002A231B" w:rsidP="0021332A">
      <w:pPr>
        <w:pStyle w:val="NormalWeb"/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2-</w:t>
      </w:r>
      <w:r w:rsidR="000D3DE5">
        <w:rPr>
          <w:rFonts w:ascii="Arial" w:hAnsi="Arial" w:cs="Arial"/>
          <w:b/>
          <w:color w:val="000000"/>
        </w:rPr>
        <w:t xml:space="preserve">OS PERSONAGENS DO BULLYING: </w:t>
      </w:r>
      <w:r w:rsidR="00BE5147" w:rsidRPr="002A231B">
        <w:rPr>
          <w:rFonts w:ascii="Arial" w:hAnsi="Arial" w:cs="Arial"/>
          <w:b/>
        </w:rPr>
        <w:t xml:space="preserve">QUEM </w:t>
      </w:r>
      <w:r w:rsidR="000D3DE5" w:rsidRPr="002A231B">
        <w:rPr>
          <w:rFonts w:ascii="Arial" w:hAnsi="Arial" w:cs="Arial"/>
          <w:b/>
        </w:rPr>
        <w:t>MALTRATA</w:t>
      </w:r>
      <w:r w:rsidR="00BE5147" w:rsidRPr="002A231B">
        <w:rPr>
          <w:rFonts w:ascii="Arial" w:hAnsi="Arial" w:cs="Arial"/>
          <w:b/>
        </w:rPr>
        <w:t xml:space="preserve"> QUEM SOFRE E QUEM ASSISTE</w:t>
      </w:r>
      <w:r w:rsidR="00BE5147">
        <w:rPr>
          <w:rFonts w:ascii="Arial" w:hAnsi="Arial" w:cs="Arial"/>
          <w:b/>
        </w:rPr>
        <w:t>.</w:t>
      </w:r>
    </w:p>
    <w:p w:rsidR="00363946" w:rsidRDefault="000A309F" w:rsidP="0021332A">
      <w:pPr>
        <w:pStyle w:val="NormalWeb"/>
        <w:spacing w:line="360" w:lineRule="auto"/>
        <w:ind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Hoje muitas crianças e adolescentes tem sofrido grandes problemas psicológicos em consequência do bullying no espaço escolar. </w:t>
      </w:r>
      <w:r w:rsidRPr="00A07A34">
        <w:rPr>
          <w:rFonts w:ascii="Arial" w:hAnsi="Arial" w:cs="Arial"/>
        </w:rPr>
        <w:t>Fante (2005)</w:t>
      </w:r>
      <w:r>
        <w:rPr>
          <w:rFonts w:ascii="Arial" w:hAnsi="Arial" w:cs="Arial"/>
        </w:rPr>
        <w:t xml:space="preserve"> diz </w:t>
      </w:r>
      <w:r w:rsidR="00A07A34" w:rsidRPr="000A309F">
        <w:rPr>
          <w:rFonts w:ascii="Arial" w:hAnsi="Arial" w:cs="Arial"/>
        </w:rPr>
        <w:t>que é provável que o maior legado literário deixado pelos gregos tenha sido as tragédias</w:t>
      </w:r>
      <w:r>
        <w:rPr>
          <w:rFonts w:ascii="Arial" w:hAnsi="Arial" w:cs="Arial"/>
        </w:rPr>
        <w:t>.</w:t>
      </w:r>
    </w:p>
    <w:p w:rsidR="00A07A34" w:rsidRPr="0021332A" w:rsidRDefault="00A07A34" w:rsidP="0021332A">
      <w:pPr>
        <w:pStyle w:val="NormalWeb"/>
        <w:spacing w:line="360" w:lineRule="auto"/>
        <w:ind w:firstLine="708"/>
        <w:contextualSpacing/>
        <w:rPr>
          <w:rFonts w:ascii="Arial" w:hAnsi="Arial" w:cs="Arial"/>
        </w:rPr>
      </w:pPr>
      <w:r w:rsidRPr="00A07A34">
        <w:rPr>
          <w:rFonts w:ascii="Arial" w:hAnsi="Arial" w:cs="Arial"/>
        </w:rPr>
        <w:t xml:space="preserve">A tragédia grega é um tipo de drama em que um herói trágico luta contra um fator </w:t>
      </w:r>
      <w:r w:rsidR="00BE5147" w:rsidRPr="00A07A34">
        <w:rPr>
          <w:rFonts w:ascii="Arial" w:hAnsi="Arial" w:cs="Arial"/>
        </w:rPr>
        <w:t>transcendental</w:t>
      </w:r>
      <w:r w:rsidRPr="00A07A34">
        <w:rPr>
          <w:rFonts w:ascii="Arial" w:hAnsi="Arial" w:cs="Arial"/>
        </w:rPr>
        <w:t xml:space="preserve">, que controla e determina o fluxo dos acontecimentos. A força deste fator é tanta que sempre se chega a um final trágico, no qual o herói sofre todas as </w:t>
      </w:r>
      <w:r w:rsidR="00B572F2" w:rsidRPr="00A07A34">
        <w:rPr>
          <w:rFonts w:ascii="Arial" w:hAnsi="Arial" w:cs="Arial"/>
        </w:rPr>
        <w:t>consequências</w:t>
      </w:r>
      <w:r w:rsidRPr="00A07A34">
        <w:rPr>
          <w:rFonts w:ascii="Arial" w:hAnsi="Arial" w:cs="Arial"/>
        </w:rPr>
        <w:t xml:space="preserve"> por desafiar e tentar mudar o poderoso destino. </w:t>
      </w:r>
    </w:p>
    <w:p w:rsidR="00A62B45" w:rsidRDefault="00A07A34" w:rsidP="00A62B45">
      <w:pPr>
        <w:pStyle w:val="NormalWeb"/>
        <w:spacing w:line="360" w:lineRule="auto"/>
        <w:ind w:right="108"/>
        <w:contextualSpacing/>
        <w:rPr>
          <w:rFonts w:ascii="Arial" w:hAnsi="Arial" w:cs="Arial"/>
          <w:lang w:bidi="en-US"/>
        </w:rPr>
      </w:pPr>
      <w:r w:rsidRPr="00A07A34">
        <w:rPr>
          <w:rFonts w:ascii="Arial" w:hAnsi="Arial" w:cs="Arial"/>
        </w:rPr>
        <w:t xml:space="preserve"> </w:t>
      </w:r>
      <w:r w:rsidRPr="00A07A34">
        <w:rPr>
          <w:rFonts w:ascii="Arial" w:hAnsi="Arial" w:cs="Arial"/>
        </w:rPr>
        <w:tab/>
        <w:t>Assim como acontece na tragédia grega, o bullying também é constituído de personagens e enredo, que nos despert</w:t>
      </w:r>
      <w:r w:rsidR="00A62B45">
        <w:rPr>
          <w:rFonts w:ascii="Arial" w:hAnsi="Arial" w:cs="Arial"/>
        </w:rPr>
        <w:t xml:space="preserve">am terror, compaixão e empatia. </w:t>
      </w:r>
      <w:r w:rsidR="000A309F">
        <w:rPr>
          <w:rFonts w:ascii="Arial" w:hAnsi="Arial" w:cs="Arial"/>
          <w:color w:val="000000"/>
        </w:rPr>
        <w:t xml:space="preserve">Afirma </w:t>
      </w:r>
      <w:r w:rsidRPr="00A07A34">
        <w:rPr>
          <w:rFonts w:ascii="Arial" w:hAnsi="Arial" w:cs="Arial"/>
          <w:color w:val="000000"/>
        </w:rPr>
        <w:t xml:space="preserve">Fante (2005, p. 71 a 74), que os estudiosos dos comportamentos </w:t>
      </w:r>
      <w:r w:rsidR="00363946">
        <w:rPr>
          <w:rFonts w:ascii="Arial" w:hAnsi="Arial" w:cs="Arial"/>
          <w:color w:val="000000"/>
        </w:rPr>
        <w:t xml:space="preserve">do </w:t>
      </w:r>
      <w:r w:rsidR="00363946" w:rsidRPr="000A309F">
        <w:rPr>
          <w:rFonts w:ascii="Arial" w:hAnsi="Arial" w:cs="Arial"/>
          <w:iCs/>
          <w:color w:val="000000"/>
        </w:rPr>
        <w:t>Bullyng</w:t>
      </w:r>
      <w:r w:rsidRPr="00A07A34">
        <w:rPr>
          <w:rFonts w:ascii="Arial" w:hAnsi="Arial" w:cs="Arial"/>
          <w:color w:val="000000"/>
        </w:rPr>
        <w:t>, identificam e classificam, entre os envolvidos no fenômeno, os tipos de papéis que cada um desempenha.</w:t>
      </w:r>
      <w:r w:rsidR="00363946" w:rsidRPr="00363946">
        <w:rPr>
          <w:rFonts w:ascii="Arial" w:hAnsi="Arial" w:cs="Arial"/>
          <w:lang w:bidi="en-US"/>
        </w:rPr>
        <w:t xml:space="preserve"> </w:t>
      </w:r>
    </w:p>
    <w:p w:rsidR="00363946" w:rsidRDefault="00A62B45" w:rsidP="00A62B45">
      <w:pPr>
        <w:pStyle w:val="NormalWeb"/>
        <w:spacing w:line="360" w:lineRule="auto"/>
        <w:ind w:right="108" w:firstLine="708"/>
        <w:contextualSpacing/>
        <w:rPr>
          <w:rFonts w:ascii="Arial" w:hAnsi="Arial" w:cs="Arial"/>
        </w:rPr>
      </w:pPr>
      <w:r>
        <w:rPr>
          <w:rFonts w:ascii="Arial" w:hAnsi="Arial" w:cs="Arial"/>
          <w:lang w:bidi="en-US"/>
        </w:rPr>
        <w:t xml:space="preserve">Todavia, </w:t>
      </w:r>
      <w:r w:rsidRPr="00363946">
        <w:rPr>
          <w:rFonts w:ascii="Arial" w:hAnsi="Arial" w:cs="Arial"/>
          <w:lang w:bidi="en-US"/>
        </w:rPr>
        <w:t xml:space="preserve">a </w:t>
      </w:r>
      <w:r w:rsidR="00363946" w:rsidRPr="00363946">
        <w:rPr>
          <w:rFonts w:ascii="Arial" w:hAnsi="Arial" w:cs="Arial"/>
          <w:lang w:bidi="en-US"/>
        </w:rPr>
        <w:t>preocupação em torno da formação e das práticas pedagógicas dos professores em sala de aula ao longo dos anos vêm se discutindo mudanças, como explicita a Lei nº 9394/96, que frisa a exigência da qualificação docente para melhor analisar e por em prática as experi</w:t>
      </w:r>
      <w:r w:rsidR="00363946">
        <w:rPr>
          <w:rFonts w:ascii="Arial" w:hAnsi="Arial" w:cs="Arial"/>
          <w:lang w:bidi="en-US"/>
        </w:rPr>
        <w:t>ências vividas como educadores.</w:t>
      </w:r>
    </w:p>
    <w:p w:rsidR="00A07A34" w:rsidRPr="00363946" w:rsidRDefault="00363946" w:rsidP="00363946">
      <w:pPr>
        <w:pStyle w:val="NormalWeb"/>
        <w:spacing w:line="360" w:lineRule="auto"/>
        <w:ind w:right="108" w:firstLine="708"/>
        <w:contextualSpacing/>
        <w:rPr>
          <w:rFonts w:ascii="Arial" w:hAnsi="Arial" w:cs="Arial"/>
        </w:rPr>
      </w:pPr>
      <w:r>
        <w:rPr>
          <w:rFonts w:ascii="Arial" w:hAnsi="Arial" w:cs="Arial"/>
          <w:lang w:eastAsia="en-US" w:bidi="en-US"/>
        </w:rPr>
        <w:t xml:space="preserve"> Acredita-se que o papel </w:t>
      </w:r>
      <w:r w:rsidRPr="00363946">
        <w:rPr>
          <w:rFonts w:ascii="Arial" w:hAnsi="Arial" w:cs="Arial"/>
          <w:lang w:eastAsia="en-US" w:bidi="en-US"/>
        </w:rPr>
        <w:t xml:space="preserve">do professor é primordial para o melhor andamento e desenvolvimento do trabalho </w:t>
      </w:r>
      <w:r>
        <w:rPr>
          <w:rFonts w:ascii="Arial" w:hAnsi="Arial" w:cs="Arial"/>
          <w:lang w:eastAsia="en-US" w:bidi="en-US"/>
        </w:rPr>
        <w:t>na escola</w:t>
      </w:r>
      <w:r w:rsidRPr="00363946">
        <w:rPr>
          <w:rFonts w:ascii="Arial" w:hAnsi="Arial" w:cs="Arial"/>
          <w:lang w:eastAsia="en-US" w:bidi="en-US"/>
        </w:rPr>
        <w:t>, facilitando o alcance de maiores níveis de aprendizagem e qualidade de vida para o cidadão</w:t>
      </w:r>
      <w:r>
        <w:rPr>
          <w:rFonts w:ascii="Arial" w:hAnsi="Arial" w:cs="Arial"/>
          <w:lang w:eastAsia="en-US" w:bidi="en-US"/>
        </w:rPr>
        <w:t xml:space="preserve"> no combate ao Bullyng no espaço escolar</w:t>
      </w:r>
      <w:r w:rsidRPr="00363946">
        <w:rPr>
          <w:rFonts w:ascii="Arial" w:hAnsi="Arial" w:cs="Arial"/>
          <w:lang w:eastAsia="en-US" w:bidi="en-US"/>
        </w:rPr>
        <w:t>.</w:t>
      </w:r>
      <w:r w:rsidR="00A07A34" w:rsidRPr="00A07A34">
        <w:rPr>
          <w:rFonts w:ascii="Arial" w:hAnsi="Arial" w:cs="Arial"/>
          <w:color w:val="000000"/>
        </w:rPr>
        <w:t xml:space="preserve"> </w:t>
      </w:r>
    </w:p>
    <w:p w:rsidR="002A231B" w:rsidRDefault="002A231B" w:rsidP="00A07A34">
      <w:pPr>
        <w:pStyle w:val="NormalWeb"/>
        <w:spacing w:line="360" w:lineRule="auto"/>
        <w:contextualSpacing/>
        <w:rPr>
          <w:rFonts w:ascii="Arial" w:hAnsi="Arial" w:cs="Arial"/>
          <w:b/>
          <w:color w:val="000000"/>
        </w:rPr>
      </w:pPr>
    </w:p>
    <w:p w:rsidR="00A07A34" w:rsidRPr="00A07A34" w:rsidRDefault="00BE5147" w:rsidP="00A07A34">
      <w:pPr>
        <w:pStyle w:val="NormalWeb"/>
        <w:spacing w:line="360" w:lineRule="auto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2.1-</w:t>
      </w:r>
      <w:r w:rsidRPr="00A07A34">
        <w:rPr>
          <w:rFonts w:ascii="Arial" w:hAnsi="Arial" w:cs="Arial"/>
          <w:b/>
          <w:color w:val="000000"/>
        </w:rPr>
        <w:t>OS PERSONAGENS DO BULLYING</w:t>
      </w:r>
    </w:p>
    <w:p w:rsidR="00BE5147" w:rsidRDefault="00BE5147" w:rsidP="00BE5147">
      <w:pPr>
        <w:pStyle w:val="NormalWeb"/>
        <w:spacing w:line="360" w:lineRule="auto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2.1.1- </w:t>
      </w:r>
      <w:r w:rsidRPr="00A07A34">
        <w:rPr>
          <w:rFonts w:ascii="Arial" w:hAnsi="Arial" w:cs="Arial"/>
          <w:b/>
          <w:color w:val="000000"/>
        </w:rPr>
        <w:t>AS VITIMAS</w:t>
      </w:r>
    </w:p>
    <w:p w:rsidR="0021332A" w:rsidRDefault="0021332A" w:rsidP="0021332A">
      <w:pPr>
        <w:pStyle w:val="NormalWeb"/>
        <w:spacing w:line="360" w:lineRule="auto"/>
        <w:contextualSpacing/>
        <w:rPr>
          <w:rFonts w:ascii="Arial" w:hAnsi="Arial" w:cs="Arial"/>
          <w:b/>
          <w:color w:val="000000"/>
        </w:rPr>
      </w:pPr>
    </w:p>
    <w:p w:rsidR="00BE5147" w:rsidRDefault="0021332A" w:rsidP="0021332A">
      <w:pPr>
        <w:pStyle w:val="NormalWeb"/>
        <w:spacing w:line="360" w:lineRule="auto"/>
        <w:ind w:firstLine="709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personagem da </w:t>
      </w:r>
      <w:r w:rsidR="00A07A34" w:rsidRPr="006779C0">
        <w:rPr>
          <w:rFonts w:ascii="Arial" w:hAnsi="Arial" w:cs="Arial"/>
          <w:color w:val="000000"/>
        </w:rPr>
        <w:t>Vítima típica: é aquele aluno, pouc</w:t>
      </w:r>
      <w:r w:rsidR="00BE5147">
        <w:rPr>
          <w:rFonts w:ascii="Arial" w:hAnsi="Arial" w:cs="Arial"/>
          <w:color w:val="000000"/>
        </w:rPr>
        <w:t xml:space="preserve">o sociável, que sofre as consequências </w:t>
      </w:r>
      <w:r w:rsidR="00A07A34" w:rsidRPr="006779C0">
        <w:rPr>
          <w:rFonts w:ascii="Arial" w:hAnsi="Arial" w:cs="Arial"/>
          <w:color w:val="000000"/>
        </w:rPr>
        <w:t>dos atos agressivos de outro colega e que não possui recursos ou habilidades para reagir às agressões. Em geral são tí</w:t>
      </w:r>
      <w:r w:rsidR="00BE5147">
        <w:rPr>
          <w:rFonts w:ascii="Arial" w:hAnsi="Arial" w:cs="Arial"/>
          <w:color w:val="000000"/>
        </w:rPr>
        <w:t xml:space="preserve">midas, reservadas, </w:t>
      </w:r>
      <w:r w:rsidR="00A07A34" w:rsidRPr="006779C0">
        <w:rPr>
          <w:rFonts w:ascii="Arial" w:hAnsi="Arial" w:cs="Arial"/>
          <w:color w:val="000000"/>
        </w:rPr>
        <w:t>mais frágeis fisicamente e apresentam alguma marca que a de</w:t>
      </w:r>
      <w:r w:rsidR="00BE5147">
        <w:rPr>
          <w:rFonts w:ascii="Arial" w:hAnsi="Arial" w:cs="Arial"/>
          <w:color w:val="000000"/>
        </w:rPr>
        <w:t>staca dos outros: são gordinhas</w:t>
      </w:r>
      <w:r w:rsidR="00A07A34" w:rsidRPr="006779C0">
        <w:rPr>
          <w:rFonts w:ascii="Arial" w:hAnsi="Arial" w:cs="Arial"/>
          <w:color w:val="000000"/>
        </w:rPr>
        <w:t xml:space="preserve"> ou magras demais, usam óculos, andam fora da moda, nariz e orelhas destacados demais, condição socioeconômica ou orientação sexual diferenciada. </w:t>
      </w:r>
    </w:p>
    <w:p w:rsidR="00BE5147" w:rsidRDefault="00A07A34" w:rsidP="0021332A">
      <w:pPr>
        <w:pStyle w:val="NormalWeb"/>
        <w:spacing w:line="360" w:lineRule="auto"/>
        <w:ind w:firstLine="709"/>
        <w:contextualSpacing/>
        <w:rPr>
          <w:rFonts w:ascii="Arial" w:hAnsi="Arial" w:cs="Arial"/>
          <w:color w:val="000000"/>
        </w:rPr>
      </w:pPr>
      <w:r w:rsidRPr="006779C0">
        <w:rPr>
          <w:rFonts w:ascii="Arial" w:hAnsi="Arial" w:cs="Arial"/>
          <w:color w:val="000000"/>
        </w:rPr>
        <w:t xml:space="preserve">Vítima provocadora: é aquela que provoca e atrai reações agressivas, entretanto, não consegue lidar contra elas com eficiência. Essa vítima tenta revidar quando atacada, mas de maneira ineficaz; "é, de modo geral, tola, imatura, de </w:t>
      </w:r>
      <w:r w:rsidRPr="006779C0">
        <w:rPr>
          <w:rFonts w:ascii="Arial" w:hAnsi="Arial" w:cs="Arial"/>
          <w:color w:val="000000"/>
        </w:rPr>
        <w:lastRenderedPageBreak/>
        <w:t>costumes irritantes, e quase sempre é responsável por causar tensões n</w:t>
      </w:r>
      <w:r w:rsidR="00BE5147">
        <w:rPr>
          <w:rFonts w:ascii="Arial" w:hAnsi="Arial" w:cs="Arial"/>
          <w:color w:val="000000"/>
        </w:rPr>
        <w:t>o ambiente em que se encontra".</w:t>
      </w:r>
    </w:p>
    <w:p w:rsidR="00A07A34" w:rsidRPr="00BE5147" w:rsidRDefault="00A07A34" w:rsidP="0021332A">
      <w:pPr>
        <w:pStyle w:val="NormalWeb"/>
        <w:spacing w:line="360" w:lineRule="auto"/>
        <w:ind w:firstLine="708"/>
        <w:contextualSpacing/>
        <w:rPr>
          <w:rFonts w:ascii="Arial" w:hAnsi="Arial" w:cs="Arial"/>
          <w:b/>
          <w:color w:val="000000"/>
        </w:rPr>
      </w:pPr>
      <w:r w:rsidRPr="006779C0">
        <w:rPr>
          <w:rFonts w:ascii="Arial" w:hAnsi="Arial" w:cs="Arial"/>
          <w:color w:val="000000"/>
        </w:rPr>
        <w:t>Vít</w:t>
      </w:r>
      <w:r w:rsidR="00BE5147">
        <w:rPr>
          <w:rFonts w:ascii="Arial" w:hAnsi="Arial" w:cs="Arial"/>
          <w:color w:val="000000"/>
        </w:rPr>
        <w:t>ima agressora: é aquele</w:t>
      </w:r>
      <w:r w:rsidRPr="006779C0">
        <w:rPr>
          <w:rFonts w:ascii="Arial" w:hAnsi="Arial" w:cs="Arial"/>
          <w:color w:val="000000"/>
        </w:rPr>
        <w:t xml:space="preserve"> que reproduz as agressões que sofreu, buscando indivíduos mais frágeis que ele para agredir, aumentando assim o número de vítimas do </w:t>
      </w:r>
      <w:r w:rsidRPr="000A309F">
        <w:rPr>
          <w:rFonts w:ascii="Arial" w:hAnsi="Arial" w:cs="Arial"/>
          <w:iCs/>
          <w:color w:val="000000"/>
        </w:rPr>
        <w:t>Bullying</w:t>
      </w:r>
      <w:r w:rsidRPr="006779C0">
        <w:rPr>
          <w:rFonts w:ascii="Arial" w:hAnsi="Arial" w:cs="Arial"/>
          <w:color w:val="000000"/>
        </w:rPr>
        <w:t xml:space="preserve">. É a lei do “bateu, levou”. Reproduz os maus tratos sofridos como forma de </w:t>
      </w:r>
      <w:r w:rsidR="000D3DE5" w:rsidRPr="006779C0">
        <w:rPr>
          <w:rFonts w:ascii="Arial" w:hAnsi="Arial" w:cs="Arial"/>
          <w:color w:val="000000"/>
        </w:rPr>
        <w:t>compensação,</w:t>
      </w:r>
      <w:r w:rsidRPr="006779C0">
        <w:rPr>
          <w:rFonts w:ascii="Arial" w:hAnsi="Arial" w:cs="Arial"/>
          <w:color w:val="000000"/>
        </w:rPr>
        <w:t xml:space="preserve"> ou seja, procura outra vitima.</w:t>
      </w:r>
    </w:p>
    <w:p w:rsidR="000D3DE5" w:rsidRDefault="000D3DE5" w:rsidP="000D3DE5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07A34">
        <w:rPr>
          <w:rFonts w:ascii="Arial" w:hAnsi="Arial" w:cs="Arial"/>
          <w:b/>
          <w:color w:val="000000"/>
          <w:sz w:val="24"/>
          <w:szCs w:val="24"/>
        </w:rPr>
        <w:t>2.1.2- O AGRESSOR</w:t>
      </w:r>
    </w:p>
    <w:p w:rsidR="000D3DE5" w:rsidRDefault="000D3DE5" w:rsidP="000D3DE5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1332A" w:rsidRDefault="000D3DE5" w:rsidP="000D3DE5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0A309F"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07A34">
        <w:rPr>
          <w:rFonts w:ascii="Arial" w:hAnsi="Arial" w:cs="Arial"/>
          <w:color w:val="000000"/>
          <w:sz w:val="24"/>
          <w:szCs w:val="24"/>
        </w:rPr>
        <w:t>Agressor</w:t>
      </w:r>
      <w:r w:rsidR="00A07A34" w:rsidRPr="00A07A34">
        <w:rPr>
          <w:rFonts w:ascii="Arial" w:hAnsi="Arial" w:cs="Arial"/>
          <w:color w:val="000000"/>
          <w:sz w:val="24"/>
          <w:szCs w:val="24"/>
        </w:rPr>
        <w:t xml:space="preserve">: é aquele que agride os mais indefesos, manifestando pouca empatia. "Ele sente uma necessidade imperiosa de dominar e subjugar os outros, de se impor mediante o poder e a ameaça e de conseguir aquilo a que se propõe". Podem ser de ambos os sexos, possuem traços de desrespeito e maldade, </w:t>
      </w:r>
      <w:r w:rsidRPr="00A07A34">
        <w:rPr>
          <w:rFonts w:ascii="Arial" w:hAnsi="Arial" w:cs="Arial"/>
          <w:color w:val="000000"/>
          <w:sz w:val="24"/>
          <w:szCs w:val="24"/>
        </w:rPr>
        <w:t>atrelados</w:t>
      </w:r>
      <w:r w:rsidR="00A07A34" w:rsidRPr="00A07A34">
        <w:rPr>
          <w:rFonts w:ascii="Arial" w:hAnsi="Arial" w:cs="Arial"/>
          <w:color w:val="000000"/>
          <w:sz w:val="24"/>
          <w:szCs w:val="24"/>
        </w:rPr>
        <w:t xml:space="preserve"> ao poder falso de liderança que se legitima através da força física ou de um intenso assedio psicológico. </w:t>
      </w:r>
    </w:p>
    <w:p w:rsidR="00A07A34" w:rsidRDefault="00A07A34" w:rsidP="000D3DE5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07A34">
        <w:rPr>
          <w:rFonts w:ascii="Arial" w:hAnsi="Arial" w:cs="Arial"/>
          <w:color w:val="000000"/>
          <w:sz w:val="24"/>
          <w:szCs w:val="24"/>
        </w:rPr>
        <w:t xml:space="preserve">O agressor pode agir sozinho ou em grupo, acompanhado de seguidores ganhando reforço exponencial para produzir mais e mais vitimas. Apresentam desde cedo aversão </w:t>
      </w:r>
      <w:r w:rsidR="000D3DE5" w:rsidRPr="00A07A34">
        <w:rPr>
          <w:rFonts w:ascii="Arial" w:hAnsi="Arial" w:cs="Arial"/>
          <w:color w:val="000000"/>
          <w:sz w:val="24"/>
          <w:szCs w:val="24"/>
        </w:rPr>
        <w:t>às</w:t>
      </w:r>
      <w:r w:rsidRPr="00A07A34">
        <w:rPr>
          <w:rFonts w:ascii="Arial" w:hAnsi="Arial" w:cs="Arial"/>
          <w:color w:val="000000"/>
          <w:sz w:val="24"/>
          <w:szCs w:val="24"/>
        </w:rPr>
        <w:t xml:space="preserve"> normas, não aceitam ser contrariados e nem frustrados, geralmente são envolvidos em atos de pequenos delitos como furtos, roubos, vandalismos, destruição de patrimônio publico e privado. O desempenho escolar em geral é deficitário, todavia isto não configura deficiência intelectual ou de aprendizagem.</w:t>
      </w:r>
    </w:p>
    <w:p w:rsidR="000D3DE5" w:rsidRPr="000D3DE5" w:rsidRDefault="000D3DE5" w:rsidP="000D3DE5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07A34" w:rsidRDefault="000D3DE5" w:rsidP="00A07A3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07A34">
        <w:rPr>
          <w:rFonts w:ascii="Arial" w:hAnsi="Arial" w:cs="Arial"/>
          <w:b/>
          <w:color w:val="000000"/>
          <w:sz w:val="24"/>
          <w:szCs w:val="24"/>
        </w:rPr>
        <w:t>2.1.3- O EXPECTADOR</w:t>
      </w:r>
    </w:p>
    <w:p w:rsidR="000D3DE5" w:rsidRDefault="000D3DE5" w:rsidP="000D3DE5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97C70" w:rsidRDefault="000D3DE5" w:rsidP="00E97C70">
      <w:pPr>
        <w:spacing w:before="100" w:beforeAutospacing="1" w:after="100" w:afterAutospacing="1" w:line="360" w:lineRule="auto"/>
        <w:ind w:firstLine="36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97C70"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7A34" w:rsidRPr="00A07A34">
        <w:rPr>
          <w:rFonts w:ascii="Arial" w:hAnsi="Arial" w:cs="Arial"/>
          <w:color w:val="000000"/>
          <w:sz w:val="24"/>
          <w:szCs w:val="24"/>
        </w:rPr>
        <w:t xml:space="preserve">Expectador: é aquele aluno que presencia o </w:t>
      </w:r>
      <w:r w:rsidR="00A07A34" w:rsidRPr="000A309F">
        <w:rPr>
          <w:rFonts w:ascii="Arial" w:hAnsi="Arial" w:cs="Arial"/>
          <w:iCs/>
          <w:color w:val="000000"/>
          <w:sz w:val="24"/>
          <w:szCs w:val="24"/>
        </w:rPr>
        <w:t>Bullying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A07A34" w:rsidRPr="00A07A34">
        <w:rPr>
          <w:rFonts w:ascii="Arial" w:hAnsi="Arial" w:cs="Arial"/>
          <w:color w:val="000000"/>
          <w:sz w:val="24"/>
          <w:szCs w:val="24"/>
        </w:rPr>
        <w:t>porém não é vítima e nem agressor. "Representa a grande maioria dos alunos que convive com o problema e adota a lei do silêncio por temer se transformar em novo alvo para o agressor". Podemos dividir os expectadores em três grupos distintos:</w:t>
      </w:r>
    </w:p>
    <w:p w:rsidR="00E97C70" w:rsidRPr="00E97C70" w:rsidRDefault="00A07A34" w:rsidP="00E97C70">
      <w:pPr>
        <w:pStyle w:val="PargrafodaLista"/>
        <w:numPr>
          <w:ilvl w:val="0"/>
          <w:numId w:val="20"/>
        </w:numPr>
        <w:spacing w:before="100" w:beforeAutospacing="1" w:after="100" w:afterAutospacing="1" w:line="360" w:lineRule="auto"/>
        <w:ind w:left="0"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E97C70">
        <w:rPr>
          <w:rFonts w:ascii="Arial" w:hAnsi="Arial" w:cs="Arial"/>
          <w:color w:val="000000"/>
          <w:sz w:val="24"/>
          <w:szCs w:val="24"/>
        </w:rPr>
        <w:t>Expectadores Passivos- assumem a postura por medo absoluto de se tornarem a próxima vitima. Recebem ameaças explicitas como: “fica na tua</w:t>
      </w:r>
      <w:r w:rsidR="000D3DE5" w:rsidRPr="00E97C70">
        <w:rPr>
          <w:rFonts w:ascii="Arial" w:hAnsi="Arial" w:cs="Arial"/>
          <w:color w:val="000000"/>
          <w:sz w:val="24"/>
          <w:szCs w:val="24"/>
        </w:rPr>
        <w:t>,</w:t>
      </w:r>
      <w:r w:rsidRPr="00E97C70">
        <w:rPr>
          <w:rFonts w:ascii="Arial" w:hAnsi="Arial" w:cs="Arial"/>
          <w:color w:val="000000"/>
          <w:sz w:val="24"/>
          <w:szCs w:val="24"/>
        </w:rPr>
        <w:t xml:space="preserve"> caso contrario vou atrás de você”. E</w:t>
      </w:r>
      <w:r w:rsidR="000D3DE5" w:rsidRPr="00E97C70">
        <w:rPr>
          <w:rFonts w:ascii="Arial" w:hAnsi="Arial" w:cs="Arial"/>
          <w:color w:val="000000"/>
          <w:sz w:val="24"/>
          <w:szCs w:val="24"/>
        </w:rPr>
        <w:t>stes não concordam e nem ignoram as atitudes dos bullying</w:t>
      </w:r>
      <w:r w:rsidRPr="00E97C70">
        <w:rPr>
          <w:rFonts w:ascii="Arial" w:hAnsi="Arial" w:cs="Arial"/>
          <w:color w:val="000000"/>
          <w:sz w:val="24"/>
          <w:szCs w:val="24"/>
        </w:rPr>
        <w:t>, no entanto ficam de mãos atadas para tomar qualq</w:t>
      </w:r>
      <w:r w:rsidR="00E97C70" w:rsidRPr="00E97C70">
        <w:rPr>
          <w:rFonts w:ascii="Arial" w:hAnsi="Arial" w:cs="Arial"/>
          <w:color w:val="000000"/>
          <w:sz w:val="24"/>
          <w:szCs w:val="24"/>
        </w:rPr>
        <w:t>uer atitude em defesa da vitima.</w:t>
      </w:r>
    </w:p>
    <w:p w:rsidR="00A07A34" w:rsidRPr="00E97C70" w:rsidRDefault="00A07A34" w:rsidP="00E97C70">
      <w:pPr>
        <w:pStyle w:val="PargrafodaLista"/>
        <w:numPr>
          <w:ilvl w:val="0"/>
          <w:numId w:val="20"/>
        </w:numPr>
        <w:spacing w:before="100" w:beforeAutospacing="1" w:after="100" w:afterAutospacing="1" w:line="360" w:lineRule="auto"/>
        <w:ind w:left="0"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E97C70">
        <w:rPr>
          <w:rFonts w:ascii="Arial" w:hAnsi="Arial" w:cs="Arial"/>
          <w:color w:val="000000"/>
          <w:sz w:val="24"/>
          <w:szCs w:val="24"/>
        </w:rPr>
        <w:lastRenderedPageBreak/>
        <w:t>Expectadores Ativos- são aqueles que apesar de não participarem do ataque a vitima</w:t>
      </w:r>
      <w:r w:rsidR="000D3DE5" w:rsidRPr="00E97C70">
        <w:rPr>
          <w:rFonts w:ascii="Arial" w:hAnsi="Arial" w:cs="Arial"/>
          <w:color w:val="000000"/>
          <w:sz w:val="24"/>
          <w:szCs w:val="24"/>
        </w:rPr>
        <w:t>,</w:t>
      </w:r>
      <w:r w:rsidRPr="00E97C70">
        <w:rPr>
          <w:rFonts w:ascii="Arial" w:hAnsi="Arial" w:cs="Arial"/>
          <w:color w:val="000000"/>
          <w:sz w:val="24"/>
          <w:szCs w:val="24"/>
        </w:rPr>
        <w:t xml:space="preserve"> demonstra</w:t>
      </w:r>
      <w:r w:rsidR="000D3DE5" w:rsidRPr="00E97C70">
        <w:rPr>
          <w:rFonts w:ascii="Arial" w:hAnsi="Arial" w:cs="Arial"/>
          <w:color w:val="000000"/>
          <w:sz w:val="24"/>
          <w:szCs w:val="24"/>
        </w:rPr>
        <w:t>m “apoio moral” ao agressor. Ver</w:t>
      </w:r>
      <w:r w:rsidRPr="00E97C70">
        <w:rPr>
          <w:rFonts w:ascii="Arial" w:hAnsi="Arial" w:cs="Arial"/>
          <w:color w:val="000000"/>
          <w:sz w:val="24"/>
          <w:szCs w:val="24"/>
        </w:rPr>
        <w:t xml:space="preserve"> “o circo pegar fogo”.</w:t>
      </w:r>
    </w:p>
    <w:p w:rsidR="00E97C70" w:rsidRDefault="00A07A34" w:rsidP="00E97C70">
      <w:pPr>
        <w:pStyle w:val="PargrafodaLista"/>
        <w:numPr>
          <w:ilvl w:val="0"/>
          <w:numId w:val="20"/>
        </w:numPr>
        <w:spacing w:before="100" w:beforeAutospacing="1" w:after="100" w:afterAutospacing="1" w:line="36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A07A34">
        <w:rPr>
          <w:rFonts w:ascii="Arial" w:hAnsi="Arial" w:cs="Arial"/>
          <w:color w:val="000000"/>
          <w:sz w:val="24"/>
          <w:szCs w:val="24"/>
        </w:rPr>
        <w:t>Expectadores Neutros- são os alunos que não demonstram sensibilidade pelas situações de bullying que presenciam. São omissos, acometidos por uma “anestesia emocional” em função do contexto social em que estão inseridos.</w:t>
      </w:r>
    </w:p>
    <w:p w:rsidR="00A07A34" w:rsidRPr="00E97C70" w:rsidRDefault="00134DA6" w:rsidP="00073DAF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97C70">
        <w:rPr>
          <w:rFonts w:ascii="Arial" w:hAnsi="Arial" w:cs="Arial"/>
          <w:color w:val="000000"/>
          <w:sz w:val="24"/>
          <w:szCs w:val="24"/>
        </w:rPr>
        <w:t xml:space="preserve">Segundo </w:t>
      </w:r>
      <w:r w:rsidR="0056589A" w:rsidRPr="0056589A">
        <w:rPr>
          <w:rFonts w:ascii="Arial" w:hAnsi="Arial" w:cs="Arial"/>
          <w:color w:val="000000"/>
          <w:kern w:val="24"/>
          <w:sz w:val="24"/>
          <w:szCs w:val="24"/>
        </w:rPr>
        <w:t>Fante (2005)</w:t>
      </w:r>
      <w:r w:rsidR="0056589A">
        <w:rPr>
          <w:rFonts w:ascii="Arial" w:hAnsi="Arial" w:cs="Arial"/>
          <w:color w:val="000000"/>
          <w:kern w:val="24"/>
          <w:sz w:val="24"/>
          <w:szCs w:val="24"/>
        </w:rPr>
        <w:t xml:space="preserve"> </w:t>
      </w:r>
      <w:r w:rsidR="0070601D">
        <w:rPr>
          <w:rFonts w:ascii="Arial" w:hAnsi="Arial" w:cs="Arial"/>
          <w:color w:val="000000"/>
          <w:kern w:val="24"/>
          <w:sz w:val="24"/>
          <w:szCs w:val="24"/>
        </w:rPr>
        <w:t xml:space="preserve">para </w:t>
      </w:r>
      <w:r w:rsidR="0056589A">
        <w:rPr>
          <w:rFonts w:ascii="Arial" w:hAnsi="Arial" w:cs="Arial"/>
          <w:color w:val="000000"/>
          <w:kern w:val="24"/>
          <w:sz w:val="24"/>
          <w:szCs w:val="24"/>
        </w:rPr>
        <w:t>o</w:t>
      </w:r>
      <w:r w:rsidR="0056589A">
        <w:rPr>
          <w:rFonts w:ascii="Arial" w:hAnsi="Arial" w:cs="Arial"/>
          <w:color w:val="000000"/>
          <w:kern w:val="24"/>
          <w:sz w:val="44"/>
          <w:szCs w:val="44"/>
        </w:rPr>
        <w:t xml:space="preserve"> </w:t>
      </w:r>
      <w:r w:rsidR="00A07A34" w:rsidRPr="00E97C70">
        <w:rPr>
          <w:rFonts w:ascii="Arial" w:hAnsi="Arial" w:cs="Arial"/>
          <w:color w:val="000000"/>
          <w:sz w:val="24"/>
          <w:szCs w:val="24"/>
        </w:rPr>
        <w:t xml:space="preserve">Psicólogo norueguês </w:t>
      </w:r>
      <w:r w:rsidR="002C344A" w:rsidRPr="00A07A34">
        <w:rPr>
          <w:rFonts w:ascii="Arial" w:hAnsi="Arial" w:cs="Arial"/>
          <w:color w:val="000000"/>
        </w:rPr>
        <w:t>Olweus</w:t>
      </w:r>
      <w:r w:rsidR="002C344A" w:rsidRPr="00E97C70">
        <w:rPr>
          <w:rFonts w:ascii="Arial" w:hAnsi="Arial" w:cs="Arial"/>
          <w:color w:val="000000"/>
          <w:sz w:val="24"/>
          <w:szCs w:val="24"/>
        </w:rPr>
        <w:t xml:space="preserve"> </w:t>
      </w:r>
      <w:r w:rsidR="00A07A34" w:rsidRPr="00E97C70">
        <w:rPr>
          <w:rFonts w:ascii="Arial" w:hAnsi="Arial" w:cs="Arial"/>
          <w:color w:val="000000"/>
          <w:sz w:val="24"/>
          <w:szCs w:val="24"/>
        </w:rPr>
        <w:t>e importante pesquisador sobre o assunto, pais e professores devem estar atentos a vários aspectos comportamentais das crianças e dos adolescentes, considerando os possíveis papeis que cada um desempenha em uma situação de bullying escolar.</w:t>
      </w:r>
    </w:p>
    <w:p w:rsidR="00E97C70" w:rsidRDefault="00A07A34" w:rsidP="00A07A3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07A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7A34">
        <w:rPr>
          <w:rFonts w:ascii="Arial" w:hAnsi="Arial" w:cs="Arial"/>
          <w:color w:val="000000"/>
          <w:sz w:val="24"/>
          <w:szCs w:val="24"/>
        </w:rPr>
        <w:tab/>
        <w:t xml:space="preserve">Identificar os alunos que são </w:t>
      </w:r>
      <w:r w:rsidR="00E97C70" w:rsidRPr="00A07A34">
        <w:rPr>
          <w:rFonts w:ascii="Arial" w:hAnsi="Arial" w:cs="Arial"/>
          <w:color w:val="000000"/>
          <w:sz w:val="24"/>
          <w:szCs w:val="24"/>
        </w:rPr>
        <w:t>vitimas</w:t>
      </w:r>
      <w:r w:rsidRPr="00A07A34">
        <w:rPr>
          <w:rFonts w:ascii="Arial" w:hAnsi="Arial" w:cs="Arial"/>
          <w:color w:val="000000"/>
          <w:sz w:val="24"/>
          <w:szCs w:val="24"/>
        </w:rPr>
        <w:t xml:space="preserve"> agressores ou expectadores é de suma importância</w:t>
      </w:r>
      <w:r w:rsidR="00E97C70">
        <w:rPr>
          <w:rFonts w:ascii="Arial" w:hAnsi="Arial" w:cs="Arial"/>
          <w:color w:val="000000"/>
          <w:sz w:val="24"/>
          <w:szCs w:val="24"/>
        </w:rPr>
        <w:t>,</w:t>
      </w:r>
      <w:r w:rsidRPr="00A07A34">
        <w:rPr>
          <w:rFonts w:ascii="Arial" w:hAnsi="Arial" w:cs="Arial"/>
          <w:color w:val="000000"/>
          <w:sz w:val="24"/>
          <w:szCs w:val="24"/>
        </w:rPr>
        <w:t xml:space="preserve"> para que as escolas e as famílias dos envolvidos possam elaborar estratégias e traçar ações efetivas contra o </w:t>
      </w:r>
      <w:r w:rsidR="006A464D">
        <w:rPr>
          <w:rFonts w:ascii="Arial" w:hAnsi="Arial" w:cs="Arial"/>
          <w:color w:val="000000"/>
          <w:sz w:val="24"/>
          <w:szCs w:val="24"/>
        </w:rPr>
        <w:t>Bullying (SILVA, 2010)</w:t>
      </w:r>
      <w:r w:rsidRPr="00A07A34">
        <w:rPr>
          <w:rFonts w:ascii="Arial" w:hAnsi="Arial" w:cs="Arial"/>
          <w:color w:val="000000"/>
          <w:sz w:val="24"/>
          <w:szCs w:val="24"/>
        </w:rPr>
        <w:t>. Cada personagem dessa trama como afirma Ana Beatriz Silva apresenta um comportamento típico, tanto nas escolas com em seus lares.</w:t>
      </w:r>
    </w:p>
    <w:p w:rsidR="00F7507D" w:rsidRDefault="00F7507D" w:rsidP="00A07A3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E97C70" w:rsidRPr="00E97C70" w:rsidRDefault="00A07A34" w:rsidP="00A07A3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07A34">
        <w:rPr>
          <w:rFonts w:ascii="Arial" w:hAnsi="Arial" w:cs="Arial"/>
          <w:b/>
          <w:color w:val="000000"/>
          <w:sz w:val="24"/>
          <w:szCs w:val="24"/>
        </w:rPr>
        <w:t>Quanto às vitimas</w:t>
      </w:r>
      <w:r w:rsidR="00E65534">
        <w:rPr>
          <w:rFonts w:ascii="Arial" w:hAnsi="Arial" w:cs="Arial"/>
          <w:b/>
          <w:color w:val="000000"/>
          <w:sz w:val="24"/>
          <w:szCs w:val="24"/>
        </w:rPr>
        <w:t xml:space="preserve"> o que acontece?</w:t>
      </w:r>
    </w:p>
    <w:p w:rsidR="00F7507D" w:rsidRDefault="00E65534" w:rsidP="00F7507D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 recreio ficam isoladas, </w:t>
      </w:r>
      <w:r w:rsidRPr="00E65534">
        <w:rPr>
          <w:rFonts w:ascii="Arial" w:hAnsi="Arial" w:cs="Arial"/>
          <w:color w:val="000000"/>
          <w:sz w:val="24"/>
          <w:szCs w:val="24"/>
        </w:rPr>
        <w:t xml:space="preserve">na </w:t>
      </w:r>
      <w:r>
        <w:rPr>
          <w:rFonts w:ascii="Arial" w:hAnsi="Arial" w:cs="Arial"/>
          <w:color w:val="000000"/>
          <w:sz w:val="24"/>
          <w:szCs w:val="24"/>
        </w:rPr>
        <w:t xml:space="preserve">sala de aula são retraídas, </w:t>
      </w:r>
      <w:r w:rsidRPr="00E65534">
        <w:rPr>
          <w:rFonts w:ascii="Arial" w:hAnsi="Arial" w:cs="Arial"/>
          <w:color w:val="000000"/>
          <w:sz w:val="24"/>
          <w:szCs w:val="24"/>
        </w:rPr>
        <w:t xml:space="preserve">apresentam </w:t>
      </w:r>
      <w:r w:rsidR="00A07A34" w:rsidRPr="00E65534">
        <w:rPr>
          <w:rFonts w:ascii="Arial" w:hAnsi="Arial" w:cs="Arial"/>
          <w:color w:val="000000"/>
          <w:sz w:val="24"/>
          <w:szCs w:val="24"/>
        </w:rPr>
        <w:t xml:space="preserve">faltas </w:t>
      </w:r>
      <w:r w:rsidRPr="00E65534">
        <w:rPr>
          <w:rFonts w:ascii="Arial" w:hAnsi="Arial" w:cs="Arial"/>
          <w:color w:val="000000"/>
          <w:sz w:val="24"/>
          <w:szCs w:val="24"/>
        </w:rPr>
        <w:t>frequentes</w:t>
      </w:r>
      <w:r>
        <w:rPr>
          <w:rFonts w:ascii="Arial" w:hAnsi="Arial" w:cs="Arial"/>
          <w:color w:val="000000"/>
          <w:sz w:val="24"/>
          <w:szCs w:val="24"/>
        </w:rPr>
        <w:t xml:space="preserve"> as aulas, s</w:t>
      </w:r>
      <w:r w:rsidR="00A07A34" w:rsidRPr="00E65534">
        <w:rPr>
          <w:rFonts w:ascii="Arial" w:hAnsi="Arial" w:cs="Arial"/>
          <w:color w:val="000000"/>
          <w:sz w:val="24"/>
          <w:szCs w:val="24"/>
        </w:rPr>
        <w:t>ão</w:t>
      </w:r>
      <w:r>
        <w:rPr>
          <w:rFonts w:ascii="Arial" w:hAnsi="Arial" w:cs="Arial"/>
          <w:color w:val="000000"/>
          <w:sz w:val="24"/>
          <w:szCs w:val="24"/>
        </w:rPr>
        <w:t xml:space="preserve"> tristes, deprimidas ou aflitas, n</w:t>
      </w:r>
      <w:r w:rsidR="00A07A34" w:rsidRPr="00E65534">
        <w:rPr>
          <w:rFonts w:ascii="Arial" w:hAnsi="Arial" w:cs="Arial"/>
          <w:color w:val="000000"/>
          <w:sz w:val="24"/>
          <w:szCs w:val="24"/>
        </w:rPr>
        <w:t>os jogos ou atividades em grupo sã</w:t>
      </w:r>
      <w:r>
        <w:rPr>
          <w:rFonts w:ascii="Arial" w:hAnsi="Arial" w:cs="Arial"/>
          <w:color w:val="000000"/>
          <w:sz w:val="24"/>
          <w:szCs w:val="24"/>
        </w:rPr>
        <w:t>o as ultimas a serem escolhidas, a</w:t>
      </w:r>
      <w:r w:rsidR="00A07A34" w:rsidRPr="00E65534">
        <w:rPr>
          <w:rFonts w:ascii="Arial" w:hAnsi="Arial" w:cs="Arial"/>
          <w:color w:val="000000"/>
          <w:sz w:val="24"/>
          <w:szCs w:val="24"/>
        </w:rPr>
        <w:t>os poucos se desintere</w:t>
      </w:r>
      <w:r>
        <w:rPr>
          <w:rFonts w:ascii="Arial" w:hAnsi="Arial" w:cs="Arial"/>
          <w:color w:val="000000"/>
          <w:sz w:val="24"/>
          <w:szCs w:val="24"/>
        </w:rPr>
        <w:t>ssam pelas atividades escolares, a</w:t>
      </w:r>
      <w:r w:rsidR="00A07A34" w:rsidRPr="00E65534">
        <w:rPr>
          <w:rFonts w:ascii="Arial" w:hAnsi="Arial" w:cs="Arial"/>
          <w:color w:val="000000"/>
          <w:sz w:val="24"/>
          <w:szCs w:val="24"/>
        </w:rPr>
        <w:t>presentam hematomas, arranhões, cortes, roupas danificadas e ou rasgadas nos casos mais dramáticos de bullying.</w:t>
      </w:r>
    </w:p>
    <w:p w:rsidR="00A07A34" w:rsidRPr="00E65534" w:rsidRDefault="00A07A34" w:rsidP="00F7507D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5534">
        <w:rPr>
          <w:rFonts w:ascii="Arial" w:hAnsi="Arial" w:cs="Arial"/>
          <w:color w:val="000000"/>
          <w:sz w:val="24"/>
          <w:szCs w:val="24"/>
        </w:rPr>
        <w:t xml:space="preserve">Em casa queixam-se de dores de cabeça, </w:t>
      </w:r>
      <w:r w:rsidR="00B175CA" w:rsidRPr="00E65534">
        <w:rPr>
          <w:rFonts w:ascii="Arial" w:hAnsi="Arial" w:cs="Arial"/>
          <w:color w:val="000000"/>
          <w:sz w:val="24"/>
          <w:szCs w:val="24"/>
        </w:rPr>
        <w:t>enjoo</w:t>
      </w:r>
      <w:r w:rsidRPr="00E65534">
        <w:rPr>
          <w:rFonts w:ascii="Arial" w:hAnsi="Arial" w:cs="Arial"/>
          <w:color w:val="000000"/>
          <w:sz w:val="24"/>
          <w:szCs w:val="24"/>
        </w:rPr>
        <w:t>, dores de estomago, tonturas e vômitos. Mudam frequentemente seu estado de humor, apresentando explosões repentinas de irritação e raiva. Em geral não tem amigos. Passam a gasta</w:t>
      </w:r>
      <w:r w:rsidR="00E65534">
        <w:rPr>
          <w:rFonts w:ascii="Arial" w:hAnsi="Arial" w:cs="Arial"/>
          <w:color w:val="000000"/>
          <w:sz w:val="24"/>
          <w:szCs w:val="24"/>
        </w:rPr>
        <w:t>r mais que o habitual na lanchonete n</w:t>
      </w:r>
      <w:r w:rsidRPr="00E65534">
        <w:rPr>
          <w:rFonts w:ascii="Arial" w:hAnsi="Arial" w:cs="Arial"/>
          <w:color w:val="000000"/>
          <w:sz w:val="24"/>
          <w:szCs w:val="24"/>
        </w:rPr>
        <w:t xml:space="preserve">a escola com o intuito de presentear os outros. Começam a inventar desculpas alegando doenças para faltarem </w:t>
      </w:r>
      <w:r w:rsidR="00E65534" w:rsidRPr="00E65534">
        <w:rPr>
          <w:rFonts w:ascii="Arial" w:hAnsi="Arial" w:cs="Arial"/>
          <w:color w:val="000000"/>
          <w:sz w:val="24"/>
          <w:szCs w:val="24"/>
        </w:rPr>
        <w:t>à</w:t>
      </w:r>
      <w:r w:rsidRPr="00E65534">
        <w:rPr>
          <w:rFonts w:ascii="Arial" w:hAnsi="Arial" w:cs="Arial"/>
          <w:color w:val="000000"/>
          <w:sz w:val="24"/>
          <w:szCs w:val="24"/>
        </w:rPr>
        <w:t xml:space="preserve"> escola. São sonolentas e podem apresentar redução ou aumento de apetite. </w:t>
      </w:r>
      <w:r w:rsidR="00E65534" w:rsidRPr="00E65534">
        <w:rPr>
          <w:rFonts w:ascii="Arial" w:hAnsi="Arial" w:cs="Arial"/>
          <w:color w:val="000000"/>
          <w:sz w:val="24"/>
          <w:szCs w:val="24"/>
        </w:rPr>
        <w:t>Ficam descuidadas</w:t>
      </w:r>
      <w:r w:rsidRPr="00E65534">
        <w:rPr>
          <w:rFonts w:ascii="Arial" w:hAnsi="Arial" w:cs="Arial"/>
          <w:color w:val="000000"/>
          <w:sz w:val="24"/>
          <w:szCs w:val="24"/>
        </w:rPr>
        <w:t xml:space="preserve"> dos afazeres escolares.</w:t>
      </w:r>
    </w:p>
    <w:p w:rsidR="00E65534" w:rsidRDefault="00A07A34" w:rsidP="00E6553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07A3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65534">
        <w:rPr>
          <w:rFonts w:ascii="Arial" w:hAnsi="Arial" w:cs="Arial"/>
          <w:b/>
          <w:color w:val="000000"/>
          <w:sz w:val="24"/>
          <w:szCs w:val="24"/>
        </w:rPr>
        <w:t>Quanto aos agressores?</w:t>
      </w:r>
    </w:p>
    <w:p w:rsidR="00E65534" w:rsidRDefault="00E65534" w:rsidP="00F7507D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Começam </w:t>
      </w:r>
      <w:r w:rsidR="00A07A34" w:rsidRPr="00E65534">
        <w:rPr>
          <w:rFonts w:ascii="Arial" w:hAnsi="Arial" w:cs="Arial"/>
          <w:color w:val="000000"/>
          <w:sz w:val="24"/>
          <w:szCs w:val="24"/>
        </w:rPr>
        <w:t>na escola com brincadeiras de ma</w:t>
      </w:r>
      <w:r>
        <w:rPr>
          <w:rFonts w:ascii="Arial" w:hAnsi="Arial" w:cs="Arial"/>
          <w:color w:val="000000"/>
          <w:sz w:val="24"/>
          <w:szCs w:val="24"/>
        </w:rPr>
        <w:t xml:space="preserve">u gosto, gozações, risos hostis, </w:t>
      </w:r>
      <w:r w:rsidRPr="00E65534">
        <w:rPr>
          <w:rFonts w:ascii="Arial" w:hAnsi="Arial" w:cs="Arial"/>
          <w:color w:val="000000"/>
          <w:sz w:val="24"/>
          <w:szCs w:val="24"/>
        </w:rPr>
        <w:t xml:space="preserve">colocam </w:t>
      </w:r>
      <w:r w:rsidR="00A07A34" w:rsidRPr="00E65534">
        <w:rPr>
          <w:rFonts w:ascii="Arial" w:hAnsi="Arial" w:cs="Arial"/>
          <w:color w:val="000000"/>
          <w:sz w:val="24"/>
          <w:szCs w:val="24"/>
        </w:rPr>
        <w:t>apelidos e ridicularizam seus</w:t>
      </w:r>
      <w:r>
        <w:rPr>
          <w:rFonts w:ascii="Arial" w:hAnsi="Arial" w:cs="Arial"/>
          <w:color w:val="000000"/>
          <w:sz w:val="24"/>
          <w:szCs w:val="24"/>
        </w:rPr>
        <w:t xml:space="preserve"> colegas com intenções maldosas, i</w:t>
      </w:r>
      <w:r w:rsidR="00A07A34" w:rsidRPr="00E65534">
        <w:rPr>
          <w:rFonts w:ascii="Arial" w:hAnsi="Arial" w:cs="Arial"/>
          <w:color w:val="000000"/>
          <w:sz w:val="24"/>
          <w:szCs w:val="24"/>
        </w:rPr>
        <w:t xml:space="preserve">nsultam, </w:t>
      </w:r>
      <w:r w:rsidR="00A07A34" w:rsidRPr="00E65534">
        <w:rPr>
          <w:rFonts w:ascii="Arial" w:hAnsi="Arial" w:cs="Arial"/>
          <w:color w:val="000000"/>
          <w:sz w:val="24"/>
          <w:szCs w:val="24"/>
        </w:rPr>
        <w:lastRenderedPageBreak/>
        <w:t>difamam, ameaçam, constran</w:t>
      </w:r>
      <w:r>
        <w:rPr>
          <w:rFonts w:ascii="Arial" w:hAnsi="Arial" w:cs="Arial"/>
          <w:color w:val="000000"/>
          <w:sz w:val="24"/>
          <w:szCs w:val="24"/>
        </w:rPr>
        <w:t>gem e menosprezam alguns alunos, f</w:t>
      </w:r>
      <w:r w:rsidR="00A07A34" w:rsidRPr="00E65534">
        <w:rPr>
          <w:rFonts w:ascii="Arial" w:hAnsi="Arial" w:cs="Arial"/>
          <w:color w:val="000000"/>
          <w:sz w:val="24"/>
          <w:szCs w:val="24"/>
        </w:rPr>
        <w:t>azem ameaças diretas ou indiretas, dão ordens, dominam e subjugam</w:t>
      </w:r>
      <w:r>
        <w:rPr>
          <w:rFonts w:ascii="Arial" w:hAnsi="Arial" w:cs="Arial"/>
          <w:color w:val="000000"/>
          <w:sz w:val="24"/>
          <w:szCs w:val="24"/>
        </w:rPr>
        <w:t xml:space="preserve"> seus pares, s</w:t>
      </w:r>
      <w:r w:rsidR="00A07A34" w:rsidRPr="00E65534">
        <w:rPr>
          <w:rFonts w:ascii="Arial" w:hAnsi="Arial" w:cs="Arial"/>
          <w:color w:val="000000"/>
          <w:sz w:val="24"/>
          <w:szCs w:val="24"/>
        </w:rPr>
        <w:t>empre estão en</w:t>
      </w:r>
      <w:r>
        <w:rPr>
          <w:rFonts w:ascii="Arial" w:hAnsi="Arial" w:cs="Arial"/>
          <w:color w:val="000000"/>
          <w:sz w:val="24"/>
          <w:szCs w:val="24"/>
        </w:rPr>
        <w:t>volvidos em confusões na escola, p</w:t>
      </w:r>
      <w:r w:rsidR="00A07A34" w:rsidRPr="00E65534">
        <w:rPr>
          <w:rFonts w:ascii="Arial" w:hAnsi="Arial" w:cs="Arial"/>
          <w:color w:val="000000"/>
          <w:sz w:val="24"/>
          <w:szCs w:val="24"/>
        </w:rPr>
        <w:t>erturbam e intimidam seus pares com puxões de cabelo, bel</w:t>
      </w:r>
      <w:r>
        <w:rPr>
          <w:rFonts w:ascii="Arial" w:hAnsi="Arial" w:cs="Arial"/>
          <w:color w:val="000000"/>
          <w:sz w:val="24"/>
          <w:szCs w:val="24"/>
        </w:rPr>
        <w:t>iscões, tapas, socos e pontapés, p</w:t>
      </w:r>
      <w:r w:rsidR="00A07A34" w:rsidRPr="00E65534">
        <w:rPr>
          <w:rFonts w:ascii="Arial" w:hAnsi="Arial" w:cs="Arial"/>
          <w:color w:val="000000"/>
          <w:sz w:val="24"/>
          <w:szCs w:val="24"/>
        </w:rPr>
        <w:t xml:space="preserve">egam materiais escolares, roubam a merenda como fim de </w:t>
      </w:r>
      <w:r>
        <w:rPr>
          <w:rFonts w:ascii="Arial" w:hAnsi="Arial" w:cs="Arial"/>
          <w:color w:val="000000"/>
          <w:sz w:val="24"/>
          <w:szCs w:val="24"/>
        </w:rPr>
        <w:t>coagir o indivíduo</w:t>
      </w:r>
      <w:r w:rsidR="00A07A34" w:rsidRPr="00E65534">
        <w:rPr>
          <w:rFonts w:ascii="Arial" w:hAnsi="Arial" w:cs="Arial"/>
          <w:color w:val="000000"/>
          <w:sz w:val="24"/>
          <w:szCs w:val="24"/>
        </w:rPr>
        <w:t>.</w:t>
      </w:r>
    </w:p>
    <w:p w:rsidR="005A1849" w:rsidRDefault="00A07A34" w:rsidP="00F7507D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5534">
        <w:rPr>
          <w:rFonts w:ascii="Arial" w:hAnsi="Arial" w:cs="Arial"/>
          <w:color w:val="000000"/>
          <w:sz w:val="24"/>
          <w:szCs w:val="24"/>
        </w:rPr>
        <w:t>Em casa apresentam atitudes desafiadoras e hostis com os irmãos e ou pais e empregados, chegando a aterrorizá-los par</w:t>
      </w:r>
      <w:r w:rsidR="00E65534">
        <w:rPr>
          <w:rFonts w:ascii="Arial" w:hAnsi="Arial" w:cs="Arial"/>
          <w:color w:val="000000"/>
          <w:sz w:val="24"/>
          <w:szCs w:val="24"/>
        </w:rPr>
        <w:t xml:space="preserve">a mostrar autoridade sobre eles, </w:t>
      </w:r>
      <w:r w:rsidRPr="00E65534">
        <w:rPr>
          <w:rFonts w:ascii="Arial" w:hAnsi="Arial" w:cs="Arial"/>
          <w:color w:val="000000"/>
          <w:sz w:val="24"/>
          <w:szCs w:val="24"/>
        </w:rPr>
        <w:t>não respeitam hierarquias, manipulam as pessoas com facilidade, adotam maneiras arrogantes de se vestirem. Aparecem com objetos que não lhe pertencem sem dar nenhuma explicação plausível para a origem dos mesmos.</w:t>
      </w:r>
    </w:p>
    <w:p w:rsidR="00A07A34" w:rsidRPr="00A07A34" w:rsidRDefault="00A07A34" w:rsidP="005A1849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07A34">
        <w:rPr>
          <w:rFonts w:ascii="Arial" w:hAnsi="Arial" w:cs="Arial"/>
          <w:b/>
          <w:color w:val="000000"/>
          <w:sz w:val="24"/>
          <w:szCs w:val="24"/>
        </w:rPr>
        <w:t>Quanto aos expectadores</w:t>
      </w:r>
      <w:r w:rsidR="005A1849">
        <w:rPr>
          <w:rFonts w:ascii="Arial" w:hAnsi="Arial" w:cs="Arial"/>
          <w:b/>
          <w:color w:val="000000"/>
          <w:sz w:val="24"/>
          <w:szCs w:val="24"/>
        </w:rPr>
        <w:t>?</w:t>
      </w:r>
    </w:p>
    <w:p w:rsidR="00A07A34" w:rsidRPr="00A07A34" w:rsidRDefault="00A07A34" w:rsidP="00F7507D">
      <w:pPr>
        <w:tabs>
          <w:tab w:val="left" w:pos="426"/>
          <w:tab w:val="left" w:pos="709"/>
        </w:tabs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07A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7A34">
        <w:rPr>
          <w:rFonts w:ascii="Arial" w:hAnsi="Arial" w:cs="Arial"/>
          <w:color w:val="000000"/>
          <w:sz w:val="24"/>
          <w:szCs w:val="24"/>
        </w:rPr>
        <w:tab/>
      </w:r>
      <w:r w:rsidR="00F7507D">
        <w:rPr>
          <w:rFonts w:ascii="Arial" w:hAnsi="Arial" w:cs="Arial"/>
          <w:color w:val="000000"/>
          <w:sz w:val="24"/>
          <w:szCs w:val="24"/>
        </w:rPr>
        <w:tab/>
      </w:r>
      <w:r w:rsidRPr="00A07A34">
        <w:rPr>
          <w:rFonts w:ascii="Arial" w:hAnsi="Arial" w:cs="Arial"/>
          <w:color w:val="000000"/>
          <w:sz w:val="24"/>
          <w:szCs w:val="24"/>
        </w:rPr>
        <w:t xml:space="preserve">Os expectadores não costumam ter comportamentos marcantes. A identificação deles </w:t>
      </w:r>
      <w:r w:rsidR="005A1849">
        <w:rPr>
          <w:rFonts w:ascii="Arial" w:hAnsi="Arial" w:cs="Arial"/>
          <w:color w:val="000000"/>
          <w:sz w:val="24"/>
          <w:szCs w:val="24"/>
        </w:rPr>
        <w:t>depende de observação mais frequ</w:t>
      </w:r>
      <w:r w:rsidRPr="00A07A34">
        <w:rPr>
          <w:rFonts w:ascii="Arial" w:hAnsi="Arial" w:cs="Arial"/>
          <w:color w:val="000000"/>
          <w:sz w:val="24"/>
          <w:szCs w:val="24"/>
        </w:rPr>
        <w:t xml:space="preserve">ente e </w:t>
      </w:r>
      <w:r w:rsidR="00B175CA" w:rsidRPr="00A07A34">
        <w:rPr>
          <w:rFonts w:ascii="Arial" w:hAnsi="Arial" w:cs="Arial"/>
          <w:color w:val="000000"/>
          <w:sz w:val="24"/>
          <w:szCs w:val="24"/>
        </w:rPr>
        <w:t>cuidadosa. Tendem</w:t>
      </w:r>
      <w:r w:rsidRPr="00A07A34">
        <w:rPr>
          <w:rFonts w:ascii="Arial" w:hAnsi="Arial" w:cs="Arial"/>
          <w:color w:val="000000"/>
          <w:sz w:val="24"/>
          <w:szCs w:val="24"/>
        </w:rPr>
        <w:t xml:space="preserve"> nos dois ambientes, escolar e familiar, e se mantém calados ao que presenciam diariamente.</w:t>
      </w:r>
    </w:p>
    <w:p w:rsidR="002A231B" w:rsidRDefault="00A07A34" w:rsidP="00F7507D">
      <w:pPr>
        <w:tabs>
          <w:tab w:val="left" w:pos="426"/>
          <w:tab w:val="left" w:pos="709"/>
        </w:tabs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07A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7A34">
        <w:rPr>
          <w:rFonts w:ascii="Arial" w:hAnsi="Arial" w:cs="Arial"/>
          <w:color w:val="000000"/>
          <w:sz w:val="24"/>
          <w:szCs w:val="24"/>
        </w:rPr>
        <w:tab/>
      </w:r>
      <w:r w:rsidR="00F7507D">
        <w:rPr>
          <w:rFonts w:ascii="Arial" w:hAnsi="Arial" w:cs="Arial"/>
          <w:color w:val="000000"/>
          <w:sz w:val="24"/>
          <w:szCs w:val="24"/>
        </w:rPr>
        <w:tab/>
      </w:r>
      <w:r w:rsidRPr="00A07A34">
        <w:rPr>
          <w:rFonts w:ascii="Arial" w:hAnsi="Arial" w:cs="Arial"/>
          <w:color w:val="000000"/>
          <w:sz w:val="24"/>
          <w:szCs w:val="24"/>
        </w:rPr>
        <w:t>É valido ressaltar que existem agressores genuinamente perversos que podem ser identificados por meio de um histórico de vida repleto de condutas como:</w:t>
      </w:r>
      <w:r w:rsidR="005A18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5A1849">
        <w:rPr>
          <w:rFonts w:ascii="Arial" w:hAnsi="Arial" w:cs="Arial"/>
          <w:color w:val="000000"/>
          <w:sz w:val="24"/>
          <w:szCs w:val="24"/>
        </w:rPr>
        <w:t>Mentiras constantes</w:t>
      </w:r>
      <w:r w:rsidR="005A1849">
        <w:rPr>
          <w:rFonts w:ascii="Arial" w:hAnsi="Arial" w:cs="Arial"/>
          <w:color w:val="000000"/>
          <w:sz w:val="24"/>
          <w:szCs w:val="24"/>
        </w:rPr>
        <w:t>, c</w:t>
      </w:r>
      <w:r w:rsidRPr="005A1849">
        <w:rPr>
          <w:rFonts w:ascii="Arial" w:hAnsi="Arial" w:cs="Arial"/>
          <w:color w:val="000000"/>
          <w:sz w:val="24"/>
          <w:szCs w:val="24"/>
        </w:rPr>
        <w:t>rueldade com a</w:t>
      </w:r>
      <w:r w:rsidR="005A1849">
        <w:rPr>
          <w:rFonts w:ascii="Arial" w:hAnsi="Arial" w:cs="Arial"/>
          <w:color w:val="000000"/>
          <w:sz w:val="24"/>
          <w:szCs w:val="24"/>
        </w:rPr>
        <w:t>nimais, falta de responsabilidade, acessos de fúrias, i</w:t>
      </w:r>
      <w:r w:rsidRPr="005A1849">
        <w:rPr>
          <w:rFonts w:ascii="Arial" w:hAnsi="Arial" w:cs="Arial"/>
          <w:color w:val="000000"/>
          <w:sz w:val="24"/>
          <w:szCs w:val="24"/>
        </w:rPr>
        <w:t xml:space="preserve">nsensibilidade, </w:t>
      </w:r>
      <w:r w:rsidR="005A1849">
        <w:rPr>
          <w:rFonts w:ascii="Arial" w:hAnsi="Arial" w:cs="Arial"/>
          <w:color w:val="000000"/>
          <w:sz w:val="24"/>
          <w:szCs w:val="24"/>
        </w:rPr>
        <w:t>ausência de culpa ou de remorso, fugas de casa e da escola, participação em fraudes, uso precoce de drogas, sexualidade precoce e exacerbada, atos de vandalismo e h</w:t>
      </w:r>
      <w:r w:rsidRPr="005A1849">
        <w:rPr>
          <w:rFonts w:ascii="Arial" w:hAnsi="Arial" w:cs="Arial"/>
          <w:color w:val="000000"/>
          <w:sz w:val="24"/>
          <w:szCs w:val="24"/>
        </w:rPr>
        <w:t>istórico de homicídio.</w:t>
      </w:r>
    </w:p>
    <w:p w:rsidR="005A1849" w:rsidRPr="005A1849" w:rsidRDefault="005A1849" w:rsidP="005A1849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A07A34" w:rsidRDefault="006779C0" w:rsidP="006779C0">
      <w:p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3-</w:t>
      </w:r>
      <w:r w:rsidR="005A1849">
        <w:rPr>
          <w:rFonts w:ascii="Arial" w:hAnsi="Arial" w:cs="Arial"/>
          <w:b/>
          <w:bCs/>
          <w:sz w:val="24"/>
          <w:szCs w:val="24"/>
        </w:rPr>
        <w:t xml:space="preserve"> COMO MANTER UM</w:t>
      </w:r>
      <w:r w:rsidR="005A1849" w:rsidRPr="00A07A34">
        <w:rPr>
          <w:rFonts w:ascii="Arial" w:hAnsi="Arial" w:cs="Arial"/>
          <w:b/>
          <w:bCs/>
          <w:sz w:val="24"/>
          <w:szCs w:val="24"/>
        </w:rPr>
        <w:t xml:space="preserve"> AMBIENTE SAUDÁVEL NA ESCOLA</w:t>
      </w:r>
    </w:p>
    <w:p w:rsidR="005A1849" w:rsidRDefault="005A1849" w:rsidP="006779C0">
      <w:p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:rsidR="00645747" w:rsidRDefault="005A1849" w:rsidP="00F7507D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Alguns mecanismos são importantes e necessários para</w:t>
      </w:r>
      <w:r w:rsidRPr="005A1849">
        <w:rPr>
          <w:rFonts w:ascii="Arial" w:hAnsi="Arial" w:cs="Arial"/>
          <w:bCs/>
          <w:sz w:val="24"/>
          <w:szCs w:val="24"/>
        </w:rPr>
        <w:t xml:space="preserve"> manter um ambiente saudável </w:t>
      </w:r>
      <w:r w:rsidR="00F7507D">
        <w:rPr>
          <w:rFonts w:ascii="Arial" w:hAnsi="Arial" w:cs="Arial"/>
          <w:bCs/>
          <w:sz w:val="24"/>
          <w:szCs w:val="24"/>
        </w:rPr>
        <w:t xml:space="preserve">na escola: </w:t>
      </w:r>
      <w:r w:rsidR="00F7507D">
        <w:rPr>
          <w:rFonts w:ascii="Arial" w:hAnsi="Arial" w:cs="Arial"/>
          <w:sz w:val="24"/>
          <w:szCs w:val="24"/>
        </w:rPr>
        <w:t>Esclarecer o que é Bullying,</w:t>
      </w:r>
      <w:r>
        <w:rPr>
          <w:rFonts w:ascii="Arial" w:hAnsi="Arial" w:cs="Arial"/>
          <w:sz w:val="24"/>
          <w:szCs w:val="24"/>
        </w:rPr>
        <w:t xml:space="preserve"> </w:t>
      </w:r>
      <w:r w:rsidR="00F7507D" w:rsidRPr="005A1849">
        <w:rPr>
          <w:rFonts w:ascii="Arial" w:hAnsi="Arial" w:cs="Arial"/>
          <w:sz w:val="24"/>
          <w:szCs w:val="24"/>
        </w:rPr>
        <w:t xml:space="preserve">avisar </w:t>
      </w:r>
      <w:r w:rsidR="00645747">
        <w:rPr>
          <w:rFonts w:ascii="Arial" w:hAnsi="Arial" w:cs="Arial"/>
          <w:sz w:val="24"/>
          <w:szCs w:val="24"/>
        </w:rPr>
        <w:t>que a prática não é tolerada, c</w:t>
      </w:r>
      <w:r w:rsidR="00A07A34" w:rsidRPr="005A1849">
        <w:rPr>
          <w:rFonts w:ascii="Arial" w:hAnsi="Arial" w:cs="Arial"/>
          <w:sz w:val="24"/>
          <w:szCs w:val="24"/>
        </w:rPr>
        <w:t>onversar com os alunos e escutar atentam</w:t>
      </w:r>
      <w:r w:rsidR="00645747">
        <w:rPr>
          <w:rFonts w:ascii="Arial" w:hAnsi="Arial" w:cs="Arial"/>
          <w:sz w:val="24"/>
          <w:szCs w:val="24"/>
        </w:rPr>
        <w:t>ente as reclamações e sugestões, e</w:t>
      </w:r>
      <w:r w:rsidR="00A07A34" w:rsidRPr="005A1849">
        <w:rPr>
          <w:rFonts w:ascii="Arial" w:hAnsi="Arial" w:cs="Arial"/>
          <w:sz w:val="24"/>
          <w:szCs w:val="24"/>
        </w:rPr>
        <w:t>stimular os</w:t>
      </w:r>
      <w:r w:rsidR="00645747">
        <w:rPr>
          <w:rFonts w:ascii="Arial" w:hAnsi="Arial" w:cs="Arial"/>
          <w:sz w:val="24"/>
          <w:szCs w:val="24"/>
        </w:rPr>
        <w:t xml:space="preserve"> estudantes a informar os casos,</w:t>
      </w:r>
      <w:r w:rsidR="00E42FB9">
        <w:rPr>
          <w:rFonts w:ascii="Arial" w:hAnsi="Arial" w:cs="Arial"/>
          <w:color w:val="000000"/>
          <w:sz w:val="24"/>
          <w:szCs w:val="24"/>
        </w:rPr>
        <w:t xml:space="preserve"> </w:t>
      </w:r>
      <w:r w:rsidR="00645747" w:rsidRPr="00E42FB9">
        <w:rPr>
          <w:rFonts w:ascii="Arial" w:hAnsi="Arial" w:cs="Arial"/>
          <w:sz w:val="24"/>
          <w:szCs w:val="24"/>
        </w:rPr>
        <w:t xml:space="preserve">reconhecer </w:t>
      </w:r>
      <w:r w:rsidR="00A07A34" w:rsidRPr="00E42FB9">
        <w:rPr>
          <w:rFonts w:ascii="Arial" w:hAnsi="Arial" w:cs="Arial"/>
          <w:sz w:val="24"/>
          <w:szCs w:val="24"/>
        </w:rPr>
        <w:t xml:space="preserve">e valorizar as atitudes da </w:t>
      </w:r>
      <w:r w:rsidR="00645747">
        <w:rPr>
          <w:rFonts w:ascii="Arial" w:hAnsi="Arial" w:cs="Arial"/>
          <w:sz w:val="24"/>
          <w:szCs w:val="24"/>
        </w:rPr>
        <w:t>garotada no combate ao problema.</w:t>
      </w:r>
    </w:p>
    <w:p w:rsidR="00D1570A" w:rsidRPr="00F7507D" w:rsidRDefault="00645747" w:rsidP="00F7507D">
      <w:pPr>
        <w:spacing w:line="360" w:lineRule="auto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42FB9">
        <w:rPr>
          <w:rFonts w:ascii="Arial" w:hAnsi="Arial" w:cs="Arial"/>
          <w:sz w:val="24"/>
          <w:szCs w:val="24"/>
        </w:rPr>
        <w:t xml:space="preserve">Identificar </w:t>
      </w:r>
      <w:r>
        <w:rPr>
          <w:rFonts w:ascii="Arial" w:hAnsi="Arial" w:cs="Arial"/>
          <w:sz w:val="24"/>
          <w:szCs w:val="24"/>
        </w:rPr>
        <w:t xml:space="preserve">possíveis agressores e </w:t>
      </w:r>
      <w:r w:rsidR="00073DAF">
        <w:rPr>
          <w:rFonts w:ascii="Arial" w:hAnsi="Arial" w:cs="Arial"/>
          <w:sz w:val="24"/>
          <w:szCs w:val="24"/>
        </w:rPr>
        <w:t>vítimas</w:t>
      </w:r>
      <w:r>
        <w:rPr>
          <w:rFonts w:ascii="Arial" w:hAnsi="Arial" w:cs="Arial"/>
          <w:sz w:val="24"/>
          <w:szCs w:val="24"/>
        </w:rPr>
        <w:t xml:space="preserve"> </w:t>
      </w:r>
      <w:r w:rsidRPr="00E42FB9">
        <w:rPr>
          <w:rFonts w:ascii="Arial" w:hAnsi="Arial" w:cs="Arial"/>
          <w:sz w:val="24"/>
          <w:szCs w:val="24"/>
        </w:rPr>
        <w:t xml:space="preserve">acompanhar </w:t>
      </w:r>
      <w:r>
        <w:rPr>
          <w:rFonts w:ascii="Arial" w:hAnsi="Arial" w:cs="Arial"/>
          <w:sz w:val="24"/>
          <w:szCs w:val="24"/>
        </w:rPr>
        <w:t>o desenvolvimento de cada um,</w:t>
      </w:r>
      <w:r w:rsidR="00E42FB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42FB9">
        <w:rPr>
          <w:rFonts w:ascii="Arial" w:hAnsi="Arial" w:cs="Arial"/>
          <w:sz w:val="24"/>
          <w:szCs w:val="24"/>
        </w:rPr>
        <w:t xml:space="preserve">criar </w:t>
      </w:r>
      <w:r w:rsidR="00A07A34" w:rsidRPr="00E42FB9">
        <w:rPr>
          <w:rFonts w:ascii="Arial" w:hAnsi="Arial" w:cs="Arial"/>
          <w:sz w:val="24"/>
          <w:szCs w:val="24"/>
        </w:rPr>
        <w:t>com os estudantes regras de disciplina para a classe em</w:t>
      </w:r>
      <w:r>
        <w:rPr>
          <w:rFonts w:ascii="Arial" w:hAnsi="Arial" w:cs="Arial"/>
          <w:sz w:val="24"/>
          <w:szCs w:val="24"/>
        </w:rPr>
        <w:t xml:space="preserve"> coerência com o regime escolar,</w:t>
      </w:r>
      <w:r w:rsidR="00E42FB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42FB9">
        <w:rPr>
          <w:rFonts w:ascii="Arial" w:hAnsi="Arial" w:cs="Arial"/>
          <w:sz w:val="24"/>
          <w:szCs w:val="24"/>
        </w:rPr>
        <w:t xml:space="preserve">estimular </w:t>
      </w:r>
      <w:r w:rsidR="00A07A34" w:rsidRPr="00E42FB9">
        <w:rPr>
          <w:rFonts w:ascii="Arial" w:hAnsi="Arial" w:cs="Arial"/>
          <w:sz w:val="24"/>
          <w:szCs w:val="24"/>
        </w:rPr>
        <w:t>lideranças positivas entre os a</w:t>
      </w:r>
      <w:r>
        <w:rPr>
          <w:rFonts w:ascii="Arial" w:hAnsi="Arial" w:cs="Arial"/>
          <w:sz w:val="24"/>
          <w:szCs w:val="24"/>
        </w:rPr>
        <w:t>lunos, prevenindo futuros casos,</w:t>
      </w:r>
      <w:r w:rsidR="00E42FB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A07A34" w:rsidRPr="00E42FB9">
        <w:rPr>
          <w:rFonts w:ascii="Arial" w:hAnsi="Arial" w:cs="Arial"/>
          <w:sz w:val="24"/>
          <w:szCs w:val="24"/>
        </w:rPr>
        <w:t>nterferir indiretamente nos grupos o quanto antes, para</w:t>
      </w:r>
      <w:r>
        <w:rPr>
          <w:rFonts w:ascii="Arial" w:hAnsi="Arial" w:cs="Arial"/>
          <w:sz w:val="24"/>
          <w:szCs w:val="24"/>
        </w:rPr>
        <w:t xml:space="preserve"> quebrar a </w:t>
      </w:r>
      <w:r>
        <w:rPr>
          <w:rFonts w:ascii="Arial" w:hAnsi="Arial" w:cs="Arial"/>
          <w:sz w:val="24"/>
          <w:szCs w:val="24"/>
        </w:rPr>
        <w:lastRenderedPageBreak/>
        <w:t>dinâmica de Bullying. E principalmente</w:t>
      </w:r>
      <w:r w:rsidR="00E42FB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42FB9">
        <w:rPr>
          <w:rFonts w:ascii="Arial" w:hAnsi="Arial" w:cs="Arial"/>
          <w:sz w:val="24"/>
          <w:szCs w:val="24"/>
        </w:rPr>
        <w:t xml:space="preserve">prestar </w:t>
      </w:r>
      <w:r w:rsidR="00A07A34" w:rsidRPr="00E42FB9">
        <w:rPr>
          <w:rFonts w:ascii="Arial" w:hAnsi="Arial" w:cs="Arial"/>
          <w:sz w:val="24"/>
          <w:szCs w:val="24"/>
        </w:rPr>
        <w:t>a aten</w:t>
      </w:r>
      <w:r>
        <w:rPr>
          <w:rFonts w:ascii="Arial" w:hAnsi="Arial" w:cs="Arial"/>
          <w:sz w:val="24"/>
          <w:szCs w:val="24"/>
        </w:rPr>
        <w:t xml:space="preserve">ção nos mais tímidos e calados, pois </w:t>
      </w:r>
      <w:r w:rsidRPr="00E42FB9">
        <w:rPr>
          <w:rFonts w:ascii="Arial" w:hAnsi="Arial" w:cs="Arial"/>
          <w:sz w:val="24"/>
          <w:szCs w:val="24"/>
        </w:rPr>
        <w:t xml:space="preserve">geralmente </w:t>
      </w:r>
      <w:r w:rsidR="00A07A34" w:rsidRPr="00E42FB9">
        <w:rPr>
          <w:rFonts w:ascii="Arial" w:hAnsi="Arial" w:cs="Arial"/>
          <w:sz w:val="24"/>
          <w:szCs w:val="24"/>
        </w:rPr>
        <w:t>as vitimas se retraem.</w:t>
      </w:r>
    </w:p>
    <w:p w:rsidR="00D1570A" w:rsidRPr="00E42FB9" w:rsidRDefault="00D1570A" w:rsidP="00645747">
      <w:pPr>
        <w:spacing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E42FB9" w:rsidRDefault="00E42FB9" w:rsidP="00E42F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3.1-COMO PREVENIR</w:t>
      </w:r>
      <w:r w:rsidRPr="006779C0">
        <w:rPr>
          <w:rFonts w:ascii="Arial" w:hAnsi="Arial" w:cs="Arial"/>
          <w:b/>
          <w:bCs/>
          <w:sz w:val="24"/>
          <w:szCs w:val="24"/>
        </w:rPr>
        <w:t xml:space="preserve"> O PROBLEMA NA ESCOLA</w:t>
      </w:r>
      <w:r>
        <w:rPr>
          <w:rFonts w:ascii="Arial" w:hAnsi="Arial" w:cs="Arial"/>
          <w:b/>
          <w:bCs/>
          <w:sz w:val="24"/>
          <w:szCs w:val="24"/>
        </w:rPr>
        <w:t>?</w:t>
      </w:r>
    </w:p>
    <w:p w:rsidR="00D1570A" w:rsidRPr="00D1570A" w:rsidRDefault="00D1570A" w:rsidP="0064574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175CA" w:rsidRDefault="00A07A34" w:rsidP="00B175C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A34">
        <w:rPr>
          <w:rFonts w:ascii="Arial" w:hAnsi="Arial" w:cs="Arial"/>
          <w:sz w:val="24"/>
          <w:szCs w:val="24"/>
        </w:rPr>
        <w:t xml:space="preserve"> </w:t>
      </w:r>
      <w:r w:rsidRPr="00A07A34">
        <w:rPr>
          <w:rFonts w:ascii="Arial" w:hAnsi="Arial" w:cs="Arial"/>
          <w:sz w:val="24"/>
          <w:szCs w:val="24"/>
        </w:rPr>
        <w:tab/>
        <w:t>Para evitar o Bullying, as escolas devem investir em prevenção e estimular a discussão aberta com todos os atores da cena escolar, incluindo pais e alunos. Para os professores, que tem um</w:t>
      </w:r>
      <w:r w:rsidR="00E42FB9">
        <w:rPr>
          <w:rFonts w:ascii="Arial" w:hAnsi="Arial" w:cs="Arial"/>
          <w:sz w:val="24"/>
          <w:szCs w:val="24"/>
        </w:rPr>
        <w:t xml:space="preserve"> papel importante na prevenção, palestras, estudos, e debates com fundamentação teórica de </w:t>
      </w:r>
      <w:r w:rsidRPr="00A07A34">
        <w:rPr>
          <w:rFonts w:ascii="Arial" w:hAnsi="Arial" w:cs="Arial"/>
          <w:sz w:val="24"/>
          <w:szCs w:val="24"/>
        </w:rPr>
        <w:t xml:space="preserve">alguns conselhos de especialistas, aqui no </w:t>
      </w:r>
      <w:r w:rsidR="00B175CA">
        <w:rPr>
          <w:rFonts w:ascii="Arial" w:hAnsi="Arial" w:cs="Arial"/>
          <w:sz w:val="24"/>
          <w:szCs w:val="24"/>
        </w:rPr>
        <w:t>caso</w:t>
      </w:r>
      <w:r w:rsidR="0026748F">
        <w:rPr>
          <w:rFonts w:ascii="Arial" w:hAnsi="Arial" w:cs="Arial"/>
          <w:sz w:val="24"/>
          <w:szCs w:val="24"/>
        </w:rPr>
        <w:t xml:space="preserve"> Silva</w:t>
      </w:r>
      <w:r w:rsidR="002A231B">
        <w:rPr>
          <w:rFonts w:ascii="Arial" w:hAnsi="Arial" w:cs="Arial"/>
          <w:sz w:val="24"/>
          <w:szCs w:val="24"/>
        </w:rPr>
        <w:t xml:space="preserve"> (2010)</w:t>
      </w:r>
      <w:r w:rsidR="00B175CA">
        <w:rPr>
          <w:rFonts w:ascii="Arial" w:hAnsi="Arial" w:cs="Arial"/>
          <w:sz w:val="24"/>
          <w:szCs w:val="24"/>
        </w:rPr>
        <w:t xml:space="preserve"> e </w:t>
      </w:r>
      <w:r w:rsidRPr="00A07A34">
        <w:rPr>
          <w:rFonts w:ascii="Arial" w:hAnsi="Arial" w:cs="Arial"/>
          <w:sz w:val="24"/>
          <w:szCs w:val="24"/>
        </w:rPr>
        <w:t>Fante</w:t>
      </w:r>
      <w:r w:rsidR="002A231B">
        <w:rPr>
          <w:rFonts w:ascii="Arial" w:hAnsi="Arial" w:cs="Arial"/>
          <w:sz w:val="24"/>
          <w:szCs w:val="24"/>
        </w:rPr>
        <w:t xml:space="preserve"> (2005)</w:t>
      </w:r>
      <w:r w:rsidRPr="00A07A34">
        <w:rPr>
          <w:rFonts w:ascii="Arial" w:hAnsi="Arial" w:cs="Arial"/>
          <w:sz w:val="24"/>
          <w:szCs w:val="24"/>
        </w:rPr>
        <w:t>:</w:t>
      </w:r>
    </w:p>
    <w:p w:rsidR="00645747" w:rsidRDefault="00B175CA" w:rsidP="00645747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ambiente escolar devem-se observar</w:t>
      </w:r>
      <w:r w:rsidRPr="00B175CA">
        <w:rPr>
          <w:rFonts w:ascii="Arial" w:hAnsi="Arial" w:cs="Arial"/>
          <w:sz w:val="24"/>
          <w:szCs w:val="24"/>
        </w:rPr>
        <w:t xml:space="preserve"> </w:t>
      </w:r>
      <w:r w:rsidR="00A07A34" w:rsidRPr="00B175CA">
        <w:rPr>
          <w:rFonts w:ascii="Arial" w:hAnsi="Arial" w:cs="Arial"/>
          <w:sz w:val="24"/>
          <w:szCs w:val="24"/>
        </w:rPr>
        <w:t>com atenção os</w:t>
      </w:r>
      <w:r w:rsidR="00E42FB9" w:rsidRPr="00B175CA">
        <w:rPr>
          <w:rFonts w:ascii="Arial" w:hAnsi="Arial" w:cs="Arial"/>
          <w:sz w:val="24"/>
          <w:szCs w:val="24"/>
        </w:rPr>
        <w:t xml:space="preserve"> alunos, dentro e fora da sala</w:t>
      </w:r>
      <w:r w:rsidR="006C5EEE">
        <w:rPr>
          <w:rFonts w:ascii="Arial" w:hAnsi="Arial" w:cs="Arial"/>
          <w:sz w:val="24"/>
          <w:szCs w:val="24"/>
        </w:rPr>
        <w:t xml:space="preserve"> de aula, perceber se</w:t>
      </w:r>
      <w:r w:rsidR="00A07A34" w:rsidRPr="00B175CA">
        <w:rPr>
          <w:rFonts w:ascii="Arial" w:hAnsi="Arial" w:cs="Arial"/>
          <w:sz w:val="24"/>
          <w:szCs w:val="24"/>
        </w:rPr>
        <w:t xml:space="preserve"> há quedas bruscas in</w:t>
      </w:r>
      <w:r>
        <w:rPr>
          <w:rFonts w:ascii="Arial" w:hAnsi="Arial" w:cs="Arial"/>
          <w:sz w:val="24"/>
          <w:szCs w:val="24"/>
        </w:rPr>
        <w:t xml:space="preserve">dividuais no rendimento </w:t>
      </w:r>
      <w:r w:rsidR="006C5EEE">
        <w:rPr>
          <w:rFonts w:ascii="Arial" w:hAnsi="Arial" w:cs="Arial"/>
          <w:sz w:val="24"/>
          <w:szCs w:val="24"/>
        </w:rPr>
        <w:t xml:space="preserve">escolar. Também é relevante </w:t>
      </w:r>
      <w:r>
        <w:rPr>
          <w:rFonts w:ascii="Arial" w:hAnsi="Arial" w:cs="Arial"/>
          <w:sz w:val="24"/>
          <w:szCs w:val="24"/>
        </w:rPr>
        <w:t>incentivar</w:t>
      </w:r>
      <w:r w:rsidRPr="00B175CA">
        <w:rPr>
          <w:rFonts w:ascii="Arial" w:hAnsi="Arial" w:cs="Arial"/>
          <w:sz w:val="24"/>
          <w:szCs w:val="24"/>
        </w:rPr>
        <w:t xml:space="preserve"> </w:t>
      </w:r>
      <w:r w:rsidR="00A07A34" w:rsidRPr="00B175CA">
        <w:rPr>
          <w:rFonts w:ascii="Arial" w:hAnsi="Arial" w:cs="Arial"/>
          <w:sz w:val="24"/>
          <w:szCs w:val="24"/>
        </w:rPr>
        <w:t xml:space="preserve">a </w:t>
      </w:r>
      <w:r w:rsidR="00E42FB9" w:rsidRPr="00B175CA">
        <w:rPr>
          <w:rFonts w:ascii="Arial" w:hAnsi="Arial" w:cs="Arial"/>
          <w:sz w:val="24"/>
          <w:szCs w:val="24"/>
        </w:rPr>
        <w:t>solidariedade, a generosidade</w:t>
      </w:r>
      <w:r w:rsidR="006C5EEE">
        <w:rPr>
          <w:rFonts w:ascii="Arial" w:hAnsi="Arial" w:cs="Arial"/>
          <w:sz w:val="24"/>
          <w:szCs w:val="24"/>
        </w:rPr>
        <w:t>,</w:t>
      </w:r>
      <w:r w:rsidR="00E42FB9" w:rsidRPr="00B175CA">
        <w:rPr>
          <w:rFonts w:ascii="Arial" w:hAnsi="Arial" w:cs="Arial"/>
          <w:sz w:val="24"/>
          <w:szCs w:val="24"/>
        </w:rPr>
        <w:t xml:space="preserve"> </w:t>
      </w:r>
      <w:r w:rsidR="00A07A34" w:rsidRPr="00B175CA">
        <w:rPr>
          <w:rFonts w:ascii="Arial" w:hAnsi="Arial" w:cs="Arial"/>
          <w:sz w:val="24"/>
          <w:szCs w:val="24"/>
        </w:rPr>
        <w:t>o respeito às diferenças através de conversas</w:t>
      </w:r>
      <w:r w:rsidR="00645747">
        <w:rPr>
          <w:rFonts w:ascii="Arial" w:hAnsi="Arial" w:cs="Arial"/>
          <w:sz w:val="24"/>
          <w:szCs w:val="24"/>
        </w:rPr>
        <w:t xml:space="preserve"> dialogadas no ambiente escolar</w:t>
      </w:r>
      <w:r w:rsidR="00A07A34" w:rsidRPr="00B175CA">
        <w:rPr>
          <w:rFonts w:ascii="Arial" w:hAnsi="Arial" w:cs="Arial"/>
          <w:sz w:val="24"/>
          <w:szCs w:val="24"/>
        </w:rPr>
        <w:t>,</w:t>
      </w:r>
      <w:r w:rsidR="00645747">
        <w:rPr>
          <w:rFonts w:ascii="Arial" w:hAnsi="Arial" w:cs="Arial"/>
          <w:sz w:val="24"/>
          <w:szCs w:val="24"/>
        </w:rPr>
        <w:t xml:space="preserve"> desenvolver</w:t>
      </w:r>
      <w:r w:rsidR="00A45656">
        <w:rPr>
          <w:rFonts w:ascii="Arial" w:hAnsi="Arial" w:cs="Arial"/>
          <w:sz w:val="24"/>
          <w:szCs w:val="24"/>
        </w:rPr>
        <w:t xml:space="preserve"> também, trabalhos didáticos e até</w:t>
      </w:r>
      <w:r w:rsidR="00A07A34" w:rsidRPr="00B175CA">
        <w:rPr>
          <w:rFonts w:ascii="Arial" w:hAnsi="Arial" w:cs="Arial"/>
          <w:sz w:val="24"/>
          <w:szCs w:val="24"/>
        </w:rPr>
        <w:t xml:space="preserve"> campanha de</w:t>
      </w:r>
      <w:r w:rsidR="006C5EEE">
        <w:rPr>
          <w:rFonts w:ascii="Arial" w:hAnsi="Arial" w:cs="Arial"/>
          <w:sz w:val="24"/>
          <w:szCs w:val="24"/>
        </w:rPr>
        <w:t xml:space="preserve"> incentivo a paz e a tolerância. </w:t>
      </w:r>
    </w:p>
    <w:p w:rsidR="00D1570A" w:rsidRDefault="006C5EEE" w:rsidP="00645747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Desenvolver</w:t>
      </w:r>
      <w:r w:rsidR="00A07A34" w:rsidRPr="006C5EEE">
        <w:rPr>
          <w:rFonts w:ascii="Arial" w:hAnsi="Arial" w:cs="Arial"/>
          <w:sz w:val="24"/>
          <w:szCs w:val="24"/>
        </w:rPr>
        <w:t xml:space="preserve"> </w:t>
      </w:r>
      <w:r w:rsidR="00E42FB9" w:rsidRPr="006C5EEE">
        <w:rPr>
          <w:rFonts w:ascii="Arial" w:hAnsi="Arial" w:cs="Arial"/>
          <w:sz w:val="24"/>
          <w:szCs w:val="24"/>
        </w:rPr>
        <w:t>desde</w:t>
      </w:r>
      <w:r w:rsidR="00A07A34" w:rsidRPr="006C5EEE">
        <w:rPr>
          <w:rFonts w:ascii="Arial" w:hAnsi="Arial" w:cs="Arial"/>
          <w:sz w:val="24"/>
          <w:szCs w:val="24"/>
        </w:rPr>
        <w:t xml:space="preserve"> dentro de sala de aula um ambiente favoráve</w:t>
      </w:r>
      <w:r>
        <w:rPr>
          <w:rFonts w:ascii="Arial" w:hAnsi="Arial" w:cs="Arial"/>
          <w:sz w:val="24"/>
          <w:szCs w:val="24"/>
        </w:rPr>
        <w:t xml:space="preserve">l à comunicação entre os alunos e </w:t>
      </w:r>
      <w:r w:rsidRPr="006C5EEE">
        <w:rPr>
          <w:rFonts w:ascii="Arial" w:hAnsi="Arial" w:cs="Arial"/>
          <w:sz w:val="24"/>
          <w:szCs w:val="24"/>
        </w:rPr>
        <w:t xml:space="preserve">quando </w:t>
      </w:r>
      <w:r w:rsidR="00A07A34" w:rsidRPr="006C5EEE">
        <w:rPr>
          <w:rFonts w:ascii="Arial" w:hAnsi="Arial" w:cs="Arial"/>
          <w:sz w:val="24"/>
          <w:szCs w:val="24"/>
        </w:rPr>
        <w:t>um estudante reclamar ou denunciar o bullying</w:t>
      </w:r>
      <w:r w:rsidRPr="006C5EEE">
        <w:rPr>
          <w:rFonts w:ascii="Arial" w:hAnsi="Arial" w:cs="Arial"/>
          <w:sz w:val="24"/>
          <w:szCs w:val="24"/>
        </w:rPr>
        <w:t xml:space="preserve"> procure</w:t>
      </w:r>
      <w:r w:rsidR="00A07A34" w:rsidRPr="006C5EEE">
        <w:rPr>
          <w:rFonts w:ascii="Arial" w:hAnsi="Arial" w:cs="Arial"/>
          <w:sz w:val="24"/>
          <w:szCs w:val="24"/>
        </w:rPr>
        <w:t xml:space="preserve"> imediatamente </w:t>
      </w:r>
      <w:r w:rsidR="00E42FB9" w:rsidRPr="006C5EE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direção da escola.</w:t>
      </w:r>
    </w:p>
    <w:p w:rsidR="00A07A34" w:rsidRPr="00A07A34" w:rsidRDefault="00A07A34" w:rsidP="00A4565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A07A34">
        <w:rPr>
          <w:rFonts w:ascii="Arial" w:hAnsi="Arial" w:cs="Arial"/>
          <w:sz w:val="24"/>
          <w:szCs w:val="24"/>
        </w:rPr>
        <w:t>Muitas vezes, a instituição trata de forma inadequada os casos relatados. A responsabilidade é, sim, da escola, mas a solução d</w:t>
      </w:r>
      <w:r w:rsidR="00E42FB9">
        <w:rPr>
          <w:rFonts w:ascii="Arial" w:hAnsi="Arial" w:cs="Arial"/>
          <w:sz w:val="24"/>
          <w:szCs w:val="24"/>
        </w:rPr>
        <w:t>eve ser em conjunto com a família dos</w:t>
      </w:r>
      <w:r w:rsidRPr="00A07A34">
        <w:rPr>
          <w:rFonts w:ascii="Arial" w:hAnsi="Arial" w:cs="Arial"/>
          <w:sz w:val="24"/>
          <w:szCs w:val="24"/>
        </w:rPr>
        <w:t xml:space="preserve"> envolvidos.</w:t>
      </w:r>
    </w:p>
    <w:p w:rsidR="006C5EEE" w:rsidRPr="00A07A34" w:rsidRDefault="006C5EEE" w:rsidP="00A07A3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07A34" w:rsidRPr="00A07A34" w:rsidRDefault="00E42FB9" w:rsidP="00A07A3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4-</w:t>
      </w:r>
      <w:r w:rsidRPr="00A07A34">
        <w:rPr>
          <w:rFonts w:ascii="Arial" w:hAnsi="Arial" w:cs="Arial"/>
          <w:b/>
          <w:bCs/>
          <w:sz w:val="24"/>
          <w:szCs w:val="24"/>
        </w:rPr>
        <w:t>ESTRATÉGIAS SUGERI</w:t>
      </w:r>
      <w:r>
        <w:rPr>
          <w:rFonts w:ascii="Arial" w:hAnsi="Arial" w:cs="Arial"/>
          <w:b/>
          <w:bCs/>
          <w:sz w:val="24"/>
          <w:szCs w:val="24"/>
        </w:rPr>
        <w:t>DAS PARA REDUÇÃO DO BULLYING NA ESCOLA</w:t>
      </w:r>
    </w:p>
    <w:p w:rsidR="00A07A34" w:rsidRPr="00A07A34" w:rsidRDefault="00A07A34" w:rsidP="00A07A3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D1570A" w:rsidRDefault="00E72155" w:rsidP="00A4565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A45656">
        <w:rPr>
          <w:rFonts w:ascii="Arial" w:hAnsi="Arial" w:cs="Arial"/>
          <w:sz w:val="24"/>
          <w:szCs w:val="24"/>
        </w:rPr>
        <w:tab/>
      </w:r>
      <w:r w:rsidR="0026748F">
        <w:rPr>
          <w:rFonts w:ascii="Arial" w:hAnsi="Arial" w:cs="Arial"/>
          <w:sz w:val="24"/>
          <w:szCs w:val="24"/>
        </w:rPr>
        <w:t xml:space="preserve">Atualmente muito se tem trabalhado para redução do bullying nas escolas, porém, não tem sido fácil, como afirma </w:t>
      </w:r>
      <w:r w:rsidR="00A07A34" w:rsidRPr="00A07A34">
        <w:rPr>
          <w:rFonts w:ascii="Arial" w:hAnsi="Arial" w:cs="Arial"/>
          <w:sz w:val="24"/>
          <w:szCs w:val="24"/>
        </w:rPr>
        <w:t>Silva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color w:val="000000"/>
        </w:rPr>
        <w:t>2010)</w:t>
      </w:r>
      <w:r w:rsidR="00E42FB9">
        <w:rPr>
          <w:rFonts w:ascii="Arial" w:hAnsi="Arial" w:cs="Arial"/>
          <w:sz w:val="24"/>
          <w:szCs w:val="24"/>
        </w:rPr>
        <w:t>,</w:t>
      </w:r>
      <w:r w:rsidR="00A07A34" w:rsidRPr="00A07A34">
        <w:rPr>
          <w:rFonts w:ascii="Arial" w:hAnsi="Arial" w:cs="Arial"/>
          <w:sz w:val="24"/>
          <w:szCs w:val="24"/>
        </w:rPr>
        <w:t xml:space="preserve"> não existem soluções si</w:t>
      </w:r>
      <w:r w:rsidR="0026748F">
        <w:rPr>
          <w:rFonts w:ascii="Arial" w:hAnsi="Arial" w:cs="Arial"/>
          <w:sz w:val="24"/>
          <w:szCs w:val="24"/>
        </w:rPr>
        <w:t>mples para se combater o bullyi</w:t>
      </w:r>
      <w:r w:rsidR="0026748F" w:rsidRPr="00A07A34">
        <w:rPr>
          <w:rFonts w:ascii="Arial" w:hAnsi="Arial" w:cs="Arial"/>
          <w:sz w:val="24"/>
          <w:szCs w:val="24"/>
        </w:rPr>
        <w:t>ng</w:t>
      </w:r>
      <w:r w:rsidR="00A07A34" w:rsidRPr="00A07A34">
        <w:rPr>
          <w:rFonts w:ascii="Arial" w:hAnsi="Arial" w:cs="Arial"/>
          <w:sz w:val="24"/>
          <w:szCs w:val="24"/>
        </w:rPr>
        <w:t>. Trata-se de um problema complexo e de causas múltiplas. Portanto, cada escola deve desenvolver sua própria estratégia para reduzi-lo. A escola deve agir precocemente contra o bullying. Quanto mais cedo o bullying cessar, melhor será o resultado para todos os alunos.</w:t>
      </w:r>
    </w:p>
    <w:p w:rsidR="00D1570A" w:rsidRDefault="00D1570A" w:rsidP="00D1570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5656">
        <w:rPr>
          <w:rFonts w:ascii="Arial" w:hAnsi="Arial" w:cs="Arial"/>
          <w:sz w:val="24"/>
          <w:szCs w:val="24"/>
        </w:rPr>
        <w:tab/>
      </w:r>
      <w:r w:rsidR="00A07A34" w:rsidRPr="00A07A34">
        <w:rPr>
          <w:rFonts w:ascii="Arial" w:hAnsi="Arial" w:cs="Arial"/>
          <w:sz w:val="24"/>
          <w:szCs w:val="24"/>
        </w:rPr>
        <w:t xml:space="preserve">Intervir imediatamente, tão logo seja </w:t>
      </w:r>
      <w:r w:rsidR="00D55797" w:rsidRPr="00A07A34">
        <w:rPr>
          <w:rFonts w:ascii="Arial" w:hAnsi="Arial" w:cs="Arial"/>
          <w:sz w:val="24"/>
          <w:szCs w:val="24"/>
        </w:rPr>
        <w:t>identificado</w:t>
      </w:r>
      <w:r w:rsidR="00A07A34" w:rsidRPr="00A07A34">
        <w:rPr>
          <w:rFonts w:ascii="Arial" w:hAnsi="Arial" w:cs="Arial"/>
          <w:sz w:val="24"/>
          <w:szCs w:val="24"/>
        </w:rPr>
        <w:t xml:space="preserve"> </w:t>
      </w:r>
      <w:r w:rsidR="00D55797" w:rsidRPr="00A07A34">
        <w:rPr>
          <w:rFonts w:ascii="Arial" w:hAnsi="Arial" w:cs="Arial"/>
          <w:sz w:val="24"/>
          <w:szCs w:val="24"/>
        </w:rPr>
        <w:t>à</w:t>
      </w:r>
      <w:r w:rsidR="00A07A34" w:rsidRPr="00A07A34">
        <w:rPr>
          <w:rFonts w:ascii="Arial" w:hAnsi="Arial" w:cs="Arial"/>
          <w:sz w:val="24"/>
          <w:szCs w:val="24"/>
        </w:rPr>
        <w:t xml:space="preserve"> existência de bullying na escola e manter atenção permanente</w:t>
      </w:r>
      <w:r w:rsidR="00D55797">
        <w:rPr>
          <w:rFonts w:ascii="Arial" w:hAnsi="Arial" w:cs="Arial"/>
          <w:sz w:val="24"/>
          <w:szCs w:val="24"/>
        </w:rPr>
        <w:t xml:space="preserve"> sobre isso é o ideal</w:t>
      </w:r>
      <w:r w:rsidR="00A07A34" w:rsidRPr="00A07A34">
        <w:rPr>
          <w:rFonts w:ascii="Arial" w:hAnsi="Arial" w:cs="Arial"/>
          <w:sz w:val="24"/>
          <w:szCs w:val="24"/>
        </w:rPr>
        <w:t>. A única maneira de se combater o bullying é através da cooperação de todos os envolvidos: professores, funcionários, alunos e pais.</w:t>
      </w:r>
    </w:p>
    <w:p w:rsidR="00D1570A" w:rsidRDefault="00D1570A" w:rsidP="00D1570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A45656">
        <w:rPr>
          <w:rFonts w:ascii="Arial" w:hAnsi="Arial" w:cs="Arial"/>
          <w:sz w:val="24"/>
          <w:szCs w:val="24"/>
        </w:rPr>
        <w:tab/>
      </w:r>
      <w:r w:rsidR="00495C77">
        <w:rPr>
          <w:rFonts w:ascii="Arial" w:hAnsi="Arial" w:cs="Arial"/>
          <w:bCs/>
          <w:sz w:val="24"/>
          <w:szCs w:val="24"/>
        </w:rPr>
        <w:t xml:space="preserve">Segundo </w:t>
      </w:r>
      <w:r w:rsidR="00A07A34" w:rsidRPr="00A07A34">
        <w:rPr>
          <w:rFonts w:ascii="Arial" w:hAnsi="Arial" w:cs="Arial"/>
          <w:bCs/>
          <w:sz w:val="24"/>
          <w:szCs w:val="24"/>
        </w:rPr>
        <w:t>Fante (2005), na obra Fenômeno bullying: Como prevenir a violência nas escolas, esta sugere algumas etapas a serem cumpridas a fim de minimizar as praticas de bul</w:t>
      </w:r>
      <w:r w:rsidR="00495C77">
        <w:rPr>
          <w:rFonts w:ascii="Arial" w:hAnsi="Arial" w:cs="Arial"/>
          <w:bCs/>
          <w:sz w:val="24"/>
          <w:szCs w:val="24"/>
        </w:rPr>
        <w:t>lying no contexto escolar, e para isso deve-se seguir alguns passos.</w:t>
      </w:r>
    </w:p>
    <w:p w:rsidR="00495C77" w:rsidRPr="00D1570A" w:rsidRDefault="00D1570A" w:rsidP="00A4565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95C77">
        <w:rPr>
          <w:rFonts w:ascii="Arial" w:hAnsi="Arial" w:cs="Arial"/>
          <w:bCs/>
          <w:sz w:val="24"/>
          <w:szCs w:val="24"/>
        </w:rPr>
        <w:t xml:space="preserve"> </w:t>
      </w:r>
      <w:r w:rsidR="00A45656">
        <w:rPr>
          <w:rFonts w:ascii="Arial" w:hAnsi="Arial" w:cs="Arial"/>
          <w:bCs/>
          <w:sz w:val="24"/>
          <w:szCs w:val="24"/>
        </w:rPr>
        <w:tab/>
      </w:r>
      <w:r w:rsidR="00495C77">
        <w:rPr>
          <w:rFonts w:ascii="Arial" w:hAnsi="Arial" w:cs="Arial"/>
          <w:bCs/>
          <w:sz w:val="24"/>
          <w:szCs w:val="24"/>
        </w:rPr>
        <w:t xml:space="preserve">O primeiro é </w:t>
      </w:r>
      <w:r w:rsidR="00495C77" w:rsidRPr="00495C77">
        <w:rPr>
          <w:rFonts w:ascii="Arial" w:hAnsi="Arial" w:cs="Arial"/>
          <w:bCs/>
          <w:sz w:val="24"/>
          <w:szCs w:val="24"/>
        </w:rPr>
        <w:t xml:space="preserve">Pesquisar </w:t>
      </w:r>
      <w:r w:rsidR="00D55797" w:rsidRPr="00495C77">
        <w:rPr>
          <w:rFonts w:ascii="Arial" w:hAnsi="Arial" w:cs="Arial"/>
          <w:bCs/>
          <w:sz w:val="24"/>
          <w:szCs w:val="24"/>
        </w:rPr>
        <w:t>a Realidade</w:t>
      </w:r>
      <w:r w:rsidR="00495C77">
        <w:rPr>
          <w:rFonts w:ascii="Arial" w:hAnsi="Arial" w:cs="Arial"/>
          <w:sz w:val="24"/>
          <w:szCs w:val="24"/>
        </w:rPr>
        <w:t xml:space="preserve"> </w:t>
      </w:r>
      <w:r w:rsidR="00495C77" w:rsidRPr="00A07A34">
        <w:rPr>
          <w:rFonts w:ascii="Arial" w:hAnsi="Arial" w:cs="Arial"/>
          <w:sz w:val="24"/>
          <w:szCs w:val="24"/>
        </w:rPr>
        <w:t xml:space="preserve">este </w:t>
      </w:r>
      <w:r w:rsidR="00A07A34" w:rsidRPr="00A07A34">
        <w:rPr>
          <w:rFonts w:ascii="Arial" w:hAnsi="Arial" w:cs="Arial"/>
          <w:sz w:val="24"/>
          <w:szCs w:val="24"/>
        </w:rPr>
        <w:t xml:space="preserve">é o primeiro passo a ser dado e resume-se na aplicação de um questionário de pesquisa com a participação de todos os alunos da escola, antes de receberem qualquer tipo de informação sobre o bullying. Apenas um pequeno texto, apresentado no momento da aplicação, tenta situar os estudantes dentro de conceitos sobre os quais se deseja obter opiniões. Os resultados dessa aplicação vão determinar a prevalência, incidência e </w:t>
      </w:r>
      <w:r w:rsidR="00D55797" w:rsidRPr="00A07A34">
        <w:rPr>
          <w:rFonts w:ascii="Arial" w:hAnsi="Arial" w:cs="Arial"/>
          <w:sz w:val="24"/>
          <w:szCs w:val="24"/>
        </w:rPr>
        <w:t>consequências</w:t>
      </w:r>
      <w:r w:rsidR="00A07A34" w:rsidRPr="00A07A34">
        <w:rPr>
          <w:rFonts w:ascii="Arial" w:hAnsi="Arial" w:cs="Arial"/>
          <w:sz w:val="24"/>
          <w:szCs w:val="24"/>
        </w:rPr>
        <w:t xml:space="preserve"> do bullying em cada escola.</w:t>
      </w:r>
    </w:p>
    <w:p w:rsidR="00495C77" w:rsidRDefault="00495C77" w:rsidP="00A45656">
      <w:pPr>
        <w:spacing w:line="36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</w:t>
      </w:r>
      <w:r w:rsidRPr="00495C77">
        <w:rPr>
          <w:rFonts w:ascii="Arial" w:hAnsi="Arial" w:cs="Arial"/>
          <w:bCs/>
          <w:sz w:val="24"/>
          <w:szCs w:val="24"/>
        </w:rPr>
        <w:t>Segundo passo</w:t>
      </w:r>
      <w:r>
        <w:rPr>
          <w:rFonts w:ascii="Arial" w:hAnsi="Arial" w:cs="Arial"/>
          <w:bCs/>
          <w:sz w:val="24"/>
          <w:szCs w:val="24"/>
        </w:rPr>
        <w:t xml:space="preserve"> é </w:t>
      </w:r>
      <w:r w:rsidRPr="00495C77">
        <w:rPr>
          <w:rFonts w:ascii="Arial" w:hAnsi="Arial" w:cs="Arial"/>
          <w:bCs/>
          <w:sz w:val="24"/>
          <w:szCs w:val="24"/>
        </w:rPr>
        <w:t>Buscar Parcerias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A07A34">
        <w:rPr>
          <w:rFonts w:ascii="Arial" w:hAnsi="Arial" w:cs="Arial"/>
          <w:sz w:val="24"/>
          <w:szCs w:val="24"/>
        </w:rPr>
        <w:t xml:space="preserve">uma </w:t>
      </w:r>
      <w:r w:rsidR="00A07A34" w:rsidRPr="00A07A34">
        <w:rPr>
          <w:rFonts w:ascii="Arial" w:hAnsi="Arial" w:cs="Arial"/>
          <w:sz w:val="24"/>
          <w:szCs w:val="24"/>
        </w:rPr>
        <w:t>vez analisados os resultados, todo o corpo docente deve ser informado e incentivado a discutir suas implicações, definindo que estratégias devem ser utilizadas durante o processo de divulgação e sensibilização dos alunos.</w:t>
      </w:r>
    </w:p>
    <w:p w:rsidR="00A45656" w:rsidRDefault="00495C77" w:rsidP="00A45656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</w:t>
      </w:r>
      <w:r w:rsidRPr="00495C77">
        <w:rPr>
          <w:rFonts w:ascii="Arial" w:hAnsi="Arial" w:cs="Arial"/>
          <w:bCs/>
          <w:sz w:val="24"/>
          <w:szCs w:val="24"/>
        </w:rPr>
        <w:t>terceiro passo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95C77">
        <w:rPr>
          <w:rFonts w:ascii="Arial" w:hAnsi="Arial" w:cs="Arial"/>
          <w:bCs/>
          <w:sz w:val="24"/>
          <w:szCs w:val="24"/>
        </w:rPr>
        <w:t xml:space="preserve">Formar </w:t>
      </w:r>
      <w:r w:rsidR="00D55797" w:rsidRPr="00495C77">
        <w:rPr>
          <w:rFonts w:ascii="Arial" w:hAnsi="Arial" w:cs="Arial"/>
          <w:bCs/>
          <w:sz w:val="24"/>
          <w:szCs w:val="24"/>
        </w:rPr>
        <w:t>Grupo de Trabalho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A07A34">
        <w:rPr>
          <w:rFonts w:ascii="Arial" w:hAnsi="Arial" w:cs="Arial"/>
          <w:sz w:val="24"/>
          <w:szCs w:val="24"/>
        </w:rPr>
        <w:t xml:space="preserve">esse </w:t>
      </w:r>
      <w:r w:rsidR="00A07A34" w:rsidRPr="00A07A34">
        <w:rPr>
          <w:rFonts w:ascii="Arial" w:hAnsi="Arial" w:cs="Arial"/>
          <w:sz w:val="24"/>
          <w:szCs w:val="24"/>
        </w:rPr>
        <w:t xml:space="preserve">grupo deve ser composto por representantes de todos os segmentos da comunidade escolar, incluindo professores, funcionários, </w:t>
      </w:r>
      <w:r w:rsidR="00647E14">
        <w:rPr>
          <w:rFonts w:ascii="Arial" w:hAnsi="Arial" w:cs="Arial"/>
          <w:sz w:val="24"/>
          <w:szCs w:val="24"/>
        </w:rPr>
        <w:t xml:space="preserve">conselho da escola, </w:t>
      </w:r>
      <w:r w:rsidR="00A07A34" w:rsidRPr="00A07A34">
        <w:rPr>
          <w:rFonts w:ascii="Arial" w:hAnsi="Arial" w:cs="Arial"/>
          <w:sz w:val="24"/>
          <w:szCs w:val="24"/>
        </w:rPr>
        <w:t>alunos e pais. Com base na realidade percebida por seus membros e com o auxílio dos dados da pesquisa, serão definidas coletivamente as ações a serem priorizadas e as táticas a serem adotadas.</w:t>
      </w:r>
    </w:p>
    <w:p w:rsidR="00A45656" w:rsidRDefault="00495C77" w:rsidP="00A45656">
      <w:pPr>
        <w:spacing w:line="360" w:lineRule="auto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495C77">
        <w:rPr>
          <w:rFonts w:ascii="Arial" w:hAnsi="Arial" w:cs="Arial"/>
          <w:bCs/>
          <w:sz w:val="24"/>
          <w:szCs w:val="24"/>
        </w:rPr>
        <w:t>quarto passo</w:t>
      </w:r>
      <w:r>
        <w:rPr>
          <w:rFonts w:ascii="Arial" w:hAnsi="Arial" w:cs="Arial"/>
          <w:bCs/>
          <w:sz w:val="24"/>
          <w:szCs w:val="24"/>
        </w:rPr>
        <w:t xml:space="preserve"> é </w:t>
      </w:r>
      <w:r w:rsidR="00D55797" w:rsidRPr="00495C77">
        <w:rPr>
          <w:rFonts w:ascii="Arial" w:hAnsi="Arial" w:cs="Arial"/>
          <w:bCs/>
          <w:sz w:val="24"/>
          <w:szCs w:val="24"/>
        </w:rPr>
        <w:t>Ouvir Opiniões</w:t>
      </w:r>
      <w:r>
        <w:rPr>
          <w:rFonts w:ascii="Arial" w:hAnsi="Arial" w:cs="Arial"/>
          <w:bCs/>
          <w:sz w:val="24"/>
          <w:szCs w:val="24"/>
        </w:rPr>
        <w:t xml:space="preserve"> d</w:t>
      </w:r>
      <w:r w:rsidRPr="00A07A34">
        <w:rPr>
          <w:rFonts w:ascii="Arial" w:hAnsi="Arial" w:cs="Arial"/>
          <w:sz w:val="24"/>
          <w:szCs w:val="24"/>
        </w:rPr>
        <w:t xml:space="preserve">as </w:t>
      </w:r>
      <w:r w:rsidR="00A07A34" w:rsidRPr="00A07A34">
        <w:rPr>
          <w:rFonts w:ascii="Arial" w:hAnsi="Arial" w:cs="Arial"/>
          <w:sz w:val="24"/>
          <w:szCs w:val="24"/>
        </w:rPr>
        <w:t>propostas definidas pelo Grupo de Trabalho</w:t>
      </w:r>
      <w:r>
        <w:rPr>
          <w:rFonts w:ascii="Arial" w:hAnsi="Arial" w:cs="Arial"/>
          <w:sz w:val="24"/>
          <w:szCs w:val="24"/>
        </w:rPr>
        <w:t>,</w:t>
      </w:r>
      <w:r w:rsidR="00A07A34" w:rsidRPr="00A07A34">
        <w:rPr>
          <w:rFonts w:ascii="Arial" w:hAnsi="Arial" w:cs="Arial"/>
          <w:sz w:val="24"/>
          <w:szCs w:val="24"/>
        </w:rPr>
        <w:t xml:space="preserve"> poderão ser submetidas a todos os alunos e funcionários, permitindo-se que sejam dadas sugestões sobre os compromissos e ações que a comunidade escolar deverá adotar para a prevenção e o controle do bullying.</w:t>
      </w:r>
      <w:r w:rsidR="008E7A7A">
        <w:rPr>
          <w:rFonts w:ascii="Arial" w:hAnsi="Arial" w:cs="Arial"/>
          <w:bCs/>
          <w:sz w:val="24"/>
          <w:szCs w:val="24"/>
        </w:rPr>
        <w:t xml:space="preserve"> O </w:t>
      </w:r>
      <w:r w:rsidR="008E7A7A" w:rsidRPr="008E7A7A">
        <w:rPr>
          <w:rFonts w:ascii="Arial" w:hAnsi="Arial" w:cs="Arial"/>
          <w:bCs/>
          <w:sz w:val="24"/>
          <w:szCs w:val="24"/>
        </w:rPr>
        <w:t>quinto passo</w:t>
      </w:r>
      <w:r w:rsidR="008E7A7A">
        <w:rPr>
          <w:rFonts w:ascii="Arial" w:hAnsi="Arial" w:cs="Arial"/>
          <w:bCs/>
          <w:sz w:val="24"/>
          <w:szCs w:val="24"/>
        </w:rPr>
        <w:t xml:space="preserve"> é</w:t>
      </w:r>
      <w:r w:rsidR="008E7A7A" w:rsidRPr="008E7A7A">
        <w:rPr>
          <w:rFonts w:ascii="Arial" w:hAnsi="Arial" w:cs="Arial"/>
          <w:bCs/>
          <w:sz w:val="24"/>
          <w:szCs w:val="24"/>
        </w:rPr>
        <w:t xml:space="preserve"> </w:t>
      </w:r>
      <w:r w:rsidR="00647E14" w:rsidRPr="008E7A7A">
        <w:rPr>
          <w:rFonts w:ascii="Arial" w:hAnsi="Arial" w:cs="Arial"/>
          <w:bCs/>
          <w:sz w:val="24"/>
          <w:szCs w:val="24"/>
        </w:rPr>
        <w:t>Definir os Compromissos</w:t>
      </w:r>
      <w:r w:rsidR="008E7A7A">
        <w:rPr>
          <w:rFonts w:ascii="Arial" w:hAnsi="Arial" w:cs="Arial"/>
          <w:bCs/>
          <w:sz w:val="24"/>
          <w:szCs w:val="24"/>
        </w:rPr>
        <w:t xml:space="preserve">, pois essa </w:t>
      </w:r>
      <w:r w:rsidR="00A07A34" w:rsidRPr="00A07A34">
        <w:rPr>
          <w:rFonts w:ascii="Arial" w:hAnsi="Arial" w:cs="Arial"/>
          <w:sz w:val="24"/>
          <w:szCs w:val="24"/>
        </w:rPr>
        <w:t xml:space="preserve">definição da relação final dos compromissos e prioridades poderá ser feita em </w:t>
      </w:r>
      <w:r w:rsidR="008E7A7A" w:rsidRPr="00A07A34">
        <w:rPr>
          <w:rFonts w:ascii="Arial" w:hAnsi="Arial" w:cs="Arial"/>
          <w:sz w:val="24"/>
          <w:szCs w:val="24"/>
        </w:rPr>
        <w:t>assembleia</w:t>
      </w:r>
      <w:r w:rsidR="00A07A34" w:rsidRPr="00A07A34">
        <w:rPr>
          <w:rFonts w:ascii="Arial" w:hAnsi="Arial" w:cs="Arial"/>
          <w:sz w:val="24"/>
          <w:szCs w:val="24"/>
        </w:rPr>
        <w:t xml:space="preserve"> geral contando com todos os alunos, professores</w:t>
      </w:r>
      <w:r w:rsidR="00647E14">
        <w:rPr>
          <w:rFonts w:ascii="Arial" w:hAnsi="Arial" w:cs="Arial"/>
          <w:sz w:val="24"/>
          <w:szCs w:val="24"/>
        </w:rPr>
        <w:t>, conselho da escola</w:t>
      </w:r>
      <w:r w:rsidR="00647E14" w:rsidRPr="00A07A34">
        <w:rPr>
          <w:rFonts w:ascii="Arial" w:hAnsi="Arial" w:cs="Arial"/>
          <w:sz w:val="24"/>
          <w:szCs w:val="24"/>
        </w:rPr>
        <w:t xml:space="preserve"> </w:t>
      </w:r>
      <w:r w:rsidR="00A07A34" w:rsidRPr="00A07A34">
        <w:rPr>
          <w:rFonts w:ascii="Arial" w:hAnsi="Arial" w:cs="Arial"/>
          <w:sz w:val="24"/>
          <w:szCs w:val="24"/>
        </w:rPr>
        <w:t>e funcionários ou, apenas, pelo Grupo de Trabalho.</w:t>
      </w:r>
    </w:p>
    <w:p w:rsidR="00D1570A" w:rsidRPr="00A45656" w:rsidRDefault="008E7A7A" w:rsidP="00A45656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sexto passo </w:t>
      </w:r>
      <w:r w:rsidRPr="008E7A7A">
        <w:rPr>
          <w:rFonts w:ascii="Arial" w:hAnsi="Arial" w:cs="Arial"/>
          <w:bCs/>
          <w:sz w:val="24"/>
          <w:szCs w:val="24"/>
        </w:rPr>
        <w:t>divulgar o tema</w:t>
      </w:r>
      <w:r>
        <w:rPr>
          <w:rFonts w:ascii="Arial" w:hAnsi="Arial" w:cs="Arial"/>
          <w:bCs/>
          <w:sz w:val="24"/>
          <w:szCs w:val="24"/>
        </w:rPr>
        <w:t xml:space="preserve"> é muito importante, porque </w:t>
      </w:r>
      <w:r w:rsidRPr="00A07A34">
        <w:rPr>
          <w:rFonts w:ascii="Arial" w:hAnsi="Arial" w:cs="Arial"/>
          <w:sz w:val="24"/>
          <w:szCs w:val="24"/>
        </w:rPr>
        <w:t xml:space="preserve">os </w:t>
      </w:r>
      <w:r w:rsidR="00A07A34" w:rsidRPr="00A07A34">
        <w:rPr>
          <w:rFonts w:ascii="Arial" w:hAnsi="Arial" w:cs="Arial"/>
          <w:sz w:val="24"/>
          <w:szCs w:val="24"/>
        </w:rPr>
        <w:t xml:space="preserve">compromissos e prioridades deverão ser amplamente divulgados. Diversas cópias serão afixadas em vários locais </w:t>
      </w:r>
      <w:r>
        <w:rPr>
          <w:rFonts w:ascii="Arial" w:hAnsi="Arial" w:cs="Arial"/>
          <w:sz w:val="24"/>
          <w:szCs w:val="24"/>
        </w:rPr>
        <w:t>da escola para que todos possam ter conhecimento.</w:t>
      </w:r>
      <w:r>
        <w:rPr>
          <w:rFonts w:ascii="Arial" w:hAnsi="Arial" w:cs="Arial"/>
          <w:bCs/>
          <w:sz w:val="24"/>
          <w:szCs w:val="24"/>
        </w:rPr>
        <w:t xml:space="preserve"> O sétimo e último passo é amplamente relevante </w:t>
      </w:r>
      <w:r w:rsidRPr="008E7A7A">
        <w:rPr>
          <w:rFonts w:ascii="Arial" w:hAnsi="Arial" w:cs="Arial"/>
          <w:bCs/>
          <w:sz w:val="24"/>
          <w:szCs w:val="24"/>
        </w:rPr>
        <w:t>informar os pais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07A34" w:rsidRPr="00A07A34">
        <w:rPr>
          <w:rFonts w:ascii="Arial" w:hAnsi="Arial" w:cs="Arial"/>
          <w:sz w:val="24"/>
          <w:szCs w:val="24"/>
        </w:rPr>
        <w:t>sobre os objetivos do projeto por meio de carta ou utilizando-se espaços dent</w:t>
      </w:r>
      <w:r w:rsidR="00D55797">
        <w:rPr>
          <w:rFonts w:ascii="Arial" w:hAnsi="Arial" w:cs="Arial"/>
          <w:sz w:val="24"/>
          <w:szCs w:val="24"/>
        </w:rPr>
        <w:t>ro de reuniões organizadas pela escola</w:t>
      </w:r>
      <w:r w:rsidR="00A07A34" w:rsidRPr="00A07A34">
        <w:rPr>
          <w:rFonts w:ascii="Arial" w:hAnsi="Arial" w:cs="Arial"/>
          <w:sz w:val="24"/>
          <w:szCs w:val="24"/>
        </w:rPr>
        <w:t>.</w:t>
      </w:r>
    </w:p>
    <w:p w:rsidR="00D1570A" w:rsidRDefault="00A07A34" w:rsidP="00A45656">
      <w:pPr>
        <w:spacing w:line="360" w:lineRule="auto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07A34">
        <w:rPr>
          <w:rFonts w:ascii="Arial" w:hAnsi="Arial" w:cs="Arial"/>
          <w:sz w:val="24"/>
          <w:szCs w:val="24"/>
        </w:rPr>
        <w:t>Diante de casos ocorridos, à escola compete reunir todos os participantes e as famílias. Os pais e os alunos têm que obrigatoriamente participar.  E então o que os pais devem fazer?</w:t>
      </w:r>
      <w:r w:rsidR="008E7A7A">
        <w:rPr>
          <w:rFonts w:ascii="Arial" w:hAnsi="Arial" w:cs="Arial"/>
          <w:sz w:val="24"/>
          <w:szCs w:val="24"/>
        </w:rPr>
        <w:t xml:space="preserve"> </w:t>
      </w:r>
      <w:r w:rsidRPr="00A07A34">
        <w:rPr>
          <w:rFonts w:ascii="Arial" w:hAnsi="Arial" w:cs="Arial"/>
          <w:sz w:val="24"/>
          <w:szCs w:val="24"/>
        </w:rPr>
        <w:t xml:space="preserve">Incentivar o filho a falar, ir à escola e buscar uma solução que </w:t>
      </w:r>
      <w:r w:rsidRPr="00A07A34">
        <w:rPr>
          <w:rFonts w:ascii="Arial" w:hAnsi="Arial" w:cs="Arial"/>
          <w:sz w:val="24"/>
          <w:szCs w:val="24"/>
        </w:rPr>
        <w:lastRenderedPageBreak/>
        <w:t>envolva toda a comunidade escolar. É lógico que isso só será possível se a escola tiver como lem</w:t>
      </w:r>
      <w:r w:rsidR="0061070B">
        <w:rPr>
          <w:rFonts w:ascii="Arial" w:hAnsi="Arial" w:cs="Arial"/>
          <w:sz w:val="24"/>
          <w:szCs w:val="24"/>
        </w:rPr>
        <w:t>a a não aceitação do bullying, é</w:t>
      </w:r>
      <w:r w:rsidRPr="00A07A34">
        <w:rPr>
          <w:rFonts w:ascii="Arial" w:hAnsi="Arial" w:cs="Arial"/>
          <w:sz w:val="24"/>
          <w:szCs w:val="24"/>
        </w:rPr>
        <w:t xml:space="preserve"> bom lembrar que o bullying ocorre em todas as escolas.</w:t>
      </w:r>
    </w:p>
    <w:p w:rsidR="00A07A34" w:rsidRPr="00D1570A" w:rsidRDefault="00A07A34" w:rsidP="00A45656">
      <w:pPr>
        <w:spacing w:line="360" w:lineRule="auto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07A34">
        <w:rPr>
          <w:rFonts w:ascii="Arial" w:hAnsi="Arial" w:cs="Arial"/>
          <w:sz w:val="24"/>
          <w:szCs w:val="24"/>
        </w:rPr>
        <w:t xml:space="preserve">Para tanto, </w:t>
      </w:r>
      <w:r w:rsidR="00D1570A" w:rsidRPr="00A07A34">
        <w:rPr>
          <w:rFonts w:ascii="Arial" w:hAnsi="Arial" w:cs="Arial"/>
          <w:sz w:val="24"/>
          <w:szCs w:val="24"/>
        </w:rPr>
        <w:t xml:space="preserve">o </w:t>
      </w:r>
      <w:r w:rsidRPr="00A07A34">
        <w:rPr>
          <w:rFonts w:ascii="Arial" w:hAnsi="Arial" w:cs="Arial"/>
          <w:sz w:val="24"/>
          <w:szCs w:val="24"/>
        </w:rPr>
        <w:t>qu</w:t>
      </w:r>
      <w:r w:rsidR="00D1570A">
        <w:rPr>
          <w:rFonts w:ascii="Arial" w:hAnsi="Arial" w:cs="Arial"/>
          <w:sz w:val="24"/>
          <w:szCs w:val="24"/>
        </w:rPr>
        <w:t xml:space="preserve">e fazer se o seu filho é vítima, </w:t>
      </w:r>
      <w:r w:rsidR="00D1570A" w:rsidRPr="00647E14">
        <w:rPr>
          <w:rFonts w:ascii="Arial" w:hAnsi="Arial" w:cs="Arial"/>
          <w:sz w:val="24"/>
          <w:szCs w:val="24"/>
        </w:rPr>
        <w:t xml:space="preserve">observe </w:t>
      </w:r>
      <w:r w:rsidRPr="00647E14">
        <w:rPr>
          <w:rFonts w:ascii="Arial" w:hAnsi="Arial" w:cs="Arial"/>
          <w:sz w:val="24"/>
          <w:szCs w:val="24"/>
        </w:rPr>
        <w:t>qu</w:t>
      </w:r>
      <w:r w:rsidR="008E7A7A">
        <w:rPr>
          <w:rFonts w:ascii="Arial" w:hAnsi="Arial" w:cs="Arial"/>
          <w:sz w:val="24"/>
          <w:szCs w:val="24"/>
        </w:rPr>
        <w:t xml:space="preserve">alquer mudança no comportamento, </w:t>
      </w:r>
      <w:r w:rsidR="008E7A7A" w:rsidRPr="00647E14">
        <w:rPr>
          <w:rFonts w:ascii="Arial" w:hAnsi="Arial" w:cs="Arial"/>
          <w:sz w:val="24"/>
          <w:szCs w:val="24"/>
        </w:rPr>
        <w:t xml:space="preserve">estimule </w:t>
      </w:r>
      <w:r w:rsidRPr="00647E14">
        <w:rPr>
          <w:rFonts w:ascii="Arial" w:hAnsi="Arial" w:cs="Arial"/>
          <w:sz w:val="24"/>
          <w:szCs w:val="24"/>
        </w:rPr>
        <w:t>para que fale sobre o seu dia-a-dia na escol</w:t>
      </w:r>
      <w:r w:rsidR="0061070B">
        <w:rPr>
          <w:rFonts w:ascii="Arial" w:hAnsi="Arial" w:cs="Arial"/>
          <w:sz w:val="24"/>
          <w:szCs w:val="24"/>
        </w:rPr>
        <w:t xml:space="preserve">a, </w:t>
      </w:r>
      <w:r w:rsidR="0061070B" w:rsidRPr="00647E14">
        <w:rPr>
          <w:rFonts w:ascii="Arial" w:hAnsi="Arial" w:cs="Arial"/>
          <w:sz w:val="24"/>
          <w:szCs w:val="24"/>
        </w:rPr>
        <w:t xml:space="preserve">não </w:t>
      </w:r>
      <w:r w:rsidRPr="00647E14">
        <w:rPr>
          <w:rFonts w:ascii="Arial" w:hAnsi="Arial" w:cs="Arial"/>
          <w:sz w:val="24"/>
          <w:szCs w:val="24"/>
        </w:rPr>
        <w:t>culpe a c</w:t>
      </w:r>
      <w:r w:rsidR="0061070B">
        <w:rPr>
          <w:rFonts w:ascii="Arial" w:hAnsi="Arial" w:cs="Arial"/>
          <w:sz w:val="24"/>
          <w:szCs w:val="24"/>
        </w:rPr>
        <w:t xml:space="preserve">riança pela vitimização sofrida, </w:t>
      </w:r>
      <w:r w:rsidR="0061070B" w:rsidRPr="00647E14">
        <w:rPr>
          <w:rFonts w:ascii="Arial" w:hAnsi="Arial" w:cs="Arial"/>
          <w:sz w:val="24"/>
          <w:szCs w:val="24"/>
        </w:rPr>
        <w:t xml:space="preserve">transforme </w:t>
      </w:r>
      <w:r w:rsidRPr="00647E14">
        <w:rPr>
          <w:rFonts w:ascii="Arial" w:hAnsi="Arial" w:cs="Arial"/>
          <w:sz w:val="24"/>
          <w:szCs w:val="24"/>
        </w:rPr>
        <w:t>o seu lar n</w:t>
      </w:r>
      <w:r w:rsidR="0061070B">
        <w:rPr>
          <w:rFonts w:ascii="Arial" w:hAnsi="Arial" w:cs="Arial"/>
          <w:sz w:val="24"/>
          <w:szCs w:val="24"/>
        </w:rPr>
        <w:t>um local de refúgio e segurança, a</w:t>
      </w:r>
      <w:r w:rsidRPr="00647E14">
        <w:rPr>
          <w:rFonts w:ascii="Arial" w:hAnsi="Arial" w:cs="Arial"/>
          <w:sz w:val="24"/>
          <w:szCs w:val="24"/>
        </w:rPr>
        <w:t>jude a criança a express</w:t>
      </w:r>
      <w:r w:rsidR="0061070B">
        <w:rPr>
          <w:rFonts w:ascii="Arial" w:hAnsi="Arial" w:cs="Arial"/>
          <w:sz w:val="24"/>
          <w:szCs w:val="24"/>
        </w:rPr>
        <w:t>ar-se com segurança e confiança,</w:t>
      </w:r>
      <w:r w:rsidR="00647E14">
        <w:rPr>
          <w:rFonts w:ascii="Arial" w:hAnsi="Arial" w:cs="Arial"/>
          <w:sz w:val="24"/>
          <w:szCs w:val="24"/>
        </w:rPr>
        <w:t xml:space="preserve"> </w:t>
      </w:r>
      <w:r w:rsidR="0061070B" w:rsidRPr="00647E14">
        <w:rPr>
          <w:rFonts w:ascii="Arial" w:hAnsi="Arial" w:cs="Arial"/>
          <w:sz w:val="24"/>
          <w:szCs w:val="24"/>
        </w:rPr>
        <w:t xml:space="preserve">valorize </w:t>
      </w:r>
      <w:r w:rsidRPr="00647E14">
        <w:rPr>
          <w:rFonts w:ascii="Arial" w:hAnsi="Arial" w:cs="Arial"/>
          <w:sz w:val="24"/>
          <w:szCs w:val="24"/>
        </w:rPr>
        <w:t>os aspectos positivos da criança e converse sobre suas di</w:t>
      </w:r>
      <w:r w:rsidR="00647E14">
        <w:rPr>
          <w:rFonts w:ascii="Arial" w:hAnsi="Arial" w:cs="Arial"/>
          <w:sz w:val="24"/>
          <w:szCs w:val="24"/>
        </w:rPr>
        <w:t>ficuldades pessoais e escola</w:t>
      </w:r>
      <w:r w:rsidR="0061070B">
        <w:rPr>
          <w:rFonts w:ascii="Arial" w:hAnsi="Arial" w:cs="Arial"/>
          <w:sz w:val="24"/>
          <w:szCs w:val="24"/>
        </w:rPr>
        <w:t>res,</w:t>
      </w:r>
      <w:r w:rsidR="00647E14">
        <w:rPr>
          <w:rFonts w:ascii="Arial" w:hAnsi="Arial" w:cs="Arial"/>
          <w:sz w:val="24"/>
          <w:szCs w:val="24"/>
        </w:rPr>
        <w:t xml:space="preserve"> </w:t>
      </w:r>
      <w:r w:rsidR="0061070B">
        <w:rPr>
          <w:rFonts w:ascii="Arial" w:hAnsi="Arial" w:cs="Arial"/>
          <w:sz w:val="24"/>
          <w:szCs w:val="24"/>
        </w:rPr>
        <w:t xml:space="preserve">não se esquecendo da importância de procurar </w:t>
      </w:r>
      <w:r w:rsidRPr="00647E14">
        <w:rPr>
          <w:rFonts w:ascii="Arial" w:hAnsi="Arial" w:cs="Arial"/>
          <w:sz w:val="24"/>
          <w:szCs w:val="24"/>
        </w:rPr>
        <w:t xml:space="preserve">ajuda psicológica e </w:t>
      </w:r>
      <w:r w:rsidR="008E7A7A">
        <w:rPr>
          <w:rFonts w:ascii="Arial" w:hAnsi="Arial" w:cs="Arial"/>
          <w:sz w:val="24"/>
          <w:szCs w:val="24"/>
        </w:rPr>
        <w:t>de profissionais especializados.</w:t>
      </w:r>
    </w:p>
    <w:p w:rsidR="00647E14" w:rsidRPr="00647E14" w:rsidRDefault="00647E14" w:rsidP="00647E1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07A34" w:rsidRDefault="00A07A34" w:rsidP="006779C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07A34">
        <w:rPr>
          <w:rFonts w:ascii="Arial" w:hAnsi="Arial" w:cs="Arial"/>
          <w:sz w:val="24"/>
          <w:szCs w:val="24"/>
        </w:rPr>
        <w:t xml:space="preserve"> </w:t>
      </w:r>
      <w:r w:rsidR="00997664" w:rsidRPr="00997664">
        <w:rPr>
          <w:rFonts w:ascii="Arial" w:hAnsi="Arial" w:cs="Arial"/>
          <w:b/>
          <w:sz w:val="24"/>
          <w:szCs w:val="24"/>
        </w:rPr>
        <w:t>5</w:t>
      </w:r>
      <w:r w:rsidR="00997664">
        <w:rPr>
          <w:rFonts w:ascii="Arial" w:hAnsi="Arial" w:cs="Arial"/>
          <w:sz w:val="24"/>
          <w:szCs w:val="24"/>
        </w:rPr>
        <w:t xml:space="preserve">. </w:t>
      </w:r>
      <w:r w:rsidR="00647E14">
        <w:rPr>
          <w:rFonts w:ascii="Arial" w:hAnsi="Arial" w:cs="Arial"/>
          <w:b/>
          <w:color w:val="000000"/>
          <w:sz w:val="24"/>
          <w:szCs w:val="24"/>
        </w:rPr>
        <w:t>CONSIDERAÇÕES FINAIS</w:t>
      </w:r>
    </w:p>
    <w:p w:rsidR="00A45656" w:rsidRPr="00A07A34" w:rsidRDefault="00A45656" w:rsidP="006779C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6F4363" w:rsidRDefault="00A07A34" w:rsidP="00A07A3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A34">
        <w:rPr>
          <w:rFonts w:ascii="Arial" w:hAnsi="Arial" w:cs="Arial"/>
          <w:sz w:val="24"/>
          <w:szCs w:val="24"/>
        </w:rPr>
        <w:tab/>
        <w:t xml:space="preserve">O </w:t>
      </w:r>
      <w:r w:rsidR="006F4363" w:rsidRPr="00A07A34">
        <w:rPr>
          <w:rFonts w:ascii="Arial" w:hAnsi="Arial" w:cs="Arial"/>
          <w:sz w:val="24"/>
          <w:szCs w:val="24"/>
        </w:rPr>
        <w:t xml:space="preserve">Bullying </w:t>
      </w:r>
      <w:r w:rsidRPr="00A07A34">
        <w:rPr>
          <w:rFonts w:ascii="Arial" w:hAnsi="Arial" w:cs="Arial"/>
          <w:sz w:val="24"/>
          <w:szCs w:val="24"/>
        </w:rPr>
        <w:t>não é um fenômeno exclusivo de alguns países e me atrevo ate a dizer que mesmo tendo este sido discutido de 1990 para cá, este j</w:t>
      </w:r>
      <w:r w:rsidR="00647E14">
        <w:rPr>
          <w:rFonts w:ascii="Arial" w:hAnsi="Arial" w:cs="Arial"/>
          <w:sz w:val="24"/>
          <w:szCs w:val="24"/>
        </w:rPr>
        <w:t>á acontecia há muito tempo, poré</w:t>
      </w:r>
      <w:r w:rsidRPr="00A07A34">
        <w:rPr>
          <w:rFonts w:ascii="Arial" w:hAnsi="Arial" w:cs="Arial"/>
          <w:sz w:val="24"/>
          <w:szCs w:val="24"/>
        </w:rPr>
        <w:t xml:space="preserve">m com outros nomes que a sociedade rotula. </w:t>
      </w:r>
    </w:p>
    <w:p w:rsidR="00A07A34" w:rsidRPr="00A07A34" w:rsidRDefault="00A07A34" w:rsidP="006F4363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A07A34">
        <w:rPr>
          <w:rFonts w:ascii="Arial" w:hAnsi="Arial" w:cs="Arial"/>
          <w:sz w:val="24"/>
          <w:szCs w:val="24"/>
        </w:rPr>
        <w:t>Todavia a palavra BULLYING adentra na sociedade, nas escolas, de maneira em que a mídia acaba contribuindo para o fortalecimento de praticas de violência contra criança, adolescente e até mesmo adulto, principalmente quando demonstra ações que acontecem no entorno escolar de formas repetidas.</w:t>
      </w:r>
    </w:p>
    <w:p w:rsidR="00A07A34" w:rsidRPr="00A07A34" w:rsidRDefault="00A07A34" w:rsidP="00A45656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A34">
        <w:rPr>
          <w:rFonts w:ascii="Arial" w:hAnsi="Arial" w:cs="Arial"/>
          <w:sz w:val="24"/>
          <w:szCs w:val="24"/>
        </w:rPr>
        <w:t xml:space="preserve"> </w:t>
      </w:r>
      <w:r w:rsidRPr="00A07A34">
        <w:rPr>
          <w:rFonts w:ascii="Arial" w:hAnsi="Arial" w:cs="Arial"/>
          <w:sz w:val="24"/>
          <w:szCs w:val="24"/>
        </w:rPr>
        <w:tab/>
        <w:t>Remeto-me aqui ao caso ocorrido na escola do Realengo, onde a mídia estampou em vários noticiários tamanha atrocidade, o que acaba motivando outros casos nas escolas.</w:t>
      </w:r>
      <w:r w:rsidR="00AE5717">
        <w:rPr>
          <w:rFonts w:ascii="Arial" w:hAnsi="Arial" w:cs="Arial"/>
          <w:sz w:val="24"/>
          <w:szCs w:val="24"/>
        </w:rPr>
        <w:t xml:space="preserve"> </w:t>
      </w:r>
      <w:r w:rsidRPr="00A07A34">
        <w:rPr>
          <w:rFonts w:ascii="Arial" w:hAnsi="Arial" w:cs="Arial"/>
          <w:sz w:val="24"/>
          <w:szCs w:val="24"/>
        </w:rPr>
        <w:t xml:space="preserve">O bullying é antes de tudo uma forma especifica de violência. Sendo assim, deve ser identificado, reconhecido e tratado como um problema social complexo e de responsabilidade de todos os sujeitos envolvidos neste processo. </w:t>
      </w:r>
    </w:p>
    <w:p w:rsidR="00A07A34" w:rsidRPr="00A07A34" w:rsidRDefault="00A07A34" w:rsidP="00A45656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A34">
        <w:rPr>
          <w:rFonts w:ascii="Arial" w:hAnsi="Arial" w:cs="Arial"/>
          <w:sz w:val="24"/>
          <w:szCs w:val="24"/>
        </w:rPr>
        <w:t xml:space="preserve"> </w:t>
      </w:r>
      <w:r w:rsidRPr="00A07A34">
        <w:rPr>
          <w:rFonts w:ascii="Arial" w:hAnsi="Arial" w:cs="Arial"/>
          <w:sz w:val="24"/>
          <w:szCs w:val="24"/>
        </w:rPr>
        <w:tab/>
        <w:t>Neste sentido, a escola pode e deve representar um papel fundamental na redução desse fenômeno, por meio de projetos e programas preventivos e ações combativas nos casos já instalados e diagnosticados. Para isso, é necessário que a instituição escolar atue em parceria com as famílias dos alunos e com todos os setores da sociedade que lutam para a redução da violência em nosso dia a dia. Quem sabe desta forma os esforços tornem-se eficazes.</w:t>
      </w:r>
    </w:p>
    <w:p w:rsidR="00A07A34" w:rsidRPr="00A07A34" w:rsidRDefault="00A07A34" w:rsidP="00A07A3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A34">
        <w:rPr>
          <w:rFonts w:ascii="Arial" w:hAnsi="Arial" w:cs="Arial"/>
          <w:sz w:val="24"/>
          <w:szCs w:val="24"/>
        </w:rPr>
        <w:t xml:space="preserve"> </w:t>
      </w:r>
      <w:r w:rsidRPr="00A07A34">
        <w:rPr>
          <w:rFonts w:ascii="Arial" w:hAnsi="Arial" w:cs="Arial"/>
          <w:sz w:val="24"/>
          <w:szCs w:val="24"/>
        </w:rPr>
        <w:tab/>
        <w:t>No Brasil, o atraso em identificar e enfrentar o problema só começou a ser discutido na socieda</w:t>
      </w:r>
      <w:r w:rsidR="00AE5717">
        <w:rPr>
          <w:rFonts w:ascii="Arial" w:hAnsi="Arial" w:cs="Arial"/>
          <w:sz w:val="24"/>
          <w:szCs w:val="24"/>
        </w:rPr>
        <w:t>de a partir de 2000 quando Fante e</w:t>
      </w:r>
      <w:r w:rsidRPr="00A07A34">
        <w:rPr>
          <w:rFonts w:ascii="Arial" w:hAnsi="Arial" w:cs="Arial"/>
          <w:sz w:val="24"/>
          <w:szCs w:val="24"/>
        </w:rPr>
        <w:t xml:space="preserve"> Augusto realizaram uma pesquisa seria sobre o assunto que culminou no Programa “Educar para</w:t>
      </w:r>
      <w:r w:rsidR="00647E14">
        <w:rPr>
          <w:rFonts w:ascii="Arial" w:hAnsi="Arial" w:cs="Arial"/>
          <w:sz w:val="24"/>
          <w:szCs w:val="24"/>
        </w:rPr>
        <w:t xml:space="preserve"> a Paz”. A </w:t>
      </w:r>
      <w:r w:rsidR="00647E14">
        <w:rPr>
          <w:rFonts w:ascii="Arial" w:hAnsi="Arial" w:cs="Arial"/>
          <w:sz w:val="24"/>
          <w:szCs w:val="24"/>
        </w:rPr>
        <w:lastRenderedPageBreak/>
        <w:t xml:space="preserve">partir de então </w:t>
      </w:r>
      <w:r w:rsidRPr="00A07A34">
        <w:rPr>
          <w:rFonts w:ascii="Arial" w:hAnsi="Arial" w:cs="Arial"/>
          <w:sz w:val="24"/>
          <w:szCs w:val="24"/>
        </w:rPr>
        <w:t>as discussões começaram a fluir e a chegarem a conclusões para minimizar um problema existente e notório no interior das famílias e das escolas.</w:t>
      </w:r>
    </w:p>
    <w:p w:rsidR="009B1003" w:rsidRDefault="00A07A34" w:rsidP="009B1003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A34">
        <w:rPr>
          <w:rFonts w:ascii="Arial" w:hAnsi="Arial" w:cs="Arial"/>
          <w:sz w:val="24"/>
          <w:szCs w:val="24"/>
        </w:rPr>
        <w:t xml:space="preserve"> </w:t>
      </w:r>
      <w:r w:rsidRPr="00A07A34">
        <w:rPr>
          <w:rFonts w:ascii="Arial" w:hAnsi="Arial" w:cs="Arial"/>
          <w:sz w:val="24"/>
          <w:szCs w:val="24"/>
        </w:rPr>
        <w:tab/>
        <w:t>Eliminar o Bullying é um sonho, tarefa árdua, ca</w:t>
      </w:r>
      <w:r w:rsidR="004E6A60">
        <w:rPr>
          <w:rFonts w:ascii="Arial" w:hAnsi="Arial" w:cs="Arial"/>
          <w:sz w:val="24"/>
          <w:szCs w:val="24"/>
        </w:rPr>
        <w:t>nsativa, também frustrante, que não podemos acabar, mas, podem-se</w:t>
      </w:r>
      <w:r w:rsidRPr="00A07A34">
        <w:rPr>
          <w:rFonts w:ascii="Arial" w:hAnsi="Arial" w:cs="Arial"/>
          <w:sz w:val="24"/>
          <w:szCs w:val="24"/>
        </w:rPr>
        <w:t xml:space="preserve"> criar situações a fim de combater e minimizar as recordações deixadas pela violência marcadas em nosso corpo, mas</w:t>
      </w:r>
      <w:r w:rsidR="004E6A60">
        <w:rPr>
          <w:rFonts w:ascii="Arial" w:hAnsi="Arial" w:cs="Arial"/>
          <w:sz w:val="24"/>
          <w:szCs w:val="24"/>
        </w:rPr>
        <w:t xml:space="preserve"> principalmente em nossa mente.</w:t>
      </w:r>
    </w:p>
    <w:p w:rsidR="00997664" w:rsidRDefault="004E6A60" w:rsidP="00997664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Entretanto, </w:t>
      </w:r>
      <w:r w:rsidR="00C9506B" w:rsidRPr="009B1003">
        <w:rPr>
          <w:rFonts w:ascii="Arial" w:hAnsi="Arial" w:cs="Arial"/>
          <w:sz w:val="24"/>
          <w:szCs w:val="24"/>
        </w:rPr>
        <w:t xml:space="preserve">este artigo </w:t>
      </w:r>
      <w:r w:rsidR="00AE5717" w:rsidRPr="009B1003">
        <w:rPr>
          <w:rFonts w:ascii="Arial" w:hAnsi="Arial" w:cs="Arial"/>
          <w:sz w:val="24"/>
          <w:szCs w:val="24"/>
        </w:rPr>
        <w:t>visa</w:t>
      </w:r>
      <w:r w:rsidR="00A07A34" w:rsidRPr="009B1003">
        <w:rPr>
          <w:rFonts w:ascii="Arial" w:hAnsi="Arial" w:cs="Arial"/>
          <w:sz w:val="24"/>
          <w:szCs w:val="24"/>
        </w:rPr>
        <w:t xml:space="preserve"> fortalecer a ação reflexão ação </w:t>
      </w:r>
      <w:r>
        <w:rPr>
          <w:rFonts w:ascii="Arial" w:hAnsi="Arial" w:cs="Arial"/>
          <w:sz w:val="24"/>
          <w:szCs w:val="24"/>
        </w:rPr>
        <w:t>n</w:t>
      </w:r>
      <w:r w:rsidR="009B1003" w:rsidRPr="009B1003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eastAsia="Times New Roman" w:hAnsi="Arial" w:cs="Arial"/>
          <w:sz w:val="24"/>
          <w:szCs w:val="24"/>
        </w:rPr>
        <w:t>prevenção d</w:t>
      </w:r>
      <w:r w:rsidR="009B1003" w:rsidRPr="009B1003">
        <w:rPr>
          <w:rFonts w:ascii="Arial" w:eastAsia="Times New Roman" w:hAnsi="Arial" w:cs="Arial"/>
          <w:sz w:val="24"/>
          <w:szCs w:val="24"/>
        </w:rPr>
        <w:t>o bullying no ambiente escolar</w:t>
      </w:r>
      <w:r>
        <w:rPr>
          <w:rFonts w:ascii="Arial" w:eastAsia="Times New Roman" w:hAnsi="Arial" w:cs="Arial"/>
          <w:sz w:val="24"/>
          <w:szCs w:val="24"/>
        </w:rPr>
        <w:t>, em que</w:t>
      </w:r>
      <w:r w:rsidR="009B1003" w:rsidRPr="009B1003">
        <w:rPr>
          <w:rFonts w:ascii="Arial" w:eastAsia="Times New Roman" w:hAnsi="Arial" w:cs="Arial"/>
          <w:sz w:val="24"/>
          <w:szCs w:val="24"/>
        </w:rPr>
        <w:t xml:space="preserve"> vítimas, agressores e expectadores devem ser trabalhados a fim de e</w:t>
      </w:r>
      <w:r>
        <w:rPr>
          <w:rFonts w:ascii="Arial" w:eastAsia="Times New Roman" w:hAnsi="Arial" w:cs="Arial"/>
          <w:sz w:val="24"/>
          <w:szCs w:val="24"/>
        </w:rPr>
        <w:t>vitar a propagação da violência, uma</w:t>
      </w:r>
      <w:r w:rsidRPr="009B1003">
        <w:rPr>
          <w:rFonts w:ascii="Arial" w:hAnsi="Arial" w:cs="Arial"/>
          <w:sz w:val="24"/>
          <w:szCs w:val="24"/>
        </w:rPr>
        <w:t xml:space="preserve"> função social da escola pautada na busca de soluções para os problemas de violência que nela permeiam.</w:t>
      </w:r>
    </w:p>
    <w:p w:rsidR="00997664" w:rsidRPr="006E0346" w:rsidRDefault="00997664" w:rsidP="006E0346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E0346">
        <w:rPr>
          <w:rFonts w:ascii="Arial" w:hAnsi="Arial" w:cs="Arial"/>
          <w:b/>
          <w:sz w:val="24"/>
          <w:szCs w:val="24"/>
        </w:rPr>
        <w:t xml:space="preserve">6. </w:t>
      </w:r>
      <w:r w:rsidR="00134DA6" w:rsidRPr="006E0346">
        <w:rPr>
          <w:rFonts w:ascii="Arial" w:hAnsi="Arial" w:cs="Arial"/>
          <w:b/>
          <w:sz w:val="24"/>
          <w:szCs w:val="24"/>
        </w:rPr>
        <w:t xml:space="preserve">REFERÊNCIAS </w:t>
      </w:r>
    </w:p>
    <w:p w:rsidR="009B1003" w:rsidRPr="00997664" w:rsidRDefault="00A07A34" w:rsidP="009976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7664">
        <w:rPr>
          <w:rFonts w:ascii="Arial" w:hAnsi="Arial" w:cs="Arial"/>
          <w:sz w:val="24"/>
          <w:szCs w:val="24"/>
        </w:rPr>
        <w:t xml:space="preserve">ABRAPIA. </w:t>
      </w:r>
      <w:r w:rsidRPr="006E0346">
        <w:rPr>
          <w:rFonts w:ascii="Arial" w:hAnsi="Arial" w:cs="Arial"/>
          <w:b/>
          <w:sz w:val="24"/>
          <w:szCs w:val="24"/>
        </w:rPr>
        <w:t>Bullying</w:t>
      </w:r>
      <w:r w:rsidRPr="00997664">
        <w:rPr>
          <w:rFonts w:ascii="Arial" w:hAnsi="Arial" w:cs="Arial"/>
          <w:sz w:val="24"/>
          <w:szCs w:val="24"/>
        </w:rPr>
        <w:t>. Disponível em: http://www.b</w:t>
      </w:r>
      <w:r w:rsidR="009B1003" w:rsidRPr="00997664">
        <w:rPr>
          <w:rFonts w:ascii="Arial" w:hAnsi="Arial" w:cs="Arial"/>
          <w:sz w:val="24"/>
          <w:szCs w:val="24"/>
        </w:rPr>
        <w:t xml:space="preserve">ullying.com.br. Acesso em 05 de Maio de </w:t>
      </w:r>
      <w:r w:rsidR="00C9506B" w:rsidRPr="00997664">
        <w:rPr>
          <w:rFonts w:ascii="Arial" w:hAnsi="Arial" w:cs="Arial"/>
          <w:sz w:val="24"/>
          <w:szCs w:val="24"/>
        </w:rPr>
        <w:t>2013</w:t>
      </w:r>
      <w:r w:rsidR="009B1003" w:rsidRPr="00997664">
        <w:rPr>
          <w:rFonts w:ascii="Arial" w:hAnsi="Arial" w:cs="Arial"/>
          <w:sz w:val="24"/>
          <w:szCs w:val="24"/>
        </w:rPr>
        <w:t xml:space="preserve">, às </w:t>
      </w:r>
      <w:proofErr w:type="gramStart"/>
      <w:r w:rsidR="009B1003" w:rsidRPr="00997664">
        <w:rPr>
          <w:rFonts w:ascii="Arial" w:hAnsi="Arial" w:cs="Arial"/>
          <w:sz w:val="24"/>
          <w:szCs w:val="24"/>
        </w:rPr>
        <w:t>19:00</w:t>
      </w:r>
      <w:proofErr w:type="gramEnd"/>
      <w:r w:rsidR="009B1003" w:rsidRPr="00997664">
        <w:rPr>
          <w:rFonts w:ascii="Arial" w:hAnsi="Arial" w:cs="Arial"/>
          <w:sz w:val="24"/>
          <w:szCs w:val="24"/>
        </w:rPr>
        <w:t xml:space="preserve"> horas.</w:t>
      </w:r>
    </w:p>
    <w:p w:rsidR="00A07A34" w:rsidRPr="00997664" w:rsidRDefault="00A07A34" w:rsidP="009976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7664">
        <w:rPr>
          <w:rFonts w:ascii="Arial" w:hAnsi="Arial" w:cs="Arial"/>
          <w:bCs/>
          <w:sz w:val="24"/>
          <w:szCs w:val="24"/>
        </w:rPr>
        <w:t xml:space="preserve">ARAMIS, </w:t>
      </w:r>
      <w:r w:rsidRPr="00997664">
        <w:rPr>
          <w:rFonts w:ascii="Arial" w:hAnsi="Arial" w:cs="Arial"/>
          <w:sz w:val="24"/>
          <w:szCs w:val="24"/>
        </w:rPr>
        <w:t xml:space="preserve">A.Lopes Neto. </w:t>
      </w:r>
      <w:r w:rsidRPr="006E0346">
        <w:rPr>
          <w:rFonts w:ascii="Arial" w:hAnsi="Arial" w:cs="Arial"/>
          <w:b/>
          <w:sz w:val="24"/>
          <w:szCs w:val="24"/>
        </w:rPr>
        <w:t>Bullying-</w:t>
      </w:r>
      <w:r w:rsidR="006F4363" w:rsidRPr="006E0346">
        <w:rPr>
          <w:rFonts w:ascii="Arial" w:hAnsi="Arial" w:cs="Arial"/>
          <w:b/>
          <w:sz w:val="24"/>
          <w:szCs w:val="24"/>
        </w:rPr>
        <w:t xml:space="preserve">Comportamento Agressivo </w:t>
      </w:r>
      <w:r w:rsidRPr="006E0346">
        <w:rPr>
          <w:rFonts w:ascii="Arial" w:hAnsi="Arial" w:cs="Arial"/>
          <w:b/>
          <w:sz w:val="24"/>
          <w:szCs w:val="24"/>
        </w:rPr>
        <w:t xml:space="preserve">entre </w:t>
      </w:r>
      <w:r w:rsidR="006F4363" w:rsidRPr="006E0346">
        <w:rPr>
          <w:rFonts w:ascii="Arial" w:hAnsi="Arial" w:cs="Arial"/>
          <w:b/>
          <w:sz w:val="24"/>
          <w:szCs w:val="24"/>
        </w:rPr>
        <w:t>Estudantes</w:t>
      </w:r>
      <w:r w:rsidRPr="00997664">
        <w:rPr>
          <w:rFonts w:ascii="Arial" w:hAnsi="Arial" w:cs="Arial"/>
          <w:sz w:val="24"/>
          <w:szCs w:val="24"/>
        </w:rPr>
        <w:t xml:space="preserve">. </w:t>
      </w:r>
      <w:r w:rsidR="009B1003" w:rsidRPr="00997664">
        <w:rPr>
          <w:rFonts w:ascii="Arial" w:hAnsi="Arial" w:cs="Arial"/>
          <w:sz w:val="24"/>
          <w:szCs w:val="24"/>
        </w:rPr>
        <w:t xml:space="preserve">Disponível em: </w:t>
      </w:r>
      <w:hyperlink r:id="rId10" w:history="1">
        <w:r w:rsidR="009B1003" w:rsidRPr="00997664">
          <w:rPr>
            <w:rStyle w:val="Hyperlink"/>
            <w:color w:val="auto"/>
            <w:sz w:val="24"/>
            <w:szCs w:val="24"/>
            <w:u w:val="none"/>
          </w:rPr>
          <w:t>www.scielo.br.pesquisalbullying,acessado</w:t>
        </w:r>
      </w:hyperlink>
      <w:r w:rsidRPr="00997664">
        <w:rPr>
          <w:rFonts w:ascii="Arial" w:hAnsi="Arial" w:cs="Arial"/>
          <w:sz w:val="24"/>
          <w:szCs w:val="24"/>
        </w:rPr>
        <w:t xml:space="preserve"> em </w:t>
      </w:r>
      <w:r w:rsidR="009B1003" w:rsidRPr="00997664">
        <w:rPr>
          <w:rFonts w:ascii="Arial" w:hAnsi="Arial" w:cs="Arial"/>
          <w:sz w:val="24"/>
          <w:szCs w:val="24"/>
        </w:rPr>
        <w:t xml:space="preserve">05 de Maio de </w:t>
      </w:r>
      <w:r w:rsidR="00C9506B" w:rsidRPr="00997664">
        <w:rPr>
          <w:rFonts w:ascii="Arial" w:hAnsi="Arial" w:cs="Arial"/>
          <w:sz w:val="24"/>
          <w:szCs w:val="24"/>
        </w:rPr>
        <w:t>2013</w:t>
      </w:r>
      <w:r w:rsidRPr="00997664">
        <w:rPr>
          <w:rFonts w:ascii="Arial" w:hAnsi="Arial" w:cs="Arial"/>
          <w:sz w:val="24"/>
          <w:szCs w:val="24"/>
        </w:rPr>
        <w:t>.</w:t>
      </w:r>
    </w:p>
    <w:p w:rsidR="00A07A34" w:rsidRPr="00997664" w:rsidRDefault="00A07A34" w:rsidP="009976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7664">
        <w:rPr>
          <w:rFonts w:ascii="Arial" w:hAnsi="Arial" w:cs="Arial"/>
          <w:sz w:val="24"/>
          <w:szCs w:val="24"/>
        </w:rPr>
        <w:t xml:space="preserve">ARRIETA, Gricelda Azevedo. </w:t>
      </w:r>
      <w:r w:rsidRPr="006E0346">
        <w:rPr>
          <w:rFonts w:ascii="Arial" w:hAnsi="Arial" w:cs="Arial"/>
          <w:b/>
          <w:bCs/>
          <w:sz w:val="24"/>
          <w:szCs w:val="24"/>
        </w:rPr>
        <w:t>A violência na Escola: a violência na contemporaneidade e seus reflexos na escola</w:t>
      </w:r>
      <w:r w:rsidR="00073DAF" w:rsidRPr="00997664">
        <w:rPr>
          <w:rFonts w:ascii="Arial" w:hAnsi="Arial" w:cs="Arial"/>
          <w:sz w:val="24"/>
          <w:szCs w:val="24"/>
        </w:rPr>
        <w:t xml:space="preserve">. Canoas: </w:t>
      </w:r>
      <w:r w:rsidRPr="00997664">
        <w:rPr>
          <w:rFonts w:ascii="Arial" w:hAnsi="Arial" w:cs="Arial"/>
          <w:sz w:val="24"/>
          <w:szCs w:val="24"/>
        </w:rPr>
        <w:t>Ulbra, 2000.</w:t>
      </w:r>
    </w:p>
    <w:p w:rsidR="00D95273" w:rsidRDefault="00A07A34" w:rsidP="00D95273">
      <w:pPr>
        <w:spacing w:line="360" w:lineRule="auto"/>
        <w:jc w:val="both"/>
        <w:rPr>
          <w:rFonts w:ascii="Arial" w:hAnsi="Arial" w:cs="Arial"/>
          <w:color w:val="000000"/>
        </w:rPr>
      </w:pPr>
      <w:r w:rsidRPr="00997664">
        <w:rPr>
          <w:rFonts w:ascii="Arial" w:hAnsi="Arial" w:cs="Arial"/>
          <w:sz w:val="24"/>
          <w:szCs w:val="24"/>
        </w:rPr>
        <w:t xml:space="preserve">FANTE, </w:t>
      </w:r>
      <w:proofErr w:type="spellStart"/>
      <w:r w:rsidRPr="00997664">
        <w:rPr>
          <w:rFonts w:ascii="Arial" w:hAnsi="Arial" w:cs="Arial"/>
          <w:sz w:val="24"/>
          <w:szCs w:val="24"/>
        </w:rPr>
        <w:t>Cleo</w:t>
      </w:r>
      <w:proofErr w:type="spellEnd"/>
      <w:r w:rsidRPr="00997664">
        <w:rPr>
          <w:rFonts w:ascii="Arial" w:hAnsi="Arial" w:cs="Arial"/>
          <w:sz w:val="24"/>
          <w:szCs w:val="24"/>
        </w:rPr>
        <w:t xml:space="preserve">. </w:t>
      </w:r>
      <w:r w:rsidRPr="006E0346">
        <w:rPr>
          <w:rFonts w:ascii="Arial" w:hAnsi="Arial" w:cs="Arial"/>
          <w:b/>
          <w:bCs/>
          <w:sz w:val="24"/>
          <w:szCs w:val="24"/>
        </w:rPr>
        <w:t>Fenômeno Bullying – Como prevenir a violência nas escolas e educar para a paz</w:t>
      </w:r>
      <w:r w:rsidRPr="00997664">
        <w:rPr>
          <w:rFonts w:ascii="Arial" w:hAnsi="Arial" w:cs="Arial"/>
          <w:sz w:val="24"/>
          <w:szCs w:val="24"/>
        </w:rPr>
        <w:t>. 2ª ed</w:t>
      </w:r>
      <w:r w:rsidR="00073DAF" w:rsidRPr="00997664">
        <w:rPr>
          <w:rFonts w:ascii="Arial" w:hAnsi="Arial" w:cs="Arial"/>
          <w:sz w:val="24"/>
          <w:szCs w:val="24"/>
        </w:rPr>
        <w:t>ição. Campinas SP: Veros</w:t>
      </w:r>
      <w:r w:rsidRPr="00997664">
        <w:rPr>
          <w:rFonts w:ascii="Arial" w:hAnsi="Arial" w:cs="Arial"/>
          <w:sz w:val="24"/>
          <w:szCs w:val="24"/>
        </w:rPr>
        <w:t>, 2005.</w:t>
      </w:r>
      <w:r w:rsidR="00D95273" w:rsidRPr="00D95273">
        <w:rPr>
          <w:rFonts w:ascii="Arial" w:hAnsi="Arial" w:cs="Arial"/>
          <w:color w:val="000000"/>
        </w:rPr>
        <w:t xml:space="preserve"> </w:t>
      </w:r>
    </w:p>
    <w:p w:rsidR="00A07A34" w:rsidRPr="00997664" w:rsidRDefault="00A07A34" w:rsidP="009976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7664">
        <w:rPr>
          <w:rFonts w:ascii="Arial" w:hAnsi="Arial" w:cs="Arial"/>
          <w:bCs/>
          <w:sz w:val="24"/>
          <w:szCs w:val="24"/>
        </w:rPr>
        <w:t xml:space="preserve">TAYLOR, </w:t>
      </w:r>
      <w:r w:rsidRPr="00997664">
        <w:rPr>
          <w:rFonts w:ascii="Arial" w:hAnsi="Arial" w:cs="Arial"/>
          <w:sz w:val="24"/>
          <w:szCs w:val="24"/>
        </w:rPr>
        <w:t xml:space="preserve">Maurren. </w:t>
      </w:r>
      <w:r w:rsidRPr="006E0346">
        <w:rPr>
          <w:rFonts w:ascii="Arial" w:hAnsi="Arial" w:cs="Arial"/>
          <w:b/>
          <w:sz w:val="24"/>
          <w:szCs w:val="24"/>
        </w:rPr>
        <w:t>Bullying e o Desrespeito</w:t>
      </w:r>
      <w:r w:rsidRPr="00997664">
        <w:rPr>
          <w:rFonts w:ascii="Arial" w:hAnsi="Arial" w:cs="Arial"/>
          <w:sz w:val="24"/>
          <w:szCs w:val="24"/>
        </w:rPr>
        <w:t>. São Paulo. Artmed. 2006.</w:t>
      </w:r>
    </w:p>
    <w:p w:rsidR="00A07A34" w:rsidRPr="00997664" w:rsidRDefault="00A07A34" w:rsidP="009976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7664">
        <w:rPr>
          <w:rFonts w:ascii="Arial" w:hAnsi="Arial" w:cs="Arial"/>
          <w:sz w:val="24"/>
          <w:szCs w:val="24"/>
        </w:rPr>
        <w:t xml:space="preserve">PEREIRA, Beatriz Oliveira. </w:t>
      </w:r>
      <w:r w:rsidRPr="006E0346">
        <w:rPr>
          <w:rFonts w:ascii="Arial" w:hAnsi="Arial" w:cs="Arial"/>
          <w:b/>
          <w:bCs/>
          <w:sz w:val="24"/>
          <w:szCs w:val="24"/>
        </w:rPr>
        <w:t>Para uma Escola sem violência: estudo e prevenção das práticas agressivas entre crianças</w:t>
      </w:r>
      <w:r w:rsidRPr="006E0346">
        <w:rPr>
          <w:rFonts w:ascii="Arial" w:hAnsi="Arial" w:cs="Arial"/>
          <w:b/>
          <w:sz w:val="24"/>
          <w:szCs w:val="24"/>
        </w:rPr>
        <w:t>.</w:t>
      </w:r>
      <w:r w:rsidRPr="00997664">
        <w:rPr>
          <w:rFonts w:ascii="Arial" w:hAnsi="Arial" w:cs="Arial"/>
          <w:sz w:val="24"/>
          <w:szCs w:val="24"/>
        </w:rPr>
        <w:t xml:space="preserve"> Edição: Fundação Calouste Gulbenkian, 2002.</w:t>
      </w:r>
    </w:p>
    <w:p w:rsidR="00A07A34" w:rsidRDefault="00A07A34" w:rsidP="009976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7664">
        <w:rPr>
          <w:rFonts w:ascii="Arial" w:hAnsi="Arial" w:cs="Arial"/>
          <w:sz w:val="24"/>
          <w:szCs w:val="24"/>
        </w:rPr>
        <w:t xml:space="preserve">SILVA. Ana Beatriz Barbosa. </w:t>
      </w:r>
      <w:r w:rsidRPr="006E0346">
        <w:rPr>
          <w:rFonts w:ascii="Arial" w:hAnsi="Arial" w:cs="Arial"/>
          <w:b/>
          <w:sz w:val="24"/>
          <w:szCs w:val="24"/>
        </w:rPr>
        <w:t>Mentes perigosas nas escolas: Bullying</w:t>
      </w:r>
      <w:r w:rsidR="00073DAF" w:rsidRPr="00997664">
        <w:rPr>
          <w:rFonts w:ascii="Arial" w:hAnsi="Arial" w:cs="Arial"/>
          <w:sz w:val="24"/>
          <w:szCs w:val="24"/>
        </w:rPr>
        <w:t>. Rio de Janeiro,</w:t>
      </w:r>
      <w:r w:rsidRPr="00997664">
        <w:rPr>
          <w:rFonts w:ascii="Arial" w:hAnsi="Arial" w:cs="Arial"/>
          <w:sz w:val="24"/>
          <w:szCs w:val="24"/>
        </w:rPr>
        <w:t xml:space="preserve"> 2010.</w:t>
      </w:r>
    </w:p>
    <w:p w:rsidR="00D95273" w:rsidRPr="006E0346" w:rsidRDefault="00D952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D95273" w:rsidRPr="006E0346" w:rsidSect="001E1156">
      <w:footerReference w:type="default" r:id="rId11"/>
      <w:pgSz w:w="11906" w:h="16838" w:code="9"/>
      <w:pgMar w:top="1701" w:right="1134" w:bottom="1134" w:left="1701" w:header="851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0AD" w:rsidRDefault="00F730AD" w:rsidP="0073366C">
      <w:pPr>
        <w:spacing w:after="0" w:line="240" w:lineRule="auto"/>
      </w:pPr>
      <w:r>
        <w:separator/>
      </w:r>
    </w:p>
  </w:endnote>
  <w:endnote w:type="continuationSeparator" w:id="0">
    <w:p w:rsidR="00F730AD" w:rsidRDefault="00F730AD" w:rsidP="0073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F0A" w:rsidRPr="00716327" w:rsidRDefault="00911F0A" w:rsidP="00FD0451">
    <w:pPr>
      <w:pStyle w:val="Rodap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0AD" w:rsidRDefault="00F730AD" w:rsidP="0073366C">
      <w:pPr>
        <w:spacing w:after="0" w:line="240" w:lineRule="auto"/>
      </w:pPr>
      <w:r>
        <w:separator/>
      </w:r>
    </w:p>
  </w:footnote>
  <w:footnote w:type="continuationSeparator" w:id="0">
    <w:p w:rsidR="00F730AD" w:rsidRDefault="00F730AD" w:rsidP="00733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3in;height:3in" o:bullet="t"/>
    </w:pict>
  </w:numPicBullet>
  <w:numPicBullet w:numPicBulletId="1">
    <w:pict>
      <v:shape id="_x0000_i1082" type="#_x0000_t75" style="width:3in;height:3in" o:bullet="t"/>
    </w:pict>
  </w:numPicBullet>
  <w:numPicBullet w:numPicBulletId="2">
    <w:pict>
      <v:shape id="_x0000_i1083" type="#_x0000_t75" style="width:3in;height:3in" o:bullet="t"/>
    </w:pict>
  </w:numPicBullet>
  <w:numPicBullet w:numPicBulletId="3">
    <w:pict>
      <v:shape id="_x0000_i1084" type="#_x0000_t75" style="width:3in;height:3in" o:bullet="t"/>
    </w:pict>
  </w:numPicBullet>
  <w:numPicBullet w:numPicBulletId="4">
    <w:pict>
      <v:shape id="_x0000_i1085" type="#_x0000_t75" style="width:3in;height:3in" o:bullet="t"/>
    </w:pict>
  </w:numPicBullet>
  <w:numPicBullet w:numPicBulletId="5">
    <w:pict>
      <v:shape id="_x0000_i1086" type="#_x0000_t75" style="width:3in;height:3in" o:bullet="t"/>
    </w:pict>
  </w:numPicBullet>
  <w:numPicBullet w:numPicBulletId="6">
    <w:pict>
      <v:shape id="_x0000_i1087" type="#_x0000_t75" style="width:3in;height:3in" o:bullet="t"/>
    </w:pict>
  </w:numPicBullet>
  <w:numPicBullet w:numPicBulletId="7">
    <w:pict>
      <v:shape id="_x0000_i1088" type="#_x0000_t75" style="width:3in;height:3in" o:bullet="t"/>
    </w:pict>
  </w:numPicBullet>
  <w:numPicBullet w:numPicBulletId="8">
    <w:pict>
      <v:shape id="_x0000_i1089" type="#_x0000_t75" style="width:3in;height:3in" o:bullet="t"/>
    </w:pict>
  </w:numPicBullet>
  <w:numPicBullet w:numPicBulletId="9">
    <w:pict>
      <v:shape id="_x0000_i1090" type="#_x0000_t75" style="width:3in;height:3in" o:bullet="t"/>
    </w:pict>
  </w:numPicBullet>
  <w:numPicBullet w:numPicBulletId="10">
    <w:pict>
      <v:shape id="_x0000_i1091" type="#_x0000_t75" style="width:3in;height:3in" o:bullet="t"/>
    </w:pict>
  </w:numPicBullet>
  <w:abstractNum w:abstractNumId="0">
    <w:nsid w:val="02104A14"/>
    <w:multiLevelType w:val="hybridMultilevel"/>
    <w:tmpl w:val="36CA4032"/>
    <w:lvl w:ilvl="0" w:tplc="7B4CB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917CB"/>
    <w:multiLevelType w:val="hybridMultilevel"/>
    <w:tmpl w:val="36F81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95E53"/>
    <w:multiLevelType w:val="hybridMultilevel"/>
    <w:tmpl w:val="593845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06F95"/>
    <w:multiLevelType w:val="hybridMultilevel"/>
    <w:tmpl w:val="DAEAC6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81F8C"/>
    <w:multiLevelType w:val="hybridMultilevel"/>
    <w:tmpl w:val="1166B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61D36"/>
    <w:multiLevelType w:val="multilevel"/>
    <w:tmpl w:val="99B0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A1525A"/>
    <w:multiLevelType w:val="hybridMultilevel"/>
    <w:tmpl w:val="41364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D4DB5"/>
    <w:multiLevelType w:val="hybridMultilevel"/>
    <w:tmpl w:val="D04A4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967AA"/>
    <w:multiLevelType w:val="multilevel"/>
    <w:tmpl w:val="97E0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DF5A5F"/>
    <w:multiLevelType w:val="multilevel"/>
    <w:tmpl w:val="6998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1A52783"/>
    <w:multiLevelType w:val="multilevel"/>
    <w:tmpl w:val="4D52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4006928"/>
    <w:multiLevelType w:val="multilevel"/>
    <w:tmpl w:val="97E0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5B611D9"/>
    <w:multiLevelType w:val="multilevel"/>
    <w:tmpl w:val="ECCC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BDB4FB9"/>
    <w:multiLevelType w:val="hybridMultilevel"/>
    <w:tmpl w:val="CB9468F0"/>
    <w:lvl w:ilvl="0" w:tplc="41A0131E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190663"/>
    <w:multiLevelType w:val="multilevel"/>
    <w:tmpl w:val="9B10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35938F5"/>
    <w:multiLevelType w:val="multilevel"/>
    <w:tmpl w:val="99B0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88C4282"/>
    <w:multiLevelType w:val="multilevel"/>
    <w:tmpl w:val="535E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E9D02CE"/>
    <w:multiLevelType w:val="hybridMultilevel"/>
    <w:tmpl w:val="98FA1C1C"/>
    <w:lvl w:ilvl="0" w:tplc="48CC0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701F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9451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A685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811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8017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6AB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826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B21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06736"/>
    <w:multiLevelType w:val="hybridMultilevel"/>
    <w:tmpl w:val="7F8A6D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543C60"/>
    <w:multiLevelType w:val="multilevel"/>
    <w:tmpl w:val="4D8ECEF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98A20C0"/>
    <w:multiLevelType w:val="hybridMultilevel"/>
    <w:tmpl w:val="207A64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F84B26"/>
    <w:multiLevelType w:val="hybridMultilevel"/>
    <w:tmpl w:val="66E00224"/>
    <w:lvl w:ilvl="0" w:tplc="CC26714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768C5"/>
    <w:multiLevelType w:val="hybridMultilevel"/>
    <w:tmpl w:val="EC0AF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C615CC"/>
    <w:multiLevelType w:val="hybridMultilevel"/>
    <w:tmpl w:val="EF8C94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683ED5"/>
    <w:multiLevelType w:val="hybridMultilevel"/>
    <w:tmpl w:val="7A1E2C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5B6291"/>
    <w:multiLevelType w:val="hybridMultilevel"/>
    <w:tmpl w:val="BDFE487C"/>
    <w:lvl w:ilvl="0" w:tplc="0F76A678">
      <w:start w:val="1"/>
      <w:numFmt w:val="upperLetter"/>
      <w:lvlText w:val="%1)"/>
      <w:lvlJc w:val="left"/>
      <w:pPr>
        <w:ind w:left="1288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76172499"/>
    <w:multiLevelType w:val="hybridMultilevel"/>
    <w:tmpl w:val="5A003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5D31F1"/>
    <w:multiLevelType w:val="multilevel"/>
    <w:tmpl w:val="5622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B107312"/>
    <w:multiLevelType w:val="multilevel"/>
    <w:tmpl w:val="C144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B66516D"/>
    <w:multiLevelType w:val="hybridMultilevel"/>
    <w:tmpl w:val="04AEC1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3"/>
  </w:num>
  <w:num w:numId="4">
    <w:abstractNumId w:val="21"/>
  </w:num>
  <w:num w:numId="5">
    <w:abstractNumId w:val="4"/>
  </w:num>
  <w:num w:numId="6">
    <w:abstractNumId w:val="22"/>
  </w:num>
  <w:num w:numId="7">
    <w:abstractNumId w:val="3"/>
  </w:num>
  <w:num w:numId="8">
    <w:abstractNumId w:val="6"/>
  </w:num>
  <w:num w:numId="9">
    <w:abstractNumId w:val="9"/>
  </w:num>
  <w:num w:numId="10">
    <w:abstractNumId w:val="16"/>
  </w:num>
  <w:num w:numId="11">
    <w:abstractNumId w:val="12"/>
  </w:num>
  <w:num w:numId="12">
    <w:abstractNumId w:val="5"/>
  </w:num>
  <w:num w:numId="13">
    <w:abstractNumId w:val="15"/>
  </w:num>
  <w:num w:numId="14">
    <w:abstractNumId w:val="14"/>
  </w:num>
  <w:num w:numId="15">
    <w:abstractNumId w:val="10"/>
  </w:num>
  <w:num w:numId="16">
    <w:abstractNumId w:val="28"/>
  </w:num>
  <w:num w:numId="17">
    <w:abstractNumId w:val="8"/>
  </w:num>
  <w:num w:numId="18">
    <w:abstractNumId w:val="11"/>
  </w:num>
  <w:num w:numId="19">
    <w:abstractNumId w:val="27"/>
  </w:num>
  <w:num w:numId="20">
    <w:abstractNumId w:val="25"/>
  </w:num>
  <w:num w:numId="21">
    <w:abstractNumId w:val="18"/>
  </w:num>
  <w:num w:numId="22">
    <w:abstractNumId w:val="20"/>
  </w:num>
  <w:num w:numId="23">
    <w:abstractNumId w:val="29"/>
  </w:num>
  <w:num w:numId="24">
    <w:abstractNumId w:val="7"/>
  </w:num>
  <w:num w:numId="25">
    <w:abstractNumId w:val="1"/>
  </w:num>
  <w:num w:numId="26">
    <w:abstractNumId w:val="23"/>
  </w:num>
  <w:num w:numId="27">
    <w:abstractNumId w:val="2"/>
  </w:num>
  <w:num w:numId="28">
    <w:abstractNumId w:val="24"/>
  </w:num>
  <w:num w:numId="29">
    <w:abstractNumId w:val="2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6C"/>
    <w:rsid w:val="000312EA"/>
    <w:rsid w:val="00073B96"/>
    <w:rsid w:val="00073DAF"/>
    <w:rsid w:val="000A309F"/>
    <w:rsid w:val="000D3DE5"/>
    <w:rsid w:val="00102BFB"/>
    <w:rsid w:val="0011700E"/>
    <w:rsid w:val="00134DA6"/>
    <w:rsid w:val="00171582"/>
    <w:rsid w:val="00184BF3"/>
    <w:rsid w:val="001861F4"/>
    <w:rsid w:val="00193659"/>
    <w:rsid w:val="001B402F"/>
    <w:rsid w:val="001E1156"/>
    <w:rsid w:val="0021332A"/>
    <w:rsid w:val="0026748F"/>
    <w:rsid w:val="002A231B"/>
    <w:rsid w:val="002A2650"/>
    <w:rsid w:val="002C344A"/>
    <w:rsid w:val="002E0F45"/>
    <w:rsid w:val="00327933"/>
    <w:rsid w:val="00337CE4"/>
    <w:rsid w:val="00355338"/>
    <w:rsid w:val="00363946"/>
    <w:rsid w:val="00380603"/>
    <w:rsid w:val="003B54AD"/>
    <w:rsid w:val="003C553A"/>
    <w:rsid w:val="003E1487"/>
    <w:rsid w:val="00444480"/>
    <w:rsid w:val="00457DBE"/>
    <w:rsid w:val="0047428F"/>
    <w:rsid w:val="00495C77"/>
    <w:rsid w:val="004C425F"/>
    <w:rsid w:val="004E6A60"/>
    <w:rsid w:val="00502A45"/>
    <w:rsid w:val="00552F49"/>
    <w:rsid w:val="0056589A"/>
    <w:rsid w:val="00596574"/>
    <w:rsid w:val="005A1849"/>
    <w:rsid w:val="005A360A"/>
    <w:rsid w:val="0061070B"/>
    <w:rsid w:val="006140DB"/>
    <w:rsid w:val="00645747"/>
    <w:rsid w:val="00647E14"/>
    <w:rsid w:val="00652974"/>
    <w:rsid w:val="00667DDA"/>
    <w:rsid w:val="006779C0"/>
    <w:rsid w:val="00691B04"/>
    <w:rsid w:val="006A464D"/>
    <w:rsid w:val="006C5EEE"/>
    <w:rsid w:val="006C63A2"/>
    <w:rsid w:val="006D4AA3"/>
    <w:rsid w:val="006E0346"/>
    <w:rsid w:val="006E4293"/>
    <w:rsid w:val="006F4363"/>
    <w:rsid w:val="0070601D"/>
    <w:rsid w:val="00716327"/>
    <w:rsid w:val="0073366C"/>
    <w:rsid w:val="00734E1C"/>
    <w:rsid w:val="00791B04"/>
    <w:rsid w:val="007E34B0"/>
    <w:rsid w:val="008071BA"/>
    <w:rsid w:val="00817A38"/>
    <w:rsid w:val="0084010C"/>
    <w:rsid w:val="008C4317"/>
    <w:rsid w:val="008D1D57"/>
    <w:rsid w:val="008E7A7A"/>
    <w:rsid w:val="00900251"/>
    <w:rsid w:val="00911F0A"/>
    <w:rsid w:val="00992676"/>
    <w:rsid w:val="00997664"/>
    <w:rsid w:val="009B1003"/>
    <w:rsid w:val="009D16C7"/>
    <w:rsid w:val="00A0423B"/>
    <w:rsid w:val="00A07A34"/>
    <w:rsid w:val="00A138F7"/>
    <w:rsid w:val="00A45656"/>
    <w:rsid w:val="00A62B45"/>
    <w:rsid w:val="00A93AA7"/>
    <w:rsid w:val="00AB45D7"/>
    <w:rsid w:val="00AD07BE"/>
    <w:rsid w:val="00AD761C"/>
    <w:rsid w:val="00AE5717"/>
    <w:rsid w:val="00B175CA"/>
    <w:rsid w:val="00B34165"/>
    <w:rsid w:val="00B36945"/>
    <w:rsid w:val="00B5406C"/>
    <w:rsid w:val="00B572F2"/>
    <w:rsid w:val="00B91E41"/>
    <w:rsid w:val="00BC2F17"/>
    <w:rsid w:val="00BE5147"/>
    <w:rsid w:val="00C42083"/>
    <w:rsid w:val="00C647AA"/>
    <w:rsid w:val="00C9506B"/>
    <w:rsid w:val="00D1570A"/>
    <w:rsid w:val="00D33263"/>
    <w:rsid w:val="00D37E91"/>
    <w:rsid w:val="00D45C4F"/>
    <w:rsid w:val="00D55797"/>
    <w:rsid w:val="00D63D5D"/>
    <w:rsid w:val="00D9169F"/>
    <w:rsid w:val="00D95273"/>
    <w:rsid w:val="00DB4FB5"/>
    <w:rsid w:val="00DE4ADB"/>
    <w:rsid w:val="00E13B86"/>
    <w:rsid w:val="00E42FB9"/>
    <w:rsid w:val="00E65534"/>
    <w:rsid w:val="00E72155"/>
    <w:rsid w:val="00E926E3"/>
    <w:rsid w:val="00E97C70"/>
    <w:rsid w:val="00EA5B91"/>
    <w:rsid w:val="00EC538A"/>
    <w:rsid w:val="00ED25A2"/>
    <w:rsid w:val="00F52BF9"/>
    <w:rsid w:val="00F730AD"/>
    <w:rsid w:val="00F7507D"/>
    <w:rsid w:val="00FD0451"/>
    <w:rsid w:val="00FF7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366C"/>
    <w:pPr>
      <w:ind w:left="720"/>
      <w:contextualSpacing/>
    </w:pPr>
  </w:style>
  <w:style w:type="character" w:customStyle="1" w:styleId="a">
    <w:name w:val="a"/>
    <w:basedOn w:val="Fontepargpadro"/>
    <w:rsid w:val="0073366C"/>
  </w:style>
  <w:style w:type="paragraph" w:styleId="Textodenotaderodap">
    <w:name w:val="footnote text"/>
    <w:basedOn w:val="Normal"/>
    <w:link w:val="TextodenotaderodapChar"/>
    <w:semiHidden/>
    <w:unhideWhenUsed/>
    <w:rsid w:val="0073366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3366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3366C"/>
    <w:rPr>
      <w:vertAlign w:val="superscript"/>
    </w:rPr>
  </w:style>
  <w:style w:type="paragraph" w:styleId="Corpodetexto3">
    <w:name w:val="Body Text 3"/>
    <w:basedOn w:val="Normal"/>
    <w:link w:val="Corpodetexto3Char"/>
    <w:uiPriority w:val="99"/>
    <w:unhideWhenUsed/>
    <w:rsid w:val="00457DB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457DBE"/>
    <w:rPr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57DB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57DBE"/>
  </w:style>
  <w:style w:type="paragraph" w:styleId="NormalWeb">
    <w:name w:val="Normal (Web)"/>
    <w:basedOn w:val="Normal"/>
    <w:uiPriority w:val="99"/>
    <w:unhideWhenUsed/>
    <w:rsid w:val="00457DBE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57DBE"/>
    <w:rPr>
      <w:rFonts w:ascii="Arial" w:hAnsi="Arial" w:cs="Arial" w:hint="default"/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52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2F49"/>
  </w:style>
  <w:style w:type="paragraph" w:styleId="Rodap">
    <w:name w:val="footer"/>
    <w:basedOn w:val="Normal"/>
    <w:link w:val="RodapChar"/>
    <w:uiPriority w:val="99"/>
    <w:unhideWhenUsed/>
    <w:rsid w:val="00552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2F49"/>
  </w:style>
  <w:style w:type="paragraph" w:customStyle="1" w:styleId="Default">
    <w:name w:val="Default"/>
    <w:rsid w:val="00A07A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10C"/>
    <w:rPr>
      <w:rFonts w:ascii="Tahoma" w:hAnsi="Tahoma" w:cs="Tahoma"/>
      <w:sz w:val="16"/>
      <w:szCs w:val="16"/>
    </w:rPr>
  </w:style>
  <w:style w:type="paragraph" w:customStyle="1" w:styleId="FooterOdd">
    <w:name w:val="Footer Odd"/>
    <w:basedOn w:val="Normal"/>
    <w:qFormat/>
    <w:rsid w:val="001E1156"/>
    <w:pPr>
      <w:pBdr>
        <w:top w:val="single" w:sz="4" w:space="1" w:color="4F81BD" w:themeColor="accent1"/>
      </w:pBdr>
      <w:spacing w:after="180" w:line="264" w:lineRule="auto"/>
      <w:jc w:val="right"/>
    </w:pPr>
    <w:rPr>
      <w:color w:val="1F497D" w:themeColor="text2"/>
      <w:sz w:val="20"/>
      <w:szCs w:val="23"/>
      <w:lang w:eastAsia="fr-FR"/>
    </w:rPr>
  </w:style>
  <w:style w:type="paragraph" w:styleId="SemEspaamento">
    <w:name w:val="No Spacing"/>
    <w:basedOn w:val="Normal"/>
    <w:uiPriority w:val="1"/>
    <w:qFormat/>
    <w:rsid w:val="001E1156"/>
    <w:pPr>
      <w:spacing w:after="0" w:line="240" w:lineRule="auto"/>
    </w:pPr>
    <w:rPr>
      <w:color w:val="000000" w:themeColor="text1"/>
      <w:lang w:eastAsia="fr-FR"/>
    </w:rPr>
  </w:style>
  <w:style w:type="character" w:styleId="TextodoEspaoReservado">
    <w:name w:val="Placeholder Text"/>
    <w:basedOn w:val="Fontepargpadro"/>
    <w:uiPriority w:val="99"/>
    <w:semiHidden/>
    <w:rsid w:val="001E115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366C"/>
    <w:pPr>
      <w:ind w:left="720"/>
      <w:contextualSpacing/>
    </w:pPr>
  </w:style>
  <w:style w:type="character" w:customStyle="1" w:styleId="a">
    <w:name w:val="a"/>
    <w:basedOn w:val="Fontepargpadro"/>
    <w:rsid w:val="0073366C"/>
  </w:style>
  <w:style w:type="paragraph" w:styleId="Textodenotaderodap">
    <w:name w:val="footnote text"/>
    <w:basedOn w:val="Normal"/>
    <w:link w:val="TextodenotaderodapChar"/>
    <w:semiHidden/>
    <w:unhideWhenUsed/>
    <w:rsid w:val="0073366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3366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3366C"/>
    <w:rPr>
      <w:vertAlign w:val="superscript"/>
    </w:rPr>
  </w:style>
  <w:style w:type="paragraph" w:styleId="Corpodetexto3">
    <w:name w:val="Body Text 3"/>
    <w:basedOn w:val="Normal"/>
    <w:link w:val="Corpodetexto3Char"/>
    <w:uiPriority w:val="99"/>
    <w:unhideWhenUsed/>
    <w:rsid w:val="00457DB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457DBE"/>
    <w:rPr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57DB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57DBE"/>
  </w:style>
  <w:style w:type="paragraph" w:styleId="NormalWeb">
    <w:name w:val="Normal (Web)"/>
    <w:basedOn w:val="Normal"/>
    <w:uiPriority w:val="99"/>
    <w:unhideWhenUsed/>
    <w:rsid w:val="00457DBE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57DBE"/>
    <w:rPr>
      <w:rFonts w:ascii="Arial" w:hAnsi="Arial" w:cs="Arial" w:hint="default"/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52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2F49"/>
  </w:style>
  <w:style w:type="paragraph" w:styleId="Rodap">
    <w:name w:val="footer"/>
    <w:basedOn w:val="Normal"/>
    <w:link w:val="RodapChar"/>
    <w:uiPriority w:val="99"/>
    <w:unhideWhenUsed/>
    <w:rsid w:val="00552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2F49"/>
  </w:style>
  <w:style w:type="paragraph" w:customStyle="1" w:styleId="Default">
    <w:name w:val="Default"/>
    <w:rsid w:val="00A07A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10C"/>
    <w:rPr>
      <w:rFonts w:ascii="Tahoma" w:hAnsi="Tahoma" w:cs="Tahoma"/>
      <w:sz w:val="16"/>
      <w:szCs w:val="16"/>
    </w:rPr>
  </w:style>
  <w:style w:type="paragraph" w:customStyle="1" w:styleId="FooterOdd">
    <w:name w:val="Footer Odd"/>
    <w:basedOn w:val="Normal"/>
    <w:qFormat/>
    <w:rsid w:val="001E1156"/>
    <w:pPr>
      <w:pBdr>
        <w:top w:val="single" w:sz="4" w:space="1" w:color="4F81BD" w:themeColor="accent1"/>
      </w:pBdr>
      <w:spacing w:after="180" w:line="264" w:lineRule="auto"/>
      <w:jc w:val="right"/>
    </w:pPr>
    <w:rPr>
      <w:color w:val="1F497D" w:themeColor="text2"/>
      <w:sz w:val="20"/>
      <w:szCs w:val="23"/>
      <w:lang w:eastAsia="fr-FR"/>
    </w:rPr>
  </w:style>
  <w:style w:type="paragraph" w:styleId="SemEspaamento">
    <w:name w:val="No Spacing"/>
    <w:basedOn w:val="Normal"/>
    <w:uiPriority w:val="1"/>
    <w:qFormat/>
    <w:rsid w:val="001E1156"/>
    <w:pPr>
      <w:spacing w:after="0" w:line="240" w:lineRule="auto"/>
    </w:pPr>
    <w:rPr>
      <w:color w:val="000000" w:themeColor="text1"/>
      <w:lang w:eastAsia="fr-FR"/>
    </w:rPr>
  </w:style>
  <w:style w:type="character" w:styleId="TextodoEspaoReservado">
    <w:name w:val="Placeholder Text"/>
    <w:basedOn w:val="Fontepargpadro"/>
    <w:uiPriority w:val="99"/>
    <w:semiHidden/>
    <w:rsid w:val="001E11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cielo.br.pesquisalbullying,acessad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osianafonseca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B5A22-65EB-461B-9900-15A7E481B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4195</Words>
  <Characters>22654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 e Max</dc:creator>
  <cp:lastModifiedBy>Roseana</cp:lastModifiedBy>
  <cp:revision>12</cp:revision>
  <cp:lastPrinted>2014-06-12T16:39:00Z</cp:lastPrinted>
  <dcterms:created xsi:type="dcterms:W3CDTF">2014-02-15T17:02:00Z</dcterms:created>
  <dcterms:modified xsi:type="dcterms:W3CDTF">2014-06-12T16:40:00Z</dcterms:modified>
</cp:coreProperties>
</file>