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1D5" w:rsidRDefault="00A201D5" w:rsidP="00952B90">
      <w:pPr>
        <w:tabs>
          <w:tab w:val="left" w:pos="1985"/>
        </w:tabs>
        <w:spacing w:line="360" w:lineRule="auto"/>
        <w:ind w:left="-284" w:firstLine="284"/>
        <w:jc w:val="center"/>
        <w:rPr>
          <w:rFonts w:ascii="Times New Roman" w:hAnsi="Times New Roman" w:cs="Times New Roman"/>
          <w:b/>
          <w:sz w:val="24"/>
          <w:szCs w:val="24"/>
        </w:rPr>
      </w:pPr>
    </w:p>
    <w:p w:rsidR="00874767" w:rsidRPr="004A151E" w:rsidRDefault="00C54B62" w:rsidP="00952B90">
      <w:pPr>
        <w:tabs>
          <w:tab w:val="left" w:pos="1985"/>
        </w:tabs>
        <w:spacing w:line="360" w:lineRule="auto"/>
        <w:ind w:left="-284" w:firstLine="284"/>
        <w:jc w:val="center"/>
        <w:rPr>
          <w:rFonts w:ascii="Times New Roman" w:hAnsi="Times New Roman" w:cs="Times New Roman"/>
          <w:b/>
          <w:sz w:val="24"/>
          <w:szCs w:val="24"/>
        </w:rPr>
      </w:pPr>
      <w:r w:rsidRPr="004A151E">
        <w:rPr>
          <w:rFonts w:ascii="Times New Roman" w:hAnsi="Times New Roman" w:cs="Times New Roman"/>
          <w:b/>
          <w:sz w:val="24"/>
          <w:szCs w:val="24"/>
        </w:rPr>
        <w:t xml:space="preserve">O </w:t>
      </w:r>
      <w:r w:rsidR="00DD3737" w:rsidRPr="004A151E">
        <w:rPr>
          <w:rFonts w:ascii="Times New Roman" w:hAnsi="Times New Roman" w:cs="Times New Roman"/>
          <w:b/>
          <w:sz w:val="24"/>
          <w:szCs w:val="24"/>
        </w:rPr>
        <w:t>PAPEL DA FAMÍLIA NA PEDAGOGIA</w:t>
      </w:r>
      <w:r w:rsidR="001A7882">
        <w:rPr>
          <w:rFonts w:ascii="Times New Roman" w:hAnsi="Times New Roman" w:cs="Times New Roman"/>
          <w:b/>
          <w:sz w:val="24"/>
          <w:szCs w:val="24"/>
        </w:rPr>
        <w:t xml:space="preserve"> DA ALTERNANCIA</w:t>
      </w:r>
    </w:p>
    <w:p w:rsidR="004F3E2F" w:rsidRPr="004A151E" w:rsidRDefault="00F137DA" w:rsidP="00E51146">
      <w:pPr>
        <w:tabs>
          <w:tab w:val="left" w:pos="1985"/>
        </w:tabs>
        <w:spacing w:line="360" w:lineRule="auto"/>
        <w:jc w:val="both"/>
        <w:rPr>
          <w:rFonts w:ascii="Times New Roman" w:hAnsi="Times New Roman" w:cs="Times New Roman"/>
          <w:sz w:val="24"/>
          <w:szCs w:val="24"/>
        </w:rPr>
      </w:pPr>
      <w:r w:rsidRPr="004A151E">
        <w:rPr>
          <w:rFonts w:ascii="Times New Roman" w:hAnsi="Times New Roman" w:cs="Times New Roman"/>
          <w:sz w:val="24"/>
          <w:szCs w:val="24"/>
        </w:rPr>
        <w:t>Fernanda Mota da Silva</w:t>
      </w:r>
      <w:r w:rsidR="00874767" w:rsidRPr="004A151E">
        <w:rPr>
          <w:rFonts w:ascii="Times New Roman" w:hAnsi="Times New Roman" w:cs="Times New Roman"/>
          <w:sz w:val="24"/>
          <w:szCs w:val="24"/>
        </w:rPr>
        <w:t>;</w:t>
      </w:r>
      <w:r w:rsidR="004F3E2F" w:rsidRPr="004A151E">
        <w:rPr>
          <w:rFonts w:ascii="Times New Roman" w:hAnsi="Times New Roman" w:cs="Times New Roman"/>
          <w:sz w:val="24"/>
          <w:szCs w:val="24"/>
        </w:rPr>
        <w:t xml:space="preserve"> </w:t>
      </w:r>
      <w:proofErr w:type="spellStart"/>
      <w:r w:rsidR="004F3E2F" w:rsidRPr="004A151E">
        <w:rPr>
          <w:rFonts w:ascii="Times New Roman" w:hAnsi="Times New Roman" w:cs="Times New Roman"/>
          <w:sz w:val="24"/>
          <w:szCs w:val="24"/>
        </w:rPr>
        <w:t>Janailton</w:t>
      </w:r>
      <w:proofErr w:type="spellEnd"/>
      <w:r w:rsidR="004F3E2F" w:rsidRPr="004A151E">
        <w:rPr>
          <w:rFonts w:ascii="Times New Roman" w:hAnsi="Times New Roman" w:cs="Times New Roman"/>
          <w:sz w:val="24"/>
          <w:szCs w:val="24"/>
        </w:rPr>
        <w:t xml:space="preserve"> </w:t>
      </w:r>
      <w:r w:rsidR="00A0714F" w:rsidRPr="004A151E">
        <w:rPr>
          <w:rFonts w:ascii="Times New Roman" w:hAnsi="Times New Roman" w:cs="Times New Roman"/>
          <w:sz w:val="24"/>
          <w:szCs w:val="24"/>
        </w:rPr>
        <w:t>Coutinho.</w:t>
      </w:r>
      <w:r w:rsidR="004F3E2F" w:rsidRPr="004A151E">
        <w:rPr>
          <w:rFonts w:ascii="Times New Roman" w:hAnsi="Times New Roman" w:cs="Times New Roman"/>
          <w:sz w:val="24"/>
          <w:szCs w:val="24"/>
        </w:rPr>
        <w:t xml:space="preserve"> </w:t>
      </w:r>
    </w:p>
    <w:p w:rsidR="00A0714F" w:rsidRPr="00E51146" w:rsidRDefault="00131708" w:rsidP="00E51146">
      <w:pPr>
        <w:tabs>
          <w:tab w:val="left" w:pos="1985"/>
        </w:tabs>
        <w:spacing w:line="360" w:lineRule="auto"/>
        <w:jc w:val="left"/>
        <w:rPr>
          <w:rFonts w:ascii="Times New Roman" w:hAnsi="Times New Roman" w:cs="Times New Roman"/>
          <w:sz w:val="18"/>
          <w:szCs w:val="18"/>
        </w:rPr>
      </w:pPr>
      <w:r w:rsidRPr="00E51146">
        <w:rPr>
          <w:rFonts w:ascii="Times New Roman" w:hAnsi="Times New Roman" w:cs="Times New Roman"/>
          <w:sz w:val="18"/>
          <w:szCs w:val="18"/>
        </w:rPr>
        <w:t xml:space="preserve">Licenciada </w:t>
      </w:r>
      <w:r w:rsidR="00874767" w:rsidRPr="00E51146">
        <w:rPr>
          <w:rFonts w:ascii="Times New Roman" w:hAnsi="Times New Roman" w:cs="Times New Roman"/>
          <w:sz w:val="18"/>
          <w:szCs w:val="18"/>
        </w:rPr>
        <w:t>em Normal Superior pela UESPI</w:t>
      </w:r>
      <w:r w:rsidRPr="00E51146">
        <w:rPr>
          <w:rFonts w:ascii="Times New Roman" w:hAnsi="Times New Roman" w:cs="Times New Roman"/>
          <w:sz w:val="18"/>
          <w:szCs w:val="18"/>
        </w:rPr>
        <w:t>,</w:t>
      </w:r>
      <w:r w:rsidR="00874767" w:rsidRPr="00E51146">
        <w:rPr>
          <w:rFonts w:ascii="Times New Roman" w:hAnsi="Times New Roman" w:cs="Times New Roman"/>
          <w:sz w:val="18"/>
          <w:szCs w:val="18"/>
        </w:rPr>
        <w:t xml:space="preserve"> Estudante do</w:t>
      </w:r>
      <w:r w:rsidR="00A0714F" w:rsidRPr="00E51146">
        <w:rPr>
          <w:rFonts w:ascii="Times New Roman" w:hAnsi="Times New Roman" w:cs="Times New Roman"/>
          <w:sz w:val="18"/>
          <w:szCs w:val="18"/>
        </w:rPr>
        <w:t xml:space="preserve"> curso de Pós – Graduação em Docência dos Anos Iniciais do Ensino Fundamental, Das Populações do Campo e Carcerária na Modalidade da Educação de Jovens e Adultos.</w:t>
      </w:r>
    </w:p>
    <w:p w:rsidR="00466847" w:rsidRPr="00E51146" w:rsidRDefault="00874767" w:rsidP="00E51146">
      <w:pPr>
        <w:tabs>
          <w:tab w:val="left" w:pos="1985"/>
        </w:tabs>
        <w:spacing w:line="360" w:lineRule="auto"/>
        <w:ind w:left="-284" w:firstLine="284"/>
        <w:jc w:val="left"/>
        <w:rPr>
          <w:rFonts w:ascii="Times New Roman" w:hAnsi="Times New Roman" w:cs="Times New Roman"/>
          <w:sz w:val="18"/>
          <w:szCs w:val="18"/>
        </w:rPr>
      </w:pPr>
      <w:r w:rsidRPr="00E51146">
        <w:rPr>
          <w:rFonts w:ascii="Times New Roman" w:hAnsi="Times New Roman" w:cs="Times New Roman"/>
          <w:sz w:val="18"/>
          <w:szCs w:val="18"/>
        </w:rPr>
        <w:t>Professor Assistent</w:t>
      </w:r>
      <w:r w:rsidR="00A0714F" w:rsidRPr="00E51146">
        <w:rPr>
          <w:rFonts w:ascii="Times New Roman" w:hAnsi="Times New Roman" w:cs="Times New Roman"/>
          <w:sz w:val="18"/>
          <w:szCs w:val="18"/>
        </w:rPr>
        <w:t>e I e Orientador da pós – graduação.</w:t>
      </w:r>
    </w:p>
    <w:p w:rsidR="00D603C5" w:rsidRPr="004A151E" w:rsidRDefault="00D603C5" w:rsidP="00FD62CE">
      <w:pPr>
        <w:tabs>
          <w:tab w:val="left" w:pos="1985"/>
        </w:tabs>
        <w:spacing w:line="360" w:lineRule="auto"/>
        <w:jc w:val="both"/>
        <w:rPr>
          <w:rFonts w:ascii="Times New Roman" w:hAnsi="Times New Roman" w:cs="Times New Roman"/>
          <w:sz w:val="24"/>
          <w:szCs w:val="24"/>
        </w:rPr>
      </w:pPr>
    </w:p>
    <w:p w:rsidR="00D603C5" w:rsidRPr="004A151E" w:rsidRDefault="00466847" w:rsidP="00952B90">
      <w:pPr>
        <w:tabs>
          <w:tab w:val="left" w:pos="1985"/>
        </w:tabs>
        <w:spacing w:line="360" w:lineRule="auto"/>
        <w:ind w:left="-284" w:firstLine="284"/>
        <w:jc w:val="left"/>
        <w:rPr>
          <w:rFonts w:ascii="Times New Roman" w:hAnsi="Times New Roman" w:cs="Times New Roman"/>
          <w:b/>
          <w:sz w:val="24"/>
          <w:szCs w:val="24"/>
        </w:rPr>
      </w:pPr>
      <w:r w:rsidRPr="004A151E">
        <w:rPr>
          <w:rFonts w:ascii="Times New Roman" w:hAnsi="Times New Roman" w:cs="Times New Roman"/>
          <w:b/>
          <w:sz w:val="24"/>
          <w:szCs w:val="24"/>
        </w:rPr>
        <w:t>Resumo</w:t>
      </w:r>
    </w:p>
    <w:p w:rsidR="00D603C5" w:rsidRPr="00581936" w:rsidRDefault="00D603C5" w:rsidP="00D603C5">
      <w:pPr>
        <w:spacing w:line="360" w:lineRule="auto"/>
        <w:jc w:val="both"/>
        <w:rPr>
          <w:rFonts w:ascii="Times New Roman" w:hAnsi="Times New Roman" w:cs="Times New Roman"/>
          <w:bCs/>
          <w:sz w:val="24"/>
          <w:szCs w:val="24"/>
        </w:rPr>
      </w:pPr>
      <w:r w:rsidRPr="00581936">
        <w:rPr>
          <w:rFonts w:ascii="Times New Roman" w:hAnsi="Times New Roman" w:cs="Times New Roman"/>
          <w:sz w:val="24"/>
          <w:szCs w:val="24"/>
        </w:rPr>
        <w:t>O presente trabalho apresenta a contribuição e o auxilio das famílias na Escola Família Agrícola Vale do Gurgueia</w:t>
      </w:r>
      <w:r w:rsidR="00EB7C78" w:rsidRPr="00581936">
        <w:rPr>
          <w:rFonts w:ascii="Times New Roman" w:hAnsi="Times New Roman" w:cs="Times New Roman"/>
          <w:sz w:val="24"/>
          <w:szCs w:val="24"/>
        </w:rPr>
        <w:t xml:space="preserve"> na cidade de Cristino Castro no sul do Piauí</w:t>
      </w:r>
      <w:r w:rsidRPr="00581936">
        <w:rPr>
          <w:rFonts w:ascii="Times New Roman" w:hAnsi="Times New Roman" w:cs="Times New Roman"/>
          <w:sz w:val="24"/>
          <w:szCs w:val="24"/>
        </w:rPr>
        <w:t xml:space="preserve">, cuja finalidade é </w:t>
      </w:r>
      <w:r w:rsidRPr="00581936">
        <w:rPr>
          <w:rFonts w:ascii="Times New Roman" w:hAnsi="Times New Roman" w:cs="Times New Roman"/>
          <w:bCs/>
          <w:sz w:val="24"/>
          <w:szCs w:val="24"/>
        </w:rPr>
        <w:t>promover a valorização da pessoa humana, através de atividades e ferramentas postas em ação</w:t>
      </w:r>
      <w:r w:rsidR="00E51146">
        <w:rPr>
          <w:rFonts w:ascii="Times New Roman" w:hAnsi="Times New Roman" w:cs="Times New Roman"/>
          <w:bCs/>
          <w:sz w:val="24"/>
          <w:szCs w:val="24"/>
        </w:rPr>
        <w:t>. Nesta instituição há</w:t>
      </w:r>
      <w:r w:rsidR="00A76032">
        <w:rPr>
          <w:rFonts w:ascii="Times New Roman" w:hAnsi="Times New Roman" w:cs="Times New Roman"/>
          <w:bCs/>
          <w:sz w:val="24"/>
          <w:szCs w:val="24"/>
        </w:rPr>
        <w:t xml:space="preserve"> um conjunto de atores - </w:t>
      </w:r>
      <w:r w:rsidRPr="00581936">
        <w:rPr>
          <w:rFonts w:ascii="Times New Roman" w:hAnsi="Times New Roman" w:cs="Times New Roman"/>
          <w:bCs/>
          <w:sz w:val="24"/>
          <w:szCs w:val="24"/>
        </w:rPr>
        <w:t>parceiros mobilizados e articulados que interagem na formação dos jovens</w:t>
      </w:r>
      <w:r w:rsidR="00581936" w:rsidRPr="00581936">
        <w:rPr>
          <w:rFonts w:ascii="Times New Roman" w:hAnsi="Times New Roman" w:cs="Times New Roman"/>
          <w:bCs/>
          <w:sz w:val="24"/>
          <w:szCs w:val="24"/>
        </w:rPr>
        <w:t xml:space="preserve">. </w:t>
      </w:r>
      <w:r w:rsidR="00181E77" w:rsidRPr="00581936">
        <w:rPr>
          <w:rFonts w:ascii="Times New Roman" w:hAnsi="Times New Roman" w:cs="Times New Roman"/>
          <w:bCs/>
          <w:sz w:val="24"/>
          <w:szCs w:val="24"/>
        </w:rPr>
        <w:t>Possui</w:t>
      </w:r>
      <w:r w:rsidRPr="00581936">
        <w:rPr>
          <w:rFonts w:ascii="Times New Roman" w:hAnsi="Times New Roman" w:cs="Times New Roman"/>
          <w:bCs/>
          <w:sz w:val="24"/>
          <w:szCs w:val="24"/>
        </w:rPr>
        <w:t xml:space="preserve"> uma formação técnica, profissional priori</w:t>
      </w:r>
      <w:r w:rsidR="00A76032">
        <w:rPr>
          <w:rFonts w:ascii="Times New Roman" w:hAnsi="Times New Roman" w:cs="Times New Roman"/>
          <w:bCs/>
          <w:sz w:val="24"/>
          <w:szCs w:val="24"/>
        </w:rPr>
        <w:t>zando aprendizagens práticas, experiências,</w:t>
      </w:r>
      <w:proofErr w:type="gramStart"/>
      <w:r w:rsidR="00A76032">
        <w:rPr>
          <w:rFonts w:ascii="Times New Roman" w:hAnsi="Times New Roman" w:cs="Times New Roman"/>
          <w:bCs/>
          <w:sz w:val="24"/>
          <w:szCs w:val="24"/>
        </w:rPr>
        <w:t xml:space="preserve"> </w:t>
      </w:r>
      <w:r w:rsidRPr="00581936">
        <w:rPr>
          <w:rFonts w:ascii="Times New Roman" w:hAnsi="Times New Roman" w:cs="Times New Roman"/>
          <w:bCs/>
          <w:sz w:val="24"/>
          <w:szCs w:val="24"/>
        </w:rPr>
        <w:t xml:space="preserve"> </w:t>
      </w:r>
      <w:proofErr w:type="gramEnd"/>
      <w:r w:rsidRPr="00581936">
        <w:rPr>
          <w:rFonts w:ascii="Times New Roman" w:hAnsi="Times New Roman" w:cs="Times New Roman"/>
          <w:bCs/>
          <w:sz w:val="24"/>
          <w:szCs w:val="24"/>
        </w:rPr>
        <w:t xml:space="preserve">observações no terreno, interpretar a </w:t>
      </w:r>
      <w:r w:rsidR="00581936" w:rsidRPr="00581936">
        <w:rPr>
          <w:rFonts w:ascii="Times New Roman" w:hAnsi="Times New Roman" w:cs="Times New Roman"/>
          <w:bCs/>
          <w:sz w:val="24"/>
          <w:szCs w:val="24"/>
        </w:rPr>
        <w:t>realidade e poder transformá-la. En</w:t>
      </w:r>
      <w:r w:rsidRPr="00581936">
        <w:rPr>
          <w:rFonts w:ascii="Times New Roman" w:hAnsi="Times New Roman" w:cs="Times New Roman"/>
          <w:bCs/>
          <w:sz w:val="24"/>
          <w:szCs w:val="24"/>
        </w:rPr>
        <w:t xml:space="preserve">fim, formar para cidadania e ainda uma formação humanista com a finalidade de preparar para a vida e para o desenvolvimento pessoal e comunitário. (AEFAPI 2008). O objetivo do trabalho foi </w:t>
      </w:r>
      <w:r w:rsidR="00A76032">
        <w:rPr>
          <w:rFonts w:ascii="Times New Roman" w:hAnsi="Times New Roman" w:cs="Times New Roman"/>
          <w:sz w:val="24"/>
          <w:szCs w:val="24"/>
        </w:rPr>
        <w:t>c</w:t>
      </w:r>
      <w:r w:rsidRPr="00581936">
        <w:rPr>
          <w:rFonts w:ascii="Times New Roman" w:hAnsi="Times New Roman" w:cs="Times New Roman"/>
          <w:sz w:val="24"/>
          <w:szCs w:val="24"/>
        </w:rPr>
        <w:t>onhecer as relações traça</w:t>
      </w:r>
      <w:r w:rsidR="00581936" w:rsidRPr="00581936">
        <w:rPr>
          <w:rFonts w:ascii="Times New Roman" w:hAnsi="Times New Roman" w:cs="Times New Roman"/>
          <w:sz w:val="24"/>
          <w:szCs w:val="24"/>
        </w:rPr>
        <w:t xml:space="preserve">das entre </w:t>
      </w:r>
      <w:r w:rsidR="00181E77">
        <w:rPr>
          <w:rFonts w:ascii="Times New Roman" w:hAnsi="Times New Roman" w:cs="Times New Roman"/>
          <w:sz w:val="24"/>
          <w:szCs w:val="24"/>
        </w:rPr>
        <w:t xml:space="preserve">a </w:t>
      </w:r>
      <w:r w:rsidR="00581936" w:rsidRPr="00581936">
        <w:rPr>
          <w:rFonts w:ascii="Times New Roman" w:hAnsi="Times New Roman" w:cs="Times New Roman"/>
          <w:sz w:val="24"/>
          <w:szCs w:val="24"/>
        </w:rPr>
        <w:t>EFA</w:t>
      </w:r>
      <w:r w:rsidR="00181E77">
        <w:rPr>
          <w:rFonts w:ascii="Times New Roman" w:hAnsi="Times New Roman" w:cs="Times New Roman"/>
          <w:sz w:val="24"/>
          <w:szCs w:val="24"/>
        </w:rPr>
        <w:t>VAG</w:t>
      </w:r>
      <w:r w:rsidR="00581936" w:rsidRPr="00581936">
        <w:rPr>
          <w:rFonts w:ascii="Times New Roman" w:hAnsi="Times New Roman" w:cs="Times New Roman"/>
          <w:sz w:val="24"/>
          <w:szCs w:val="24"/>
        </w:rPr>
        <w:t xml:space="preserve"> e suas famílias através de </w:t>
      </w:r>
      <w:r w:rsidRPr="00581936">
        <w:rPr>
          <w:rFonts w:ascii="Times New Roman" w:hAnsi="Times New Roman" w:cs="Times New Roman"/>
          <w:sz w:val="24"/>
          <w:szCs w:val="24"/>
        </w:rPr>
        <w:t>encontros e visitas para melhor entendimento do cotidiano camponês. A pesquisa busco</w:t>
      </w:r>
      <w:r w:rsidR="00581936" w:rsidRPr="00581936">
        <w:rPr>
          <w:rFonts w:ascii="Times New Roman" w:hAnsi="Times New Roman" w:cs="Times New Roman"/>
          <w:sz w:val="24"/>
          <w:szCs w:val="24"/>
        </w:rPr>
        <w:t>u entender a realidade das</w:t>
      </w:r>
      <w:r w:rsidR="00181E77" w:rsidRPr="00581936">
        <w:rPr>
          <w:rFonts w:ascii="Times New Roman" w:hAnsi="Times New Roman" w:cs="Times New Roman"/>
          <w:sz w:val="24"/>
          <w:szCs w:val="24"/>
        </w:rPr>
        <w:t xml:space="preserve"> </w:t>
      </w:r>
      <w:r w:rsidR="00E51146">
        <w:rPr>
          <w:rFonts w:ascii="Times New Roman" w:hAnsi="Times New Roman" w:cs="Times New Roman"/>
          <w:sz w:val="24"/>
          <w:szCs w:val="24"/>
        </w:rPr>
        <w:t xml:space="preserve">comunidades e sua contribuição à EFAVAG. </w:t>
      </w:r>
      <w:r w:rsidRPr="00581936">
        <w:rPr>
          <w:rFonts w:ascii="Times New Roman" w:hAnsi="Times New Roman" w:cs="Times New Roman"/>
          <w:sz w:val="24"/>
          <w:szCs w:val="24"/>
        </w:rPr>
        <w:t xml:space="preserve">Notou-se uma ausência de inserção sistemática, tanto das </w:t>
      </w:r>
      <w:r w:rsidR="00E51146">
        <w:rPr>
          <w:rFonts w:ascii="Times New Roman" w:hAnsi="Times New Roman" w:cs="Times New Roman"/>
          <w:sz w:val="24"/>
          <w:szCs w:val="24"/>
        </w:rPr>
        <w:t>famílias desde sua fundação até a</w:t>
      </w:r>
      <w:r w:rsidRPr="00581936">
        <w:rPr>
          <w:rFonts w:ascii="Times New Roman" w:hAnsi="Times New Roman" w:cs="Times New Roman"/>
          <w:sz w:val="24"/>
          <w:szCs w:val="24"/>
        </w:rPr>
        <w:t xml:space="preserve"> condução do projeto </w:t>
      </w:r>
      <w:r w:rsidR="00E51146">
        <w:rPr>
          <w:rFonts w:ascii="Times New Roman" w:hAnsi="Times New Roman" w:cs="Times New Roman"/>
          <w:sz w:val="24"/>
          <w:szCs w:val="24"/>
        </w:rPr>
        <w:t>pedagógico no me</w:t>
      </w:r>
      <w:r w:rsidR="00A76032">
        <w:rPr>
          <w:rFonts w:ascii="Times New Roman" w:hAnsi="Times New Roman" w:cs="Times New Roman"/>
          <w:sz w:val="24"/>
          <w:szCs w:val="24"/>
        </w:rPr>
        <w:t>io escolar. Percebeu-se também o</w:t>
      </w:r>
      <w:r w:rsidR="00E51146">
        <w:rPr>
          <w:rFonts w:ascii="Times New Roman" w:hAnsi="Times New Roman" w:cs="Times New Roman"/>
          <w:sz w:val="24"/>
          <w:szCs w:val="24"/>
        </w:rPr>
        <w:t xml:space="preserve"> distanciamento existente entre os monitores e o</w:t>
      </w:r>
      <w:r w:rsidRPr="00581936">
        <w:rPr>
          <w:rFonts w:ascii="Times New Roman" w:hAnsi="Times New Roman" w:cs="Times New Roman"/>
          <w:sz w:val="24"/>
          <w:szCs w:val="24"/>
        </w:rPr>
        <w:t xml:space="preserve"> acompanhamento dos jovens no meio familiar. Além disso, não há clareza a respeito da finalidade da PA, assim como uma melhor compreensão das famílias sobre a dinâmica da formação. Analisou – se, contudo que apesar de todos os problemas enfrentados pelos camponeses para enviar e manter seus filhos na escola, ain</w:t>
      </w:r>
      <w:r w:rsidR="00581936" w:rsidRPr="00581936">
        <w:rPr>
          <w:rFonts w:ascii="Times New Roman" w:hAnsi="Times New Roman" w:cs="Times New Roman"/>
          <w:sz w:val="24"/>
          <w:szCs w:val="24"/>
        </w:rPr>
        <w:t>da se nota uma grande participação na elaboração e construção das práticas pedagógicas na EFA</w:t>
      </w:r>
      <w:r w:rsidR="00A76032">
        <w:rPr>
          <w:rFonts w:ascii="Times New Roman" w:hAnsi="Times New Roman" w:cs="Times New Roman"/>
          <w:sz w:val="24"/>
          <w:szCs w:val="24"/>
        </w:rPr>
        <w:t>. As famílias</w:t>
      </w:r>
      <w:r w:rsidRPr="00581936">
        <w:rPr>
          <w:rFonts w:ascii="Times New Roman" w:hAnsi="Times New Roman" w:cs="Times New Roman"/>
          <w:sz w:val="24"/>
          <w:szCs w:val="24"/>
        </w:rPr>
        <w:t xml:space="preserve"> relatam que seus filhos avançaram a nível social, intelectual e c</w:t>
      </w:r>
      <w:r w:rsidR="00581936" w:rsidRPr="00581936">
        <w:rPr>
          <w:rFonts w:ascii="Times New Roman" w:hAnsi="Times New Roman" w:cs="Times New Roman"/>
          <w:sz w:val="24"/>
          <w:szCs w:val="24"/>
        </w:rPr>
        <w:t>omunitário ao</w:t>
      </w:r>
      <w:r w:rsidR="00A76032">
        <w:rPr>
          <w:rFonts w:ascii="Times New Roman" w:hAnsi="Times New Roman" w:cs="Times New Roman"/>
          <w:sz w:val="24"/>
          <w:szCs w:val="24"/>
        </w:rPr>
        <w:t xml:space="preserve"> frequentarem uma </w:t>
      </w:r>
      <w:proofErr w:type="gramStart"/>
      <w:r w:rsidR="00A76032">
        <w:rPr>
          <w:rFonts w:ascii="Times New Roman" w:hAnsi="Times New Roman" w:cs="Times New Roman"/>
          <w:sz w:val="24"/>
          <w:szCs w:val="24"/>
        </w:rPr>
        <w:t>EFA</w:t>
      </w:r>
      <w:r w:rsidRPr="00581936">
        <w:rPr>
          <w:rFonts w:ascii="Times New Roman" w:hAnsi="Times New Roman" w:cs="Times New Roman"/>
          <w:sz w:val="24"/>
          <w:szCs w:val="24"/>
        </w:rPr>
        <w:t>.</w:t>
      </w:r>
      <w:proofErr w:type="gramEnd"/>
      <w:r w:rsidR="00E51146">
        <w:rPr>
          <w:rFonts w:ascii="Times New Roman" w:hAnsi="Times New Roman" w:cs="Times New Roman"/>
          <w:sz w:val="24"/>
          <w:szCs w:val="24"/>
        </w:rPr>
        <w:t>Vale lembrar que estamos falando de uma escola pensada e</w:t>
      </w:r>
      <w:r w:rsidR="00AE6E9D">
        <w:rPr>
          <w:rFonts w:ascii="Times New Roman" w:hAnsi="Times New Roman" w:cs="Times New Roman"/>
          <w:sz w:val="24"/>
          <w:szCs w:val="24"/>
        </w:rPr>
        <w:t xml:space="preserve"> conduzida pelos pais dos alunos, portanto uma experiência que surge dos trabalhadores e trabalhadoras rurais.</w:t>
      </w:r>
    </w:p>
    <w:p w:rsidR="00791519" w:rsidRPr="004A151E" w:rsidRDefault="00791519" w:rsidP="00581936">
      <w:pPr>
        <w:tabs>
          <w:tab w:val="left" w:pos="1985"/>
        </w:tabs>
        <w:spacing w:line="360" w:lineRule="auto"/>
        <w:jc w:val="left"/>
        <w:rPr>
          <w:rFonts w:ascii="Times New Roman" w:hAnsi="Times New Roman" w:cs="Times New Roman"/>
          <w:b/>
          <w:sz w:val="24"/>
          <w:szCs w:val="24"/>
        </w:rPr>
      </w:pPr>
    </w:p>
    <w:p w:rsidR="00581936" w:rsidRDefault="008F4BB6" w:rsidP="00AE6E9D">
      <w:pPr>
        <w:tabs>
          <w:tab w:val="left" w:pos="1985"/>
        </w:tabs>
        <w:spacing w:line="360" w:lineRule="auto"/>
        <w:ind w:left="-284" w:firstLine="284"/>
        <w:jc w:val="both"/>
        <w:rPr>
          <w:rFonts w:ascii="Times New Roman" w:hAnsi="Times New Roman" w:cs="Times New Roman"/>
          <w:sz w:val="24"/>
          <w:szCs w:val="24"/>
        </w:rPr>
      </w:pPr>
      <w:r w:rsidRPr="004A151E">
        <w:rPr>
          <w:rFonts w:ascii="Times New Roman" w:hAnsi="Times New Roman" w:cs="Times New Roman"/>
          <w:b/>
          <w:sz w:val="24"/>
          <w:szCs w:val="24"/>
        </w:rPr>
        <w:t>Palavras-Chave</w:t>
      </w:r>
      <w:r w:rsidR="00874767" w:rsidRPr="004A151E">
        <w:rPr>
          <w:rFonts w:ascii="Times New Roman" w:hAnsi="Times New Roman" w:cs="Times New Roman"/>
          <w:b/>
          <w:sz w:val="24"/>
          <w:szCs w:val="24"/>
        </w:rPr>
        <w:t xml:space="preserve">: </w:t>
      </w:r>
      <w:r w:rsidR="00581936">
        <w:rPr>
          <w:rFonts w:ascii="Times New Roman" w:hAnsi="Times New Roman" w:cs="Times New Roman"/>
          <w:sz w:val="24"/>
          <w:szCs w:val="24"/>
        </w:rPr>
        <w:t>Família. Campo. Jovem. Escola e</w:t>
      </w:r>
      <w:r w:rsidR="00791519">
        <w:rPr>
          <w:rFonts w:ascii="Times New Roman" w:hAnsi="Times New Roman" w:cs="Times New Roman"/>
          <w:sz w:val="24"/>
          <w:szCs w:val="24"/>
        </w:rPr>
        <w:t xml:space="preserve"> </w:t>
      </w:r>
      <w:r w:rsidRPr="004A151E">
        <w:rPr>
          <w:rFonts w:ascii="Times New Roman" w:hAnsi="Times New Roman" w:cs="Times New Roman"/>
          <w:sz w:val="24"/>
          <w:szCs w:val="24"/>
        </w:rPr>
        <w:t>Pedagogia da Alternância.</w:t>
      </w:r>
    </w:p>
    <w:p w:rsidR="00E3605D" w:rsidRDefault="00E3605D" w:rsidP="00AE6E9D">
      <w:pPr>
        <w:tabs>
          <w:tab w:val="left" w:pos="1985"/>
        </w:tabs>
        <w:spacing w:line="360" w:lineRule="auto"/>
        <w:ind w:left="-284" w:firstLine="284"/>
        <w:jc w:val="both"/>
        <w:rPr>
          <w:rFonts w:ascii="Times New Roman" w:hAnsi="Times New Roman" w:cs="Times New Roman"/>
          <w:sz w:val="24"/>
          <w:szCs w:val="24"/>
        </w:rPr>
      </w:pPr>
    </w:p>
    <w:p w:rsidR="00E3605D" w:rsidRDefault="00E3605D"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E3605D" w:rsidRPr="008C3879" w:rsidRDefault="00E3605D" w:rsidP="00AE6E9D">
      <w:pPr>
        <w:tabs>
          <w:tab w:val="left" w:pos="1985"/>
        </w:tabs>
        <w:spacing w:line="360" w:lineRule="auto"/>
        <w:ind w:left="-284" w:firstLine="284"/>
        <w:jc w:val="both"/>
        <w:rPr>
          <w:rFonts w:ascii="Times New Roman" w:hAnsi="Times New Roman" w:cs="Times New Roman"/>
          <w:sz w:val="24"/>
          <w:szCs w:val="24"/>
          <w:lang w:val="en-US"/>
        </w:rPr>
      </w:pPr>
      <w:r w:rsidRPr="008C3879">
        <w:rPr>
          <w:rFonts w:ascii="Times New Roman" w:hAnsi="Times New Roman" w:cs="Times New Roman"/>
          <w:sz w:val="24"/>
          <w:szCs w:val="24"/>
          <w:lang w:val="en-US"/>
        </w:rPr>
        <w:t>Abstracts</w:t>
      </w:r>
    </w:p>
    <w:p w:rsidR="00E3605D" w:rsidRPr="008C3879" w:rsidRDefault="00E3605D" w:rsidP="00AE6E9D">
      <w:pPr>
        <w:tabs>
          <w:tab w:val="left" w:pos="1985"/>
        </w:tabs>
        <w:spacing w:line="360" w:lineRule="auto"/>
        <w:ind w:left="-284" w:firstLine="284"/>
        <w:jc w:val="both"/>
        <w:rPr>
          <w:rFonts w:ascii="Times New Roman" w:hAnsi="Times New Roman" w:cs="Times New Roman"/>
          <w:sz w:val="24"/>
          <w:szCs w:val="24"/>
        </w:rPr>
      </w:pPr>
      <w:r w:rsidRPr="008C3879">
        <w:rPr>
          <w:rFonts w:ascii="Times New Roman" w:hAnsi="Times New Roman" w:cs="Times New Roman"/>
          <w:sz w:val="24"/>
          <w:szCs w:val="24"/>
          <w:lang w:val="en-US"/>
        </w:rPr>
        <w:t xml:space="preserve">This paper presents the contribution and assistance of families at </w:t>
      </w:r>
      <w:proofErr w:type="spellStart"/>
      <w:r w:rsidRPr="008C3879">
        <w:rPr>
          <w:rFonts w:ascii="Times New Roman" w:hAnsi="Times New Roman" w:cs="Times New Roman"/>
          <w:sz w:val="24"/>
          <w:szCs w:val="24"/>
          <w:lang w:val="en-US"/>
        </w:rPr>
        <w:t>theEscola</w:t>
      </w:r>
      <w:proofErr w:type="spellEnd"/>
      <w:r w:rsidRPr="008C3879">
        <w:rPr>
          <w:rFonts w:ascii="Times New Roman" w:hAnsi="Times New Roman" w:cs="Times New Roman"/>
          <w:sz w:val="24"/>
          <w:szCs w:val="24"/>
          <w:lang w:val="en-US"/>
        </w:rPr>
        <w:t xml:space="preserve"> </w:t>
      </w:r>
      <w:proofErr w:type="spellStart"/>
      <w:r w:rsidRPr="008C3879">
        <w:rPr>
          <w:rFonts w:ascii="Times New Roman" w:hAnsi="Times New Roman" w:cs="Times New Roman"/>
          <w:sz w:val="24"/>
          <w:szCs w:val="24"/>
          <w:lang w:val="en-US"/>
        </w:rPr>
        <w:t>Família</w:t>
      </w:r>
      <w:proofErr w:type="spellEnd"/>
      <w:r w:rsidRPr="008C3879">
        <w:rPr>
          <w:rFonts w:ascii="Times New Roman" w:hAnsi="Times New Roman" w:cs="Times New Roman"/>
          <w:sz w:val="24"/>
          <w:szCs w:val="24"/>
          <w:lang w:val="en-US"/>
        </w:rPr>
        <w:t xml:space="preserve"> </w:t>
      </w:r>
      <w:proofErr w:type="spellStart"/>
      <w:r w:rsidRPr="008C3879">
        <w:rPr>
          <w:rFonts w:ascii="Times New Roman" w:hAnsi="Times New Roman" w:cs="Times New Roman"/>
          <w:sz w:val="24"/>
          <w:szCs w:val="24"/>
          <w:lang w:val="en-US"/>
        </w:rPr>
        <w:t>Agrícola</w:t>
      </w:r>
      <w:proofErr w:type="spellEnd"/>
      <w:r w:rsidRPr="008C3879">
        <w:rPr>
          <w:rFonts w:ascii="Times New Roman" w:hAnsi="Times New Roman" w:cs="Times New Roman"/>
          <w:sz w:val="24"/>
          <w:szCs w:val="24"/>
          <w:lang w:val="en-US"/>
        </w:rPr>
        <w:t xml:space="preserve"> Vale do Gurguéia (EFAVAG</w:t>
      </w:r>
      <w:proofErr w:type="gramStart"/>
      <w:r w:rsidRPr="008C3879">
        <w:rPr>
          <w:rFonts w:ascii="Times New Roman" w:hAnsi="Times New Roman" w:cs="Times New Roman"/>
          <w:sz w:val="24"/>
          <w:szCs w:val="24"/>
          <w:lang w:val="en-US"/>
        </w:rPr>
        <w:t>)in</w:t>
      </w:r>
      <w:proofErr w:type="gramEnd"/>
      <w:r w:rsidRPr="008C3879">
        <w:rPr>
          <w:rFonts w:ascii="Times New Roman" w:hAnsi="Times New Roman" w:cs="Times New Roman"/>
          <w:sz w:val="24"/>
          <w:szCs w:val="24"/>
          <w:lang w:val="en-US"/>
        </w:rPr>
        <w:t xml:space="preserve"> Cristino Castro in southern </w:t>
      </w:r>
      <w:proofErr w:type="spellStart"/>
      <w:r w:rsidRPr="008C3879">
        <w:rPr>
          <w:rFonts w:ascii="Times New Roman" w:hAnsi="Times New Roman" w:cs="Times New Roman"/>
          <w:sz w:val="24"/>
          <w:szCs w:val="24"/>
          <w:lang w:val="en-US"/>
        </w:rPr>
        <w:t>Piauí</w:t>
      </w:r>
      <w:proofErr w:type="spellEnd"/>
      <w:r w:rsidRPr="008C3879">
        <w:rPr>
          <w:rFonts w:ascii="Times New Roman" w:hAnsi="Times New Roman" w:cs="Times New Roman"/>
          <w:sz w:val="24"/>
          <w:szCs w:val="24"/>
          <w:lang w:val="en-US"/>
        </w:rPr>
        <w:t xml:space="preserve">. Its objective is to promote appreciation of the human being, through implemented activities and tools. This institution is a group of players - mobilized and articulated partners that co-operate in youth training. Technical form of education prioritizes professional learning practices, experiences, field observations, learning how to interpret reality and ability to transform it. In fact, the </w:t>
      </w:r>
      <w:proofErr w:type="gramStart"/>
      <w:r w:rsidRPr="008C3879">
        <w:rPr>
          <w:rFonts w:ascii="Times New Roman" w:hAnsi="Times New Roman" w:cs="Times New Roman"/>
          <w:sz w:val="24"/>
          <w:szCs w:val="24"/>
          <w:lang w:val="en-US"/>
        </w:rPr>
        <w:t xml:space="preserve">preparation to be a good </w:t>
      </w:r>
      <w:proofErr w:type="spellStart"/>
      <w:r w:rsidRPr="008C3879">
        <w:rPr>
          <w:rFonts w:ascii="Times New Roman" w:hAnsi="Times New Roman" w:cs="Times New Roman"/>
          <w:sz w:val="24"/>
          <w:szCs w:val="24"/>
          <w:lang w:val="en-US"/>
        </w:rPr>
        <w:t>citizenis</w:t>
      </w:r>
      <w:proofErr w:type="spellEnd"/>
      <w:r w:rsidRPr="008C3879">
        <w:rPr>
          <w:rFonts w:ascii="Times New Roman" w:hAnsi="Times New Roman" w:cs="Times New Roman"/>
          <w:sz w:val="24"/>
          <w:szCs w:val="24"/>
          <w:lang w:val="en-US"/>
        </w:rPr>
        <w:t xml:space="preserve"> still</w:t>
      </w:r>
      <w:proofErr w:type="gramEnd"/>
      <w:r w:rsidRPr="008C3879">
        <w:rPr>
          <w:rFonts w:ascii="Times New Roman" w:hAnsi="Times New Roman" w:cs="Times New Roman"/>
          <w:sz w:val="24"/>
          <w:szCs w:val="24"/>
          <w:lang w:val="en-US"/>
        </w:rPr>
        <w:t xml:space="preserve"> a form of humanistic education in order to prepare for life and for personal and community development (AEFAPI 2008). The objective of this study was to understand the relationships between the EFAVAG and their families through meetings and visits. This enabled better understanding of the everyday farmer’s life. The research sought to understand the reality of communities and their contribution to EFAVAG. We noticed a lack of systematic participation, both by the families as well as the performance of the education program at the school. It was also perceived the distance between monitors and monitoring of young people in their families. Moreover, there is no clarity neither regarding the purpose of the pedagogy of alternation, nor a better understanding of dynamic training by families. It was analyzed, however, that despite all the problems faced by the farmers when sending and keeping their children in the school, there is still a large participation in the development of pedagogical practices in EFA. The families report that their children have advanced on the social, intellectual and community level while attending the </w:t>
      </w:r>
      <w:proofErr w:type="spellStart"/>
      <w:r w:rsidRPr="008C3879">
        <w:rPr>
          <w:rFonts w:ascii="Times New Roman" w:hAnsi="Times New Roman" w:cs="Times New Roman"/>
          <w:sz w:val="24"/>
          <w:szCs w:val="24"/>
          <w:lang w:val="en-US"/>
        </w:rPr>
        <w:t>EFA.It</w:t>
      </w:r>
      <w:proofErr w:type="spellEnd"/>
      <w:r w:rsidRPr="008C3879">
        <w:rPr>
          <w:rFonts w:ascii="Times New Roman" w:hAnsi="Times New Roman" w:cs="Times New Roman"/>
          <w:sz w:val="24"/>
          <w:szCs w:val="24"/>
          <w:lang w:val="en-US"/>
        </w:rPr>
        <w:t xml:space="preserve"> should be remembered that we are talking about a school established and </w:t>
      </w:r>
      <w:proofErr w:type="spellStart"/>
      <w:r w:rsidRPr="008C3879">
        <w:rPr>
          <w:rFonts w:ascii="Times New Roman" w:hAnsi="Times New Roman" w:cs="Times New Roman"/>
          <w:sz w:val="24"/>
          <w:szCs w:val="24"/>
          <w:lang w:val="en-US"/>
        </w:rPr>
        <w:t>developedby</w:t>
      </w:r>
      <w:proofErr w:type="spellEnd"/>
      <w:r w:rsidRPr="008C3879">
        <w:rPr>
          <w:rFonts w:ascii="Times New Roman" w:hAnsi="Times New Roman" w:cs="Times New Roman"/>
          <w:sz w:val="24"/>
          <w:szCs w:val="24"/>
          <w:lang w:val="en-US"/>
        </w:rPr>
        <w:t xml:space="preserve"> the parents of students. Thus, it is an experience that arises from rural workers.</w:t>
      </w:r>
      <w:r w:rsidRPr="008C3879">
        <w:rPr>
          <w:rFonts w:ascii="Times New Roman" w:hAnsi="Times New Roman" w:cs="Times New Roman"/>
          <w:sz w:val="24"/>
          <w:szCs w:val="24"/>
          <w:lang w:val="en-US"/>
        </w:rPr>
        <w:br/>
      </w:r>
      <w:r w:rsidRPr="008C3879">
        <w:rPr>
          <w:rFonts w:ascii="Times New Roman" w:hAnsi="Times New Roman" w:cs="Times New Roman"/>
          <w:sz w:val="24"/>
          <w:szCs w:val="24"/>
          <w:lang w:val="en-US"/>
        </w:rPr>
        <w:br/>
      </w:r>
      <w:proofErr w:type="spellStart"/>
      <w:r w:rsidRPr="008C3879">
        <w:rPr>
          <w:rFonts w:ascii="Times New Roman" w:hAnsi="Times New Roman" w:cs="Times New Roman"/>
          <w:sz w:val="24"/>
          <w:szCs w:val="24"/>
        </w:rPr>
        <w:t>Keywords</w:t>
      </w:r>
      <w:proofErr w:type="spellEnd"/>
      <w:r w:rsidRPr="008C3879">
        <w:rPr>
          <w:rFonts w:ascii="Times New Roman" w:hAnsi="Times New Roman" w:cs="Times New Roman"/>
          <w:sz w:val="24"/>
          <w:szCs w:val="24"/>
        </w:rPr>
        <w:t xml:space="preserve">: </w:t>
      </w:r>
      <w:proofErr w:type="spellStart"/>
      <w:r w:rsidRPr="008C3879">
        <w:rPr>
          <w:rFonts w:ascii="Times New Roman" w:hAnsi="Times New Roman" w:cs="Times New Roman"/>
          <w:sz w:val="24"/>
          <w:szCs w:val="24"/>
        </w:rPr>
        <w:t>Family</w:t>
      </w:r>
      <w:proofErr w:type="spellEnd"/>
      <w:r w:rsidRPr="008C3879">
        <w:rPr>
          <w:rFonts w:ascii="Times New Roman" w:hAnsi="Times New Roman" w:cs="Times New Roman"/>
          <w:sz w:val="24"/>
          <w:szCs w:val="24"/>
        </w:rPr>
        <w:t xml:space="preserve">. Field. </w:t>
      </w:r>
      <w:proofErr w:type="spellStart"/>
      <w:r w:rsidRPr="008C3879">
        <w:rPr>
          <w:rFonts w:ascii="Times New Roman" w:hAnsi="Times New Roman" w:cs="Times New Roman"/>
          <w:sz w:val="24"/>
          <w:szCs w:val="24"/>
        </w:rPr>
        <w:t>Youth</w:t>
      </w:r>
      <w:proofErr w:type="spellEnd"/>
      <w:r w:rsidRPr="008C3879">
        <w:rPr>
          <w:rFonts w:ascii="Times New Roman" w:hAnsi="Times New Roman" w:cs="Times New Roman"/>
          <w:sz w:val="24"/>
          <w:szCs w:val="24"/>
        </w:rPr>
        <w:t xml:space="preserve">. </w:t>
      </w:r>
      <w:proofErr w:type="spellStart"/>
      <w:r w:rsidRPr="008C3879">
        <w:rPr>
          <w:rFonts w:ascii="Times New Roman" w:hAnsi="Times New Roman" w:cs="Times New Roman"/>
          <w:sz w:val="24"/>
          <w:szCs w:val="24"/>
        </w:rPr>
        <w:t>School</w:t>
      </w:r>
      <w:proofErr w:type="spellEnd"/>
      <w:r w:rsidRPr="008C3879">
        <w:rPr>
          <w:rFonts w:ascii="Times New Roman" w:hAnsi="Times New Roman" w:cs="Times New Roman"/>
          <w:sz w:val="24"/>
          <w:szCs w:val="24"/>
        </w:rPr>
        <w:t xml:space="preserve"> </w:t>
      </w:r>
      <w:proofErr w:type="spellStart"/>
      <w:r w:rsidRPr="008C3879">
        <w:rPr>
          <w:rFonts w:ascii="Times New Roman" w:hAnsi="Times New Roman" w:cs="Times New Roman"/>
          <w:sz w:val="24"/>
          <w:szCs w:val="24"/>
        </w:rPr>
        <w:t>and</w:t>
      </w:r>
      <w:proofErr w:type="spellEnd"/>
      <w:r w:rsidRPr="008C3879">
        <w:rPr>
          <w:rFonts w:ascii="Times New Roman" w:hAnsi="Times New Roman" w:cs="Times New Roman"/>
          <w:sz w:val="24"/>
          <w:szCs w:val="24"/>
        </w:rPr>
        <w:t xml:space="preserve"> </w:t>
      </w:r>
      <w:proofErr w:type="spellStart"/>
      <w:r w:rsidRPr="008C3879">
        <w:rPr>
          <w:rFonts w:ascii="Times New Roman" w:hAnsi="Times New Roman" w:cs="Times New Roman"/>
          <w:sz w:val="24"/>
          <w:szCs w:val="24"/>
        </w:rPr>
        <w:t>Pedagogy</w:t>
      </w:r>
      <w:proofErr w:type="spellEnd"/>
      <w:r w:rsidRPr="008C3879">
        <w:rPr>
          <w:rFonts w:ascii="Times New Roman" w:hAnsi="Times New Roman" w:cs="Times New Roman"/>
          <w:sz w:val="24"/>
          <w:szCs w:val="24"/>
        </w:rPr>
        <w:t xml:space="preserve"> </w:t>
      </w:r>
      <w:proofErr w:type="spellStart"/>
      <w:r w:rsidRPr="008C3879">
        <w:rPr>
          <w:rFonts w:ascii="Times New Roman" w:hAnsi="Times New Roman" w:cs="Times New Roman"/>
          <w:sz w:val="24"/>
          <w:szCs w:val="24"/>
        </w:rPr>
        <w:t>of</w:t>
      </w:r>
      <w:proofErr w:type="spellEnd"/>
      <w:r w:rsidRPr="008C3879">
        <w:rPr>
          <w:rFonts w:ascii="Times New Roman" w:hAnsi="Times New Roman" w:cs="Times New Roman"/>
          <w:sz w:val="24"/>
          <w:szCs w:val="24"/>
        </w:rPr>
        <w:t xml:space="preserve"> </w:t>
      </w:r>
      <w:proofErr w:type="spellStart"/>
      <w:r w:rsidRPr="008C3879">
        <w:rPr>
          <w:rFonts w:ascii="Times New Roman" w:hAnsi="Times New Roman" w:cs="Times New Roman"/>
          <w:sz w:val="24"/>
          <w:szCs w:val="24"/>
        </w:rPr>
        <w:t>Alternation</w:t>
      </w:r>
      <w:proofErr w:type="spellEnd"/>
      <w:r w:rsidRPr="008C3879">
        <w:rPr>
          <w:rFonts w:ascii="Times New Roman" w:hAnsi="Times New Roman" w:cs="Times New Roman"/>
          <w:sz w:val="24"/>
          <w:szCs w:val="24"/>
        </w:rPr>
        <w:t>.</w:t>
      </w:r>
    </w:p>
    <w:p w:rsidR="00A76032" w:rsidRDefault="00A76032"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8C3879" w:rsidRDefault="008C3879" w:rsidP="00AE6E9D">
      <w:pPr>
        <w:tabs>
          <w:tab w:val="left" w:pos="1985"/>
        </w:tabs>
        <w:spacing w:line="360" w:lineRule="auto"/>
        <w:ind w:left="-284" w:firstLine="284"/>
        <w:jc w:val="both"/>
        <w:rPr>
          <w:rFonts w:ascii="Times New Roman" w:hAnsi="Times New Roman" w:cs="Times New Roman"/>
          <w:sz w:val="24"/>
          <w:szCs w:val="24"/>
        </w:rPr>
      </w:pPr>
    </w:p>
    <w:p w:rsidR="00A76032" w:rsidRPr="00AE6E9D" w:rsidRDefault="00A76032" w:rsidP="00AE6E9D">
      <w:pPr>
        <w:tabs>
          <w:tab w:val="left" w:pos="1985"/>
        </w:tabs>
        <w:spacing w:line="360" w:lineRule="auto"/>
        <w:ind w:left="-284" w:firstLine="284"/>
        <w:jc w:val="both"/>
        <w:rPr>
          <w:rFonts w:ascii="Times New Roman" w:hAnsi="Times New Roman" w:cs="Times New Roman"/>
          <w:sz w:val="24"/>
          <w:szCs w:val="24"/>
        </w:rPr>
      </w:pPr>
    </w:p>
    <w:p w:rsidR="00581936" w:rsidRDefault="00EC5320" w:rsidP="00581936">
      <w:pPr>
        <w:pStyle w:val="PargrafodaLista"/>
        <w:numPr>
          <w:ilvl w:val="0"/>
          <w:numId w:val="1"/>
        </w:numPr>
        <w:tabs>
          <w:tab w:val="left" w:pos="1985"/>
        </w:tabs>
        <w:spacing w:line="360" w:lineRule="auto"/>
        <w:ind w:left="1134" w:right="1701"/>
        <w:jc w:val="left"/>
        <w:rPr>
          <w:rFonts w:ascii="Times New Roman" w:hAnsi="Times New Roman" w:cs="Times New Roman"/>
          <w:b/>
          <w:sz w:val="24"/>
          <w:szCs w:val="24"/>
        </w:rPr>
      </w:pPr>
      <w:r w:rsidRPr="004A151E">
        <w:rPr>
          <w:rFonts w:ascii="Times New Roman" w:hAnsi="Times New Roman" w:cs="Times New Roman"/>
          <w:b/>
          <w:sz w:val="24"/>
          <w:szCs w:val="24"/>
        </w:rPr>
        <w:t>Introdução</w:t>
      </w:r>
    </w:p>
    <w:p w:rsidR="00AE6E9D" w:rsidRPr="00C47A03" w:rsidRDefault="00AE6E9D" w:rsidP="00AE6E9D">
      <w:pPr>
        <w:pStyle w:val="PargrafodaLista"/>
        <w:tabs>
          <w:tab w:val="left" w:pos="1985"/>
        </w:tabs>
        <w:spacing w:line="360" w:lineRule="auto"/>
        <w:ind w:left="1134" w:right="1701"/>
        <w:jc w:val="left"/>
        <w:rPr>
          <w:rFonts w:ascii="Times New Roman" w:hAnsi="Times New Roman" w:cs="Times New Roman"/>
          <w:b/>
          <w:sz w:val="24"/>
          <w:szCs w:val="24"/>
        </w:rPr>
      </w:pPr>
    </w:p>
    <w:p w:rsidR="000A508C" w:rsidRPr="004A151E" w:rsidRDefault="00EC5320" w:rsidP="004900FD">
      <w:pPr>
        <w:pStyle w:val="PargrafodaLista"/>
        <w:tabs>
          <w:tab w:val="left" w:pos="426"/>
          <w:tab w:val="left" w:pos="1985"/>
        </w:tabs>
        <w:spacing w:line="360" w:lineRule="auto"/>
        <w:ind w:left="0" w:firstLine="425"/>
        <w:jc w:val="both"/>
        <w:rPr>
          <w:rFonts w:ascii="Times New Roman" w:hAnsi="Times New Roman" w:cs="Times New Roman"/>
          <w:sz w:val="24"/>
          <w:szCs w:val="24"/>
        </w:rPr>
      </w:pPr>
      <w:r w:rsidRPr="004A151E">
        <w:rPr>
          <w:rFonts w:ascii="Times New Roman" w:hAnsi="Times New Roman" w:cs="Times New Roman"/>
          <w:sz w:val="24"/>
          <w:szCs w:val="24"/>
        </w:rPr>
        <w:t xml:space="preserve">As EFAs e suas famílias de modo específico </w:t>
      </w:r>
      <w:r w:rsidR="008C3706" w:rsidRPr="004A151E">
        <w:rPr>
          <w:rFonts w:ascii="Times New Roman" w:hAnsi="Times New Roman" w:cs="Times New Roman"/>
          <w:sz w:val="24"/>
          <w:szCs w:val="24"/>
        </w:rPr>
        <w:t>devem ser motivo de estudos e reflex</w:t>
      </w:r>
      <w:r w:rsidR="00CB1C96" w:rsidRPr="004A151E">
        <w:rPr>
          <w:rFonts w:ascii="Times New Roman" w:hAnsi="Times New Roman" w:cs="Times New Roman"/>
          <w:sz w:val="24"/>
          <w:szCs w:val="24"/>
        </w:rPr>
        <w:t>ões para buscar</w:t>
      </w:r>
      <w:r w:rsidR="00181E77">
        <w:rPr>
          <w:rFonts w:ascii="Times New Roman" w:hAnsi="Times New Roman" w:cs="Times New Roman"/>
          <w:sz w:val="24"/>
          <w:szCs w:val="24"/>
        </w:rPr>
        <w:t xml:space="preserve"> </w:t>
      </w:r>
      <w:r w:rsidR="00CB1C96" w:rsidRPr="004A151E">
        <w:rPr>
          <w:rFonts w:ascii="Times New Roman" w:hAnsi="Times New Roman" w:cs="Times New Roman"/>
          <w:sz w:val="24"/>
          <w:szCs w:val="24"/>
        </w:rPr>
        <w:t xml:space="preserve">melhores </w:t>
      </w:r>
      <w:r w:rsidR="00A804A6">
        <w:rPr>
          <w:rFonts w:ascii="Times New Roman" w:hAnsi="Times New Roman" w:cs="Times New Roman"/>
          <w:sz w:val="24"/>
          <w:szCs w:val="24"/>
        </w:rPr>
        <w:t xml:space="preserve">e novas </w:t>
      </w:r>
      <w:r w:rsidR="00CB1C96" w:rsidRPr="004A151E">
        <w:rPr>
          <w:rFonts w:ascii="Times New Roman" w:hAnsi="Times New Roman" w:cs="Times New Roman"/>
          <w:sz w:val="24"/>
          <w:szCs w:val="24"/>
        </w:rPr>
        <w:t>relaçõe</w:t>
      </w:r>
      <w:r w:rsidR="008C3706" w:rsidRPr="004A151E">
        <w:rPr>
          <w:rFonts w:ascii="Times New Roman" w:hAnsi="Times New Roman" w:cs="Times New Roman"/>
          <w:sz w:val="24"/>
          <w:szCs w:val="24"/>
        </w:rPr>
        <w:t xml:space="preserve">s e interações entre esses dois </w:t>
      </w:r>
      <w:r w:rsidR="00A46170" w:rsidRPr="004A151E">
        <w:rPr>
          <w:rFonts w:ascii="Times New Roman" w:hAnsi="Times New Roman" w:cs="Times New Roman"/>
          <w:sz w:val="24"/>
          <w:szCs w:val="24"/>
        </w:rPr>
        <w:t xml:space="preserve">espaços. </w:t>
      </w:r>
      <w:r w:rsidR="008C3706" w:rsidRPr="004A151E">
        <w:rPr>
          <w:rFonts w:ascii="Times New Roman" w:hAnsi="Times New Roman" w:cs="Times New Roman"/>
          <w:sz w:val="24"/>
          <w:szCs w:val="24"/>
        </w:rPr>
        <w:t xml:space="preserve">Ao vivenciar diferentes </w:t>
      </w:r>
      <w:r w:rsidR="00AD152B" w:rsidRPr="004A151E">
        <w:rPr>
          <w:rFonts w:ascii="Times New Roman" w:hAnsi="Times New Roman" w:cs="Times New Roman"/>
          <w:sz w:val="24"/>
          <w:szCs w:val="24"/>
        </w:rPr>
        <w:t>experiências d</w:t>
      </w:r>
      <w:r w:rsidR="008C3706" w:rsidRPr="004A151E">
        <w:rPr>
          <w:rFonts w:ascii="Times New Roman" w:hAnsi="Times New Roman" w:cs="Times New Roman"/>
          <w:sz w:val="24"/>
          <w:szCs w:val="24"/>
        </w:rPr>
        <w:t>e</w:t>
      </w:r>
      <w:r w:rsidR="00AD152B" w:rsidRPr="004A151E">
        <w:rPr>
          <w:rFonts w:ascii="Times New Roman" w:hAnsi="Times New Roman" w:cs="Times New Roman"/>
          <w:sz w:val="24"/>
          <w:szCs w:val="24"/>
        </w:rPr>
        <w:t xml:space="preserve"> </w:t>
      </w:r>
      <w:r w:rsidR="008C3706" w:rsidRPr="004A151E">
        <w:rPr>
          <w:rFonts w:ascii="Times New Roman" w:hAnsi="Times New Roman" w:cs="Times New Roman"/>
          <w:sz w:val="24"/>
          <w:szCs w:val="24"/>
        </w:rPr>
        <w:t>pedagogia da altern</w:t>
      </w:r>
      <w:r w:rsidR="00C61841" w:rsidRPr="004A151E">
        <w:rPr>
          <w:rFonts w:ascii="Times New Roman" w:hAnsi="Times New Roman" w:cs="Times New Roman"/>
          <w:sz w:val="24"/>
          <w:szCs w:val="24"/>
        </w:rPr>
        <w:t>ância no sul do Piauí visualizamos</w:t>
      </w:r>
      <w:r w:rsidR="008C3706" w:rsidRPr="004A151E">
        <w:rPr>
          <w:rFonts w:ascii="Times New Roman" w:hAnsi="Times New Roman" w:cs="Times New Roman"/>
          <w:sz w:val="24"/>
          <w:szCs w:val="24"/>
        </w:rPr>
        <w:t xml:space="preserve"> </w:t>
      </w:r>
      <w:r w:rsidRPr="004A151E">
        <w:rPr>
          <w:rFonts w:ascii="Times New Roman" w:hAnsi="Times New Roman" w:cs="Times New Roman"/>
          <w:sz w:val="24"/>
          <w:szCs w:val="24"/>
        </w:rPr>
        <w:t xml:space="preserve">que os criadores ou fundadores das EFAs vêm sendo pouco percebidos ou valorizados. Observamos </w:t>
      </w:r>
      <w:r w:rsidR="008C3706" w:rsidRPr="004A151E">
        <w:rPr>
          <w:rFonts w:ascii="Times New Roman" w:hAnsi="Times New Roman" w:cs="Times New Roman"/>
          <w:sz w:val="24"/>
          <w:szCs w:val="24"/>
        </w:rPr>
        <w:t xml:space="preserve">ainda, </w:t>
      </w:r>
      <w:r w:rsidR="00C61841" w:rsidRPr="004A151E">
        <w:rPr>
          <w:rFonts w:ascii="Times New Roman" w:hAnsi="Times New Roman" w:cs="Times New Roman"/>
          <w:sz w:val="24"/>
          <w:szCs w:val="24"/>
        </w:rPr>
        <w:t xml:space="preserve">o empenho e </w:t>
      </w:r>
      <w:r w:rsidRPr="004A151E">
        <w:rPr>
          <w:rFonts w:ascii="Times New Roman" w:hAnsi="Times New Roman" w:cs="Times New Roman"/>
          <w:sz w:val="24"/>
          <w:szCs w:val="24"/>
        </w:rPr>
        <w:t>a luta incessante das famílias para manter</w:t>
      </w:r>
      <w:r w:rsidR="00C61841" w:rsidRPr="004A151E">
        <w:rPr>
          <w:rFonts w:ascii="Times New Roman" w:hAnsi="Times New Roman" w:cs="Times New Roman"/>
          <w:sz w:val="24"/>
          <w:szCs w:val="24"/>
        </w:rPr>
        <w:t>em</w:t>
      </w:r>
      <w:r w:rsidRPr="004A151E">
        <w:rPr>
          <w:rFonts w:ascii="Times New Roman" w:hAnsi="Times New Roman" w:cs="Times New Roman"/>
          <w:sz w:val="24"/>
          <w:szCs w:val="24"/>
        </w:rPr>
        <w:t xml:space="preserve"> seus filhos na escola</w:t>
      </w:r>
      <w:r w:rsidR="00C609D3">
        <w:rPr>
          <w:rFonts w:ascii="Times New Roman" w:hAnsi="Times New Roman" w:cs="Times New Roman"/>
          <w:sz w:val="24"/>
          <w:szCs w:val="24"/>
        </w:rPr>
        <w:t>. Buscam</w:t>
      </w:r>
      <w:r w:rsidRPr="004A151E">
        <w:rPr>
          <w:rFonts w:ascii="Times New Roman" w:hAnsi="Times New Roman" w:cs="Times New Roman"/>
          <w:sz w:val="24"/>
          <w:szCs w:val="24"/>
        </w:rPr>
        <w:t xml:space="preserve"> oportunidades diferenci</w:t>
      </w:r>
      <w:r w:rsidR="008C3706" w:rsidRPr="004A151E">
        <w:rPr>
          <w:rFonts w:ascii="Times New Roman" w:hAnsi="Times New Roman" w:cs="Times New Roman"/>
          <w:sz w:val="24"/>
          <w:szCs w:val="24"/>
        </w:rPr>
        <w:t>adas, de modo que possam ajudá</w:t>
      </w:r>
      <w:r w:rsidR="00AE01E7">
        <w:rPr>
          <w:rFonts w:ascii="Times New Roman" w:hAnsi="Times New Roman" w:cs="Times New Roman"/>
          <w:sz w:val="24"/>
          <w:szCs w:val="24"/>
        </w:rPr>
        <w:t>–lo</w:t>
      </w:r>
      <w:r w:rsidRPr="004A151E">
        <w:rPr>
          <w:rFonts w:ascii="Times New Roman" w:hAnsi="Times New Roman" w:cs="Times New Roman"/>
          <w:sz w:val="24"/>
          <w:szCs w:val="24"/>
        </w:rPr>
        <w:t xml:space="preserve">s a reparar a realidade </w:t>
      </w:r>
      <w:r w:rsidR="008C3706" w:rsidRPr="004A151E">
        <w:rPr>
          <w:rFonts w:ascii="Times New Roman" w:hAnsi="Times New Roman" w:cs="Times New Roman"/>
          <w:sz w:val="24"/>
          <w:szCs w:val="24"/>
        </w:rPr>
        <w:t>desafiadora</w:t>
      </w:r>
      <w:r w:rsidR="00167293" w:rsidRPr="004A151E">
        <w:rPr>
          <w:rFonts w:ascii="Times New Roman" w:hAnsi="Times New Roman" w:cs="Times New Roman"/>
          <w:sz w:val="24"/>
          <w:szCs w:val="24"/>
        </w:rPr>
        <w:t xml:space="preserve"> do</w:t>
      </w:r>
      <w:r w:rsidRPr="004A151E">
        <w:rPr>
          <w:rFonts w:ascii="Times New Roman" w:hAnsi="Times New Roman" w:cs="Times New Roman"/>
          <w:sz w:val="24"/>
          <w:szCs w:val="24"/>
        </w:rPr>
        <w:t xml:space="preserve"> meio rural em que vivem, sem necessitarem afastar-se de maneira definit</w:t>
      </w:r>
      <w:r w:rsidR="00C609D3">
        <w:rPr>
          <w:rFonts w:ascii="Times New Roman" w:hAnsi="Times New Roman" w:cs="Times New Roman"/>
          <w:sz w:val="24"/>
          <w:szCs w:val="24"/>
        </w:rPr>
        <w:t>iva de suas famílias</w:t>
      </w:r>
      <w:r w:rsidRPr="004A151E">
        <w:rPr>
          <w:rFonts w:ascii="Times New Roman" w:hAnsi="Times New Roman" w:cs="Times New Roman"/>
          <w:sz w:val="24"/>
          <w:szCs w:val="24"/>
        </w:rPr>
        <w:t>.</w:t>
      </w:r>
    </w:p>
    <w:p w:rsidR="00EC5320" w:rsidRPr="004A151E" w:rsidRDefault="00EC5320" w:rsidP="004900FD">
      <w:pPr>
        <w:pStyle w:val="PargrafodaLista"/>
        <w:tabs>
          <w:tab w:val="left" w:pos="567"/>
          <w:tab w:val="left" w:pos="1985"/>
        </w:tabs>
        <w:spacing w:line="360" w:lineRule="auto"/>
        <w:ind w:left="0" w:firstLine="425"/>
        <w:jc w:val="both"/>
        <w:rPr>
          <w:rFonts w:ascii="Times New Roman" w:hAnsi="Times New Roman" w:cs="Times New Roman"/>
          <w:sz w:val="24"/>
          <w:szCs w:val="24"/>
        </w:rPr>
      </w:pPr>
      <w:r w:rsidRPr="004A151E">
        <w:rPr>
          <w:rFonts w:ascii="Times New Roman" w:hAnsi="Times New Roman" w:cs="Times New Roman"/>
          <w:sz w:val="24"/>
          <w:szCs w:val="24"/>
        </w:rPr>
        <w:t xml:space="preserve">Nos meios de comunicação a todo instante se ouve falar no dia da família na </w:t>
      </w:r>
      <w:r w:rsidR="00E9606D" w:rsidRPr="004A151E">
        <w:rPr>
          <w:rFonts w:ascii="Times New Roman" w:hAnsi="Times New Roman" w:cs="Times New Roman"/>
          <w:sz w:val="24"/>
          <w:szCs w:val="24"/>
        </w:rPr>
        <w:t xml:space="preserve">escola, </w:t>
      </w:r>
      <w:r w:rsidR="00AD152B" w:rsidRPr="004A151E">
        <w:rPr>
          <w:rFonts w:ascii="Times New Roman" w:hAnsi="Times New Roman" w:cs="Times New Roman"/>
          <w:sz w:val="24"/>
          <w:szCs w:val="24"/>
        </w:rPr>
        <w:t>como o projeto Família na Escola que</w:t>
      </w:r>
      <w:r w:rsidRPr="004A151E">
        <w:rPr>
          <w:rFonts w:ascii="Times New Roman" w:hAnsi="Times New Roman" w:cs="Times New Roman"/>
          <w:sz w:val="24"/>
          <w:szCs w:val="24"/>
        </w:rPr>
        <w:t xml:space="preserve"> objetiva traze</w:t>
      </w:r>
      <w:r w:rsidR="00AD152B" w:rsidRPr="004A151E">
        <w:rPr>
          <w:rFonts w:ascii="Times New Roman" w:hAnsi="Times New Roman" w:cs="Times New Roman"/>
          <w:sz w:val="24"/>
          <w:szCs w:val="24"/>
        </w:rPr>
        <w:t xml:space="preserve">r os pais para </w:t>
      </w:r>
      <w:r w:rsidR="00C61841" w:rsidRPr="004A151E">
        <w:rPr>
          <w:rFonts w:ascii="Times New Roman" w:hAnsi="Times New Roman" w:cs="Times New Roman"/>
          <w:sz w:val="24"/>
          <w:szCs w:val="24"/>
        </w:rPr>
        <w:t>dentro deste ambiente educativo</w:t>
      </w:r>
      <w:r w:rsidR="00AD152B" w:rsidRPr="004A151E">
        <w:rPr>
          <w:rFonts w:ascii="Times New Roman" w:hAnsi="Times New Roman" w:cs="Times New Roman"/>
          <w:sz w:val="24"/>
          <w:szCs w:val="24"/>
        </w:rPr>
        <w:t xml:space="preserve"> a fim de aproximar esses dois espaços, ou seja, a casa e a escola. A ideia deste projeto</w:t>
      </w:r>
      <w:r w:rsidRPr="004A151E">
        <w:rPr>
          <w:rFonts w:ascii="Times New Roman" w:hAnsi="Times New Roman" w:cs="Times New Roman"/>
          <w:sz w:val="24"/>
          <w:szCs w:val="24"/>
        </w:rPr>
        <w:t xml:space="preserve"> é que os pais se envolvam com a educação dos filhos e estejam prontos a contribuir com </w:t>
      </w:r>
      <w:r w:rsidR="00AD152B" w:rsidRPr="004A151E">
        <w:rPr>
          <w:rFonts w:ascii="Times New Roman" w:hAnsi="Times New Roman" w:cs="Times New Roman"/>
          <w:sz w:val="24"/>
          <w:szCs w:val="24"/>
        </w:rPr>
        <w:t xml:space="preserve">novas </w:t>
      </w:r>
      <w:r w:rsidRPr="004A151E">
        <w:rPr>
          <w:rFonts w:ascii="Times New Roman" w:hAnsi="Times New Roman" w:cs="Times New Roman"/>
          <w:sz w:val="24"/>
          <w:szCs w:val="24"/>
        </w:rPr>
        <w:t>ideias par</w:t>
      </w:r>
      <w:r w:rsidR="00C61841" w:rsidRPr="004A151E">
        <w:rPr>
          <w:rFonts w:ascii="Times New Roman" w:hAnsi="Times New Roman" w:cs="Times New Roman"/>
          <w:sz w:val="24"/>
          <w:szCs w:val="24"/>
        </w:rPr>
        <w:t>a melhorar o ensino da escola pú</w:t>
      </w:r>
      <w:r w:rsidR="00C609D3">
        <w:rPr>
          <w:rFonts w:ascii="Times New Roman" w:hAnsi="Times New Roman" w:cs="Times New Roman"/>
          <w:sz w:val="24"/>
          <w:szCs w:val="24"/>
        </w:rPr>
        <w:t>blica</w:t>
      </w:r>
      <w:r w:rsidR="00C61841" w:rsidRPr="004A151E">
        <w:rPr>
          <w:rFonts w:ascii="Times New Roman" w:hAnsi="Times New Roman" w:cs="Times New Roman"/>
          <w:sz w:val="24"/>
          <w:szCs w:val="24"/>
        </w:rPr>
        <w:t xml:space="preserve"> (RIBEIRO, 2012).</w:t>
      </w:r>
      <w:r w:rsidRPr="004A151E">
        <w:rPr>
          <w:rFonts w:ascii="Times New Roman" w:hAnsi="Times New Roman" w:cs="Times New Roman"/>
          <w:sz w:val="24"/>
          <w:szCs w:val="24"/>
        </w:rPr>
        <w:t xml:space="preserve"> Notamos que se trata de um plano com objetivos </w:t>
      </w:r>
      <w:r w:rsidR="00AD152B" w:rsidRPr="004A151E">
        <w:rPr>
          <w:rFonts w:ascii="Times New Roman" w:hAnsi="Times New Roman" w:cs="Times New Roman"/>
          <w:sz w:val="24"/>
          <w:szCs w:val="24"/>
        </w:rPr>
        <w:t>que saem da escola e direciona-se para família, portanto, pretende envolver este grupo que tradicionalmente permanece</w:t>
      </w:r>
      <w:r w:rsidR="00C61841" w:rsidRPr="004A151E">
        <w:rPr>
          <w:rFonts w:ascii="Times New Roman" w:hAnsi="Times New Roman" w:cs="Times New Roman"/>
          <w:sz w:val="24"/>
          <w:szCs w:val="24"/>
        </w:rPr>
        <w:t>u</w:t>
      </w:r>
      <w:r w:rsidR="00AD152B" w:rsidRPr="004A151E">
        <w:rPr>
          <w:rFonts w:ascii="Times New Roman" w:hAnsi="Times New Roman" w:cs="Times New Roman"/>
          <w:sz w:val="24"/>
          <w:szCs w:val="24"/>
        </w:rPr>
        <w:t xml:space="preserve"> distante da </w:t>
      </w:r>
      <w:r w:rsidR="009004F5" w:rsidRPr="004A151E">
        <w:rPr>
          <w:rFonts w:ascii="Times New Roman" w:hAnsi="Times New Roman" w:cs="Times New Roman"/>
          <w:sz w:val="24"/>
          <w:szCs w:val="24"/>
        </w:rPr>
        <w:t>escola.</w:t>
      </w:r>
      <w:r w:rsidRPr="004A151E">
        <w:rPr>
          <w:rFonts w:ascii="Times New Roman" w:hAnsi="Times New Roman" w:cs="Times New Roman"/>
          <w:sz w:val="24"/>
          <w:szCs w:val="24"/>
        </w:rPr>
        <w:t xml:space="preserve"> </w:t>
      </w:r>
    </w:p>
    <w:p w:rsidR="00EC5320" w:rsidRPr="004A151E" w:rsidRDefault="00C61841" w:rsidP="004900FD">
      <w:pPr>
        <w:tabs>
          <w:tab w:val="left" w:pos="1701"/>
          <w:tab w:val="left" w:pos="1985"/>
        </w:tabs>
        <w:spacing w:line="360" w:lineRule="auto"/>
        <w:ind w:firstLine="425"/>
        <w:jc w:val="both"/>
        <w:rPr>
          <w:rFonts w:ascii="Times New Roman" w:hAnsi="Times New Roman" w:cs="Times New Roman"/>
          <w:sz w:val="24"/>
          <w:szCs w:val="24"/>
        </w:rPr>
      </w:pPr>
      <w:r w:rsidRPr="004A151E">
        <w:rPr>
          <w:rFonts w:ascii="Times New Roman" w:hAnsi="Times New Roman" w:cs="Times New Roman"/>
          <w:sz w:val="24"/>
          <w:szCs w:val="24"/>
        </w:rPr>
        <w:t xml:space="preserve">Existem experiências educativas no Brasil que </w:t>
      </w:r>
      <w:r w:rsidR="00181E77" w:rsidRPr="004A151E">
        <w:rPr>
          <w:rFonts w:ascii="Times New Roman" w:hAnsi="Times New Roman" w:cs="Times New Roman"/>
          <w:sz w:val="24"/>
          <w:szCs w:val="24"/>
        </w:rPr>
        <w:t>se caracterizam</w:t>
      </w:r>
      <w:r w:rsidR="00AE01E7">
        <w:rPr>
          <w:rFonts w:ascii="Times New Roman" w:hAnsi="Times New Roman" w:cs="Times New Roman"/>
          <w:sz w:val="24"/>
          <w:szCs w:val="24"/>
        </w:rPr>
        <w:t xml:space="preserve"> por</w:t>
      </w:r>
      <w:r w:rsidRPr="004A151E">
        <w:rPr>
          <w:rFonts w:ascii="Times New Roman" w:hAnsi="Times New Roman" w:cs="Times New Roman"/>
          <w:sz w:val="24"/>
          <w:szCs w:val="24"/>
        </w:rPr>
        <w:t xml:space="preserve"> relacionarem-se com as famílias</w:t>
      </w:r>
      <w:r w:rsidR="00AE01E7">
        <w:rPr>
          <w:rFonts w:ascii="Times New Roman" w:hAnsi="Times New Roman" w:cs="Times New Roman"/>
          <w:sz w:val="24"/>
          <w:szCs w:val="24"/>
        </w:rPr>
        <w:t xml:space="preserve"> a partir das especificidades locais</w:t>
      </w:r>
      <w:r w:rsidRPr="004A151E">
        <w:rPr>
          <w:rFonts w:ascii="Times New Roman" w:hAnsi="Times New Roman" w:cs="Times New Roman"/>
          <w:sz w:val="24"/>
          <w:szCs w:val="24"/>
        </w:rPr>
        <w:t>. Temos como exemplo, as</w:t>
      </w:r>
      <w:r w:rsidR="00EC5320" w:rsidRPr="004A151E">
        <w:rPr>
          <w:rFonts w:ascii="Times New Roman" w:hAnsi="Times New Roman" w:cs="Times New Roman"/>
          <w:sz w:val="24"/>
          <w:szCs w:val="24"/>
        </w:rPr>
        <w:t xml:space="preserve"> E</w:t>
      </w:r>
      <w:r w:rsidR="00AD152B" w:rsidRPr="004A151E">
        <w:rPr>
          <w:rFonts w:ascii="Times New Roman" w:hAnsi="Times New Roman" w:cs="Times New Roman"/>
          <w:sz w:val="24"/>
          <w:szCs w:val="24"/>
        </w:rPr>
        <w:t>scola</w:t>
      </w:r>
      <w:r w:rsidRPr="004A151E">
        <w:rPr>
          <w:rFonts w:ascii="Times New Roman" w:hAnsi="Times New Roman" w:cs="Times New Roman"/>
          <w:sz w:val="24"/>
          <w:szCs w:val="24"/>
        </w:rPr>
        <w:t>s</w:t>
      </w:r>
      <w:r w:rsidR="00AD152B" w:rsidRPr="004A151E">
        <w:rPr>
          <w:rFonts w:ascii="Times New Roman" w:hAnsi="Times New Roman" w:cs="Times New Roman"/>
          <w:sz w:val="24"/>
          <w:szCs w:val="24"/>
        </w:rPr>
        <w:t xml:space="preserve"> </w:t>
      </w:r>
      <w:r w:rsidR="00EC5320" w:rsidRPr="004A151E">
        <w:rPr>
          <w:rFonts w:ascii="Times New Roman" w:hAnsi="Times New Roman" w:cs="Times New Roman"/>
          <w:sz w:val="24"/>
          <w:szCs w:val="24"/>
        </w:rPr>
        <w:t>F</w:t>
      </w:r>
      <w:r w:rsidR="00AD152B" w:rsidRPr="004A151E">
        <w:rPr>
          <w:rFonts w:ascii="Times New Roman" w:hAnsi="Times New Roman" w:cs="Times New Roman"/>
          <w:sz w:val="24"/>
          <w:szCs w:val="24"/>
        </w:rPr>
        <w:t>amília</w:t>
      </w:r>
      <w:r w:rsidR="00AE01E7">
        <w:rPr>
          <w:rFonts w:ascii="Times New Roman" w:hAnsi="Times New Roman" w:cs="Times New Roman"/>
          <w:sz w:val="24"/>
          <w:szCs w:val="24"/>
        </w:rPr>
        <w:t>s</w:t>
      </w:r>
      <w:r w:rsidR="00AD152B" w:rsidRPr="004A151E">
        <w:rPr>
          <w:rFonts w:ascii="Times New Roman" w:hAnsi="Times New Roman" w:cs="Times New Roman"/>
          <w:sz w:val="24"/>
          <w:szCs w:val="24"/>
        </w:rPr>
        <w:t xml:space="preserve"> </w:t>
      </w:r>
      <w:r w:rsidR="009004F5" w:rsidRPr="004A151E">
        <w:rPr>
          <w:rFonts w:ascii="Times New Roman" w:hAnsi="Times New Roman" w:cs="Times New Roman"/>
          <w:sz w:val="24"/>
          <w:szCs w:val="24"/>
        </w:rPr>
        <w:t>Agrícola (</w:t>
      </w:r>
      <w:r w:rsidR="00AD152B" w:rsidRPr="004A151E">
        <w:rPr>
          <w:rFonts w:ascii="Times New Roman" w:hAnsi="Times New Roman" w:cs="Times New Roman"/>
          <w:sz w:val="24"/>
          <w:szCs w:val="24"/>
        </w:rPr>
        <w:t>EFA</w:t>
      </w:r>
      <w:r w:rsidR="00C609D3">
        <w:rPr>
          <w:rFonts w:ascii="Times New Roman" w:hAnsi="Times New Roman" w:cs="Times New Roman"/>
          <w:sz w:val="24"/>
          <w:szCs w:val="24"/>
        </w:rPr>
        <w:t>s</w:t>
      </w:r>
      <w:r w:rsidR="00AD152B" w:rsidRPr="004A151E">
        <w:rPr>
          <w:rFonts w:ascii="Times New Roman" w:hAnsi="Times New Roman" w:cs="Times New Roman"/>
          <w:sz w:val="24"/>
          <w:szCs w:val="24"/>
        </w:rPr>
        <w:t>)</w:t>
      </w:r>
      <w:r w:rsidR="00C609D3">
        <w:rPr>
          <w:rFonts w:ascii="Times New Roman" w:hAnsi="Times New Roman" w:cs="Times New Roman"/>
          <w:sz w:val="24"/>
          <w:szCs w:val="24"/>
        </w:rPr>
        <w:t>.</w:t>
      </w:r>
      <w:r w:rsidRPr="004A151E">
        <w:rPr>
          <w:rFonts w:ascii="Times New Roman" w:hAnsi="Times New Roman" w:cs="Times New Roman"/>
          <w:sz w:val="24"/>
          <w:szCs w:val="24"/>
        </w:rPr>
        <w:t xml:space="preserve"> </w:t>
      </w:r>
      <w:r w:rsidR="00C609D3">
        <w:rPr>
          <w:rFonts w:ascii="Times New Roman" w:hAnsi="Times New Roman" w:cs="Times New Roman"/>
          <w:sz w:val="24"/>
          <w:szCs w:val="24"/>
        </w:rPr>
        <w:t>D</w:t>
      </w:r>
      <w:r w:rsidR="00181E77" w:rsidRPr="004A151E">
        <w:rPr>
          <w:rFonts w:ascii="Times New Roman" w:hAnsi="Times New Roman" w:cs="Times New Roman"/>
          <w:sz w:val="24"/>
          <w:szCs w:val="24"/>
        </w:rPr>
        <w:t>iferenciam</w:t>
      </w:r>
      <w:r w:rsidR="00C609D3">
        <w:rPr>
          <w:rFonts w:ascii="Times New Roman" w:hAnsi="Times New Roman" w:cs="Times New Roman"/>
          <w:sz w:val="24"/>
          <w:szCs w:val="24"/>
        </w:rPr>
        <w:t>-se</w:t>
      </w:r>
      <w:r w:rsidRPr="004A151E">
        <w:rPr>
          <w:rFonts w:ascii="Times New Roman" w:hAnsi="Times New Roman" w:cs="Times New Roman"/>
          <w:sz w:val="24"/>
          <w:szCs w:val="24"/>
        </w:rPr>
        <w:t xml:space="preserve"> na sua</w:t>
      </w:r>
      <w:r w:rsidR="00AD152B" w:rsidRPr="004A151E">
        <w:rPr>
          <w:rFonts w:ascii="Times New Roman" w:hAnsi="Times New Roman" w:cs="Times New Roman"/>
          <w:sz w:val="24"/>
          <w:szCs w:val="24"/>
        </w:rPr>
        <w:t xml:space="preserve"> construção</w:t>
      </w:r>
      <w:r w:rsidR="00181E77">
        <w:rPr>
          <w:rFonts w:ascii="Times New Roman" w:hAnsi="Times New Roman" w:cs="Times New Roman"/>
          <w:sz w:val="24"/>
          <w:szCs w:val="24"/>
        </w:rPr>
        <w:t xml:space="preserve"> e no seu </w:t>
      </w:r>
      <w:r w:rsidR="004A5B84" w:rsidRPr="004A151E">
        <w:rPr>
          <w:rFonts w:ascii="Times New Roman" w:hAnsi="Times New Roman" w:cs="Times New Roman"/>
          <w:sz w:val="24"/>
          <w:szCs w:val="24"/>
        </w:rPr>
        <w:t>fazer pedagógico</w:t>
      </w:r>
      <w:r w:rsidR="00EC5320" w:rsidRPr="004A151E">
        <w:rPr>
          <w:rFonts w:ascii="Times New Roman" w:hAnsi="Times New Roman" w:cs="Times New Roman"/>
          <w:sz w:val="24"/>
          <w:szCs w:val="24"/>
        </w:rPr>
        <w:t>, pois as famílias cuidam da escola</w:t>
      </w:r>
      <w:r w:rsidR="00AD152B" w:rsidRPr="004A151E">
        <w:rPr>
          <w:rFonts w:ascii="Times New Roman" w:hAnsi="Times New Roman" w:cs="Times New Roman"/>
          <w:sz w:val="24"/>
          <w:szCs w:val="24"/>
        </w:rPr>
        <w:t xml:space="preserve"> desde os primeiros dias, partindo da construção física.</w:t>
      </w:r>
      <w:r w:rsidR="00CB1C96" w:rsidRPr="004A151E">
        <w:rPr>
          <w:rFonts w:ascii="Times New Roman" w:hAnsi="Times New Roman" w:cs="Times New Roman"/>
          <w:sz w:val="24"/>
          <w:szCs w:val="24"/>
        </w:rPr>
        <w:t xml:space="preserve"> Das famílias</w:t>
      </w:r>
      <w:r w:rsidR="00AE01E7">
        <w:rPr>
          <w:rFonts w:ascii="Times New Roman" w:hAnsi="Times New Roman" w:cs="Times New Roman"/>
          <w:sz w:val="24"/>
          <w:szCs w:val="24"/>
        </w:rPr>
        <w:t>,</w:t>
      </w:r>
      <w:r w:rsidR="009004F5" w:rsidRPr="004A151E">
        <w:rPr>
          <w:rFonts w:ascii="Times New Roman" w:hAnsi="Times New Roman" w:cs="Times New Roman"/>
          <w:sz w:val="24"/>
          <w:szCs w:val="24"/>
        </w:rPr>
        <w:t xml:space="preserve"> </w:t>
      </w:r>
      <w:r w:rsidR="00EC5320" w:rsidRPr="004A151E">
        <w:rPr>
          <w:rFonts w:ascii="Times New Roman" w:hAnsi="Times New Roman" w:cs="Times New Roman"/>
          <w:sz w:val="24"/>
          <w:szCs w:val="24"/>
        </w:rPr>
        <w:t xml:space="preserve">parte a necessidade da construção de uma EFA </w:t>
      </w:r>
      <w:r w:rsidR="00CB1C96" w:rsidRPr="004A151E">
        <w:rPr>
          <w:rFonts w:ascii="Times New Roman" w:hAnsi="Times New Roman" w:cs="Times New Roman"/>
          <w:sz w:val="24"/>
          <w:szCs w:val="24"/>
        </w:rPr>
        <w:t xml:space="preserve">a fim de </w:t>
      </w:r>
      <w:r w:rsidR="00EC5320" w:rsidRPr="004A151E">
        <w:rPr>
          <w:rFonts w:ascii="Times New Roman" w:hAnsi="Times New Roman" w:cs="Times New Roman"/>
          <w:sz w:val="24"/>
          <w:szCs w:val="24"/>
        </w:rPr>
        <w:t>garantirem e manter</w:t>
      </w:r>
      <w:r w:rsidR="00CB1C96" w:rsidRPr="004A151E">
        <w:rPr>
          <w:rFonts w:ascii="Times New Roman" w:hAnsi="Times New Roman" w:cs="Times New Roman"/>
          <w:sz w:val="24"/>
          <w:szCs w:val="24"/>
        </w:rPr>
        <w:t>em</w:t>
      </w:r>
      <w:r w:rsidR="00EC5320" w:rsidRPr="004A151E">
        <w:rPr>
          <w:rFonts w:ascii="Times New Roman" w:hAnsi="Times New Roman" w:cs="Times New Roman"/>
          <w:sz w:val="24"/>
          <w:szCs w:val="24"/>
        </w:rPr>
        <w:t xml:space="preserve"> seus filhos no campo e frequ</w:t>
      </w:r>
      <w:r w:rsidR="00A804A6">
        <w:rPr>
          <w:rFonts w:ascii="Times New Roman" w:hAnsi="Times New Roman" w:cs="Times New Roman"/>
          <w:sz w:val="24"/>
          <w:szCs w:val="24"/>
        </w:rPr>
        <w:t>entar uma escola de qualidade</w:t>
      </w:r>
      <w:r w:rsidR="00CB1C96" w:rsidRPr="004A151E">
        <w:rPr>
          <w:rFonts w:ascii="Times New Roman" w:hAnsi="Times New Roman" w:cs="Times New Roman"/>
          <w:sz w:val="24"/>
          <w:szCs w:val="24"/>
        </w:rPr>
        <w:t xml:space="preserve">. </w:t>
      </w:r>
      <w:r w:rsidR="00EC5320" w:rsidRPr="004A151E">
        <w:rPr>
          <w:rFonts w:ascii="Times New Roman" w:hAnsi="Times New Roman" w:cs="Times New Roman"/>
          <w:sz w:val="24"/>
          <w:szCs w:val="24"/>
        </w:rPr>
        <w:t>A pedagogia da alternância chega com experiências ligadas ao campo que objetiva fortalecer alternativas educacionais que atendam as necessidades das famílias</w:t>
      </w:r>
      <w:r w:rsidR="00A804A6">
        <w:rPr>
          <w:rFonts w:ascii="Times New Roman" w:hAnsi="Times New Roman" w:cs="Times New Roman"/>
          <w:sz w:val="24"/>
          <w:szCs w:val="24"/>
        </w:rPr>
        <w:t xml:space="preserve"> do campo na própria realidade em que vivem, </w:t>
      </w:r>
      <w:r w:rsidR="00181E77">
        <w:rPr>
          <w:rFonts w:ascii="Times New Roman" w:hAnsi="Times New Roman" w:cs="Times New Roman"/>
          <w:sz w:val="24"/>
          <w:szCs w:val="24"/>
        </w:rPr>
        <w:t>ou seja,</w:t>
      </w:r>
      <w:r w:rsidR="00A804A6">
        <w:rPr>
          <w:rFonts w:ascii="Times New Roman" w:hAnsi="Times New Roman" w:cs="Times New Roman"/>
          <w:sz w:val="24"/>
          <w:szCs w:val="24"/>
        </w:rPr>
        <w:t xml:space="preserve"> no campo</w:t>
      </w:r>
      <w:r w:rsidR="004A5B84" w:rsidRPr="004A151E">
        <w:rPr>
          <w:rFonts w:ascii="Times New Roman" w:hAnsi="Times New Roman" w:cs="Times New Roman"/>
          <w:sz w:val="24"/>
          <w:szCs w:val="24"/>
        </w:rPr>
        <w:t>. Estas</w:t>
      </w:r>
      <w:r w:rsidR="00EC5320" w:rsidRPr="004A151E">
        <w:rPr>
          <w:rFonts w:ascii="Times New Roman" w:hAnsi="Times New Roman" w:cs="Times New Roman"/>
          <w:sz w:val="24"/>
          <w:szCs w:val="24"/>
        </w:rPr>
        <w:t xml:space="preserve"> </w:t>
      </w:r>
      <w:r w:rsidR="004A5B84" w:rsidRPr="004A151E">
        <w:rPr>
          <w:rFonts w:ascii="Times New Roman" w:hAnsi="Times New Roman" w:cs="Times New Roman"/>
          <w:sz w:val="24"/>
          <w:szCs w:val="24"/>
        </w:rPr>
        <w:t xml:space="preserve">famílias </w:t>
      </w:r>
      <w:r w:rsidR="00EC5320" w:rsidRPr="004A151E">
        <w:rPr>
          <w:rFonts w:ascii="Times New Roman" w:hAnsi="Times New Roman" w:cs="Times New Roman"/>
          <w:sz w:val="24"/>
          <w:szCs w:val="24"/>
        </w:rPr>
        <w:t xml:space="preserve">atribuem grande importância á articulação entre momentos de atividades no meio sócio profissional do jovem e momentos de atividade escolar </w:t>
      </w:r>
      <w:r w:rsidR="00AE01E7">
        <w:rPr>
          <w:rFonts w:ascii="Times New Roman" w:hAnsi="Times New Roman" w:cs="Times New Roman"/>
          <w:sz w:val="24"/>
          <w:szCs w:val="24"/>
        </w:rPr>
        <w:t>propriamente dita. F</w:t>
      </w:r>
      <w:r w:rsidR="00EC5320" w:rsidRPr="004A151E">
        <w:rPr>
          <w:rFonts w:ascii="Times New Roman" w:hAnsi="Times New Roman" w:cs="Times New Roman"/>
          <w:sz w:val="24"/>
          <w:szCs w:val="24"/>
        </w:rPr>
        <w:t>ocaliza</w:t>
      </w:r>
      <w:r w:rsidR="00AE01E7">
        <w:rPr>
          <w:rFonts w:ascii="Times New Roman" w:hAnsi="Times New Roman" w:cs="Times New Roman"/>
          <w:sz w:val="24"/>
          <w:szCs w:val="24"/>
        </w:rPr>
        <w:t>-se</w:t>
      </w:r>
      <w:proofErr w:type="gramStart"/>
      <w:r w:rsidR="00AE01E7">
        <w:rPr>
          <w:rFonts w:ascii="Times New Roman" w:hAnsi="Times New Roman" w:cs="Times New Roman"/>
          <w:sz w:val="24"/>
          <w:szCs w:val="24"/>
        </w:rPr>
        <w:t xml:space="preserve"> </w:t>
      </w:r>
      <w:r w:rsidR="00EC5320" w:rsidRPr="004A151E">
        <w:rPr>
          <w:rFonts w:ascii="Times New Roman" w:hAnsi="Times New Roman" w:cs="Times New Roman"/>
          <w:sz w:val="24"/>
          <w:szCs w:val="24"/>
        </w:rPr>
        <w:t xml:space="preserve"> </w:t>
      </w:r>
      <w:proofErr w:type="gramEnd"/>
      <w:r w:rsidR="00AE01E7">
        <w:rPr>
          <w:rFonts w:ascii="Times New Roman" w:hAnsi="Times New Roman" w:cs="Times New Roman"/>
          <w:sz w:val="24"/>
          <w:szCs w:val="24"/>
        </w:rPr>
        <w:t>n</w:t>
      </w:r>
      <w:r w:rsidR="00EC5320" w:rsidRPr="004A151E">
        <w:rPr>
          <w:rFonts w:ascii="Times New Roman" w:hAnsi="Times New Roman" w:cs="Times New Roman"/>
          <w:sz w:val="24"/>
          <w:szCs w:val="24"/>
        </w:rPr>
        <w:t>o conhecimento acumulado, considerando sempre as experiências concr</w:t>
      </w:r>
      <w:r w:rsidR="00CB1C96" w:rsidRPr="004A151E">
        <w:rPr>
          <w:rFonts w:ascii="Times New Roman" w:hAnsi="Times New Roman" w:cs="Times New Roman"/>
          <w:sz w:val="24"/>
          <w:szCs w:val="24"/>
        </w:rPr>
        <w:t xml:space="preserve">etas dos </w:t>
      </w:r>
      <w:r w:rsidR="003C5064" w:rsidRPr="004A151E">
        <w:rPr>
          <w:rFonts w:ascii="Times New Roman" w:hAnsi="Times New Roman" w:cs="Times New Roman"/>
          <w:sz w:val="24"/>
          <w:szCs w:val="24"/>
        </w:rPr>
        <w:t>educando</w:t>
      </w:r>
      <w:r w:rsidR="00CB1C96" w:rsidRPr="004A151E">
        <w:rPr>
          <w:rFonts w:ascii="Times New Roman" w:hAnsi="Times New Roman" w:cs="Times New Roman"/>
          <w:sz w:val="24"/>
          <w:szCs w:val="24"/>
        </w:rPr>
        <w:t>. Por isso, alé</w:t>
      </w:r>
      <w:r w:rsidR="00EC5320" w:rsidRPr="004A151E">
        <w:rPr>
          <w:rFonts w:ascii="Times New Roman" w:hAnsi="Times New Roman" w:cs="Times New Roman"/>
          <w:sz w:val="24"/>
          <w:szCs w:val="24"/>
        </w:rPr>
        <w:t>m das disciplinas escolares básicas, a educação nesse contexto engloba temáticas relativas à vida associativa e comunitária, ao meio ambiente e a formação integral nos meios profissional,</w:t>
      </w:r>
      <w:r w:rsidR="00C609D3">
        <w:rPr>
          <w:rFonts w:ascii="Times New Roman" w:hAnsi="Times New Roman" w:cs="Times New Roman"/>
          <w:sz w:val="24"/>
          <w:szCs w:val="24"/>
        </w:rPr>
        <w:t xml:space="preserve"> social, político e econômico. </w:t>
      </w:r>
      <w:proofErr w:type="spellStart"/>
      <w:r w:rsidR="00EC5320" w:rsidRPr="004A151E">
        <w:rPr>
          <w:rFonts w:ascii="Times New Roman" w:hAnsi="Times New Roman" w:cs="Times New Roman"/>
          <w:sz w:val="24"/>
          <w:szCs w:val="24"/>
        </w:rPr>
        <w:t>Gimonet</w:t>
      </w:r>
      <w:proofErr w:type="spellEnd"/>
      <w:r w:rsidR="00EC5320" w:rsidRPr="004A151E">
        <w:rPr>
          <w:rFonts w:ascii="Times New Roman" w:hAnsi="Times New Roman" w:cs="Times New Roman"/>
          <w:sz w:val="24"/>
          <w:szCs w:val="24"/>
        </w:rPr>
        <w:t xml:space="preserve">, </w:t>
      </w:r>
      <w:r w:rsidR="00C609D3">
        <w:rPr>
          <w:rFonts w:ascii="Times New Roman" w:hAnsi="Times New Roman" w:cs="Times New Roman"/>
          <w:sz w:val="24"/>
          <w:szCs w:val="24"/>
        </w:rPr>
        <w:t>(</w:t>
      </w:r>
      <w:r w:rsidR="00EC5320" w:rsidRPr="004A151E">
        <w:rPr>
          <w:rFonts w:ascii="Times New Roman" w:hAnsi="Times New Roman" w:cs="Times New Roman"/>
          <w:sz w:val="24"/>
          <w:szCs w:val="24"/>
        </w:rPr>
        <w:t>1999</w:t>
      </w:r>
      <w:proofErr w:type="gramStart"/>
      <w:r w:rsidR="00C609D3">
        <w:rPr>
          <w:rFonts w:ascii="Times New Roman" w:hAnsi="Times New Roman" w:cs="Times New Roman"/>
          <w:sz w:val="24"/>
          <w:szCs w:val="24"/>
        </w:rPr>
        <w:t>)</w:t>
      </w:r>
      <w:r w:rsidR="00EC5320" w:rsidRPr="004A151E">
        <w:rPr>
          <w:rFonts w:ascii="Times New Roman" w:hAnsi="Times New Roman" w:cs="Times New Roman"/>
          <w:sz w:val="24"/>
          <w:szCs w:val="24"/>
        </w:rPr>
        <w:t>;</w:t>
      </w:r>
      <w:proofErr w:type="gramEnd"/>
      <w:r w:rsidR="00EC5320" w:rsidRPr="004A151E">
        <w:rPr>
          <w:rFonts w:ascii="Times New Roman" w:hAnsi="Times New Roman" w:cs="Times New Roman"/>
          <w:sz w:val="24"/>
          <w:szCs w:val="24"/>
        </w:rPr>
        <w:t xml:space="preserve">Estevam, </w:t>
      </w:r>
      <w:r w:rsidR="00C609D3">
        <w:rPr>
          <w:rFonts w:ascii="Times New Roman" w:hAnsi="Times New Roman" w:cs="Times New Roman"/>
          <w:sz w:val="24"/>
          <w:szCs w:val="24"/>
        </w:rPr>
        <w:t>(</w:t>
      </w:r>
      <w:r w:rsidR="00EC5320" w:rsidRPr="004A151E">
        <w:rPr>
          <w:rFonts w:ascii="Times New Roman" w:hAnsi="Times New Roman" w:cs="Times New Roman"/>
          <w:sz w:val="24"/>
          <w:szCs w:val="24"/>
        </w:rPr>
        <w:t>2003</w:t>
      </w:r>
      <w:r w:rsidR="00C609D3">
        <w:rPr>
          <w:rFonts w:ascii="Times New Roman" w:hAnsi="Times New Roman" w:cs="Times New Roman"/>
          <w:sz w:val="24"/>
          <w:szCs w:val="24"/>
        </w:rPr>
        <w:t>)</w:t>
      </w:r>
      <w:r w:rsidR="00EC5320" w:rsidRPr="004A151E">
        <w:rPr>
          <w:rFonts w:ascii="Times New Roman" w:hAnsi="Times New Roman" w:cs="Times New Roman"/>
          <w:sz w:val="24"/>
          <w:szCs w:val="24"/>
        </w:rPr>
        <w:t>;Silva,</w:t>
      </w:r>
      <w:r w:rsidR="00C609D3">
        <w:rPr>
          <w:rFonts w:ascii="Times New Roman" w:hAnsi="Times New Roman" w:cs="Times New Roman"/>
          <w:sz w:val="24"/>
          <w:szCs w:val="24"/>
        </w:rPr>
        <w:t>(</w:t>
      </w:r>
      <w:r w:rsidR="00EC5320" w:rsidRPr="004A151E">
        <w:rPr>
          <w:rFonts w:ascii="Times New Roman" w:hAnsi="Times New Roman" w:cs="Times New Roman"/>
          <w:sz w:val="24"/>
          <w:szCs w:val="24"/>
        </w:rPr>
        <w:t>2005</w:t>
      </w:r>
      <w:r w:rsidR="00C609D3">
        <w:rPr>
          <w:rFonts w:ascii="Times New Roman" w:hAnsi="Times New Roman" w:cs="Times New Roman"/>
          <w:sz w:val="24"/>
          <w:szCs w:val="24"/>
        </w:rPr>
        <w:t>)</w:t>
      </w:r>
      <w:r w:rsidR="00EC5320" w:rsidRPr="004A151E">
        <w:rPr>
          <w:rFonts w:ascii="Times New Roman" w:hAnsi="Times New Roman" w:cs="Times New Roman"/>
          <w:sz w:val="24"/>
          <w:szCs w:val="24"/>
        </w:rPr>
        <w:t xml:space="preserve">;Begnami, </w:t>
      </w:r>
      <w:r w:rsidR="00C609D3">
        <w:rPr>
          <w:rFonts w:ascii="Times New Roman" w:hAnsi="Times New Roman" w:cs="Times New Roman"/>
          <w:sz w:val="24"/>
          <w:szCs w:val="24"/>
        </w:rPr>
        <w:t>(</w:t>
      </w:r>
      <w:r w:rsidR="00EC5320" w:rsidRPr="004A151E">
        <w:rPr>
          <w:rFonts w:ascii="Times New Roman" w:hAnsi="Times New Roman" w:cs="Times New Roman"/>
          <w:sz w:val="24"/>
          <w:szCs w:val="24"/>
        </w:rPr>
        <w:t>2006).</w:t>
      </w:r>
    </w:p>
    <w:p w:rsidR="00E11A42" w:rsidRDefault="00952B90" w:rsidP="004900FD">
      <w:pPr>
        <w:spacing w:after="100" w:afterAutospacing="1" w:line="360" w:lineRule="auto"/>
        <w:ind w:firstLine="425"/>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9004F5" w:rsidRPr="00CB1E2B" w:rsidRDefault="009004F5" w:rsidP="004900FD">
      <w:pPr>
        <w:spacing w:line="360" w:lineRule="auto"/>
        <w:ind w:firstLine="425"/>
        <w:jc w:val="both"/>
        <w:rPr>
          <w:rFonts w:ascii="Times New Roman" w:hAnsi="Times New Roman" w:cs="Times New Roman"/>
          <w:color w:val="FF0000"/>
          <w:sz w:val="24"/>
          <w:szCs w:val="24"/>
        </w:rPr>
      </w:pPr>
      <w:r w:rsidRPr="004A151E">
        <w:rPr>
          <w:rFonts w:ascii="Times New Roman" w:hAnsi="Times New Roman" w:cs="Times New Roman"/>
          <w:sz w:val="24"/>
          <w:szCs w:val="24"/>
        </w:rPr>
        <w:lastRenderedPageBreak/>
        <w:t xml:space="preserve">Para </w:t>
      </w:r>
      <w:r w:rsidR="00972625" w:rsidRPr="004A151E">
        <w:rPr>
          <w:rFonts w:ascii="Times New Roman" w:hAnsi="Times New Roman" w:cs="Times New Roman"/>
          <w:sz w:val="24"/>
          <w:szCs w:val="24"/>
        </w:rPr>
        <w:t>melhor entendimento da relação existent</w:t>
      </w:r>
      <w:r w:rsidR="004A5B84" w:rsidRPr="004A151E">
        <w:rPr>
          <w:rFonts w:ascii="Times New Roman" w:hAnsi="Times New Roman" w:cs="Times New Roman"/>
          <w:sz w:val="24"/>
          <w:szCs w:val="24"/>
        </w:rPr>
        <w:t>e entre uma EFA</w:t>
      </w:r>
      <w:r w:rsidR="00972625" w:rsidRPr="004A151E">
        <w:rPr>
          <w:rFonts w:ascii="Times New Roman" w:hAnsi="Times New Roman" w:cs="Times New Roman"/>
          <w:sz w:val="24"/>
          <w:szCs w:val="24"/>
        </w:rPr>
        <w:t xml:space="preserve"> e as famílias</w:t>
      </w:r>
      <w:r w:rsidR="00FF04F0" w:rsidRPr="004A151E">
        <w:rPr>
          <w:rFonts w:ascii="Times New Roman" w:hAnsi="Times New Roman" w:cs="Times New Roman"/>
          <w:sz w:val="24"/>
          <w:szCs w:val="24"/>
        </w:rPr>
        <w:t>,</w:t>
      </w:r>
      <w:r w:rsidR="009E17C2" w:rsidRPr="004A151E">
        <w:rPr>
          <w:rFonts w:ascii="Times New Roman" w:hAnsi="Times New Roman" w:cs="Times New Roman"/>
          <w:sz w:val="24"/>
          <w:szCs w:val="24"/>
        </w:rPr>
        <w:t xml:space="preserve"> </w:t>
      </w:r>
      <w:r w:rsidR="00972625" w:rsidRPr="004A151E">
        <w:rPr>
          <w:rFonts w:ascii="Times New Roman" w:hAnsi="Times New Roman" w:cs="Times New Roman"/>
          <w:sz w:val="24"/>
          <w:szCs w:val="24"/>
        </w:rPr>
        <w:t>buscou – se</w:t>
      </w:r>
      <w:r w:rsidR="00FF04F0" w:rsidRPr="004A151E">
        <w:rPr>
          <w:rFonts w:ascii="Times New Roman" w:hAnsi="Times New Roman" w:cs="Times New Roman"/>
          <w:sz w:val="24"/>
          <w:szCs w:val="24"/>
        </w:rPr>
        <w:t xml:space="preserve"> </w:t>
      </w:r>
      <w:r w:rsidR="004A5B84" w:rsidRPr="004A151E">
        <w:rPr>
          <w:rFonts w:ascii="Times New Roman" w:hAnsi="Times New Roman" w:cs="Times New Roman"/>
          <w:sz w:val="24"/>
          <w:szCs w:val="24"/>
        </w:rPr>
        <w:t>compreender uma experiência da</w:t>
      </w:r>
      <w:r w:rsidR="004A1C81" w:rsidRPr="004A151E">
        <w:rPr>
          <w:rFonts w:ascii="Times New Roman" w:hAnsi="Times New Roman" w:cs="Times New Roman"/>
          <w:sz w:val="24"/>
          <w:szCs w:val="24"/>
        </w:rPr>
        <w:t xml:space="preserve"> </w:t>
      </w:r>
      <w:r w:rsidR="00972625" w:rsidRPr="004A151E">
        <w:rPr>
          <w:rFonts w:ascii="Times New Roman" w:hAnsi="Times New Roman" w:cs="Times New Roman"/>
          <w:sz w:val="24"/>
          <w:szCs w:val="24"/>
        </w:rPr>
        <w:t xml:space="preserve">Pedagogia da </w:t>
      </w:r>
      <w:r w:rsidR="004A5B84" w:rsidRPr="004A151E">
        <w:rPr>
          <w:rFonts w:ascii="Times New Roman" w:hAnsi="Times New Roman" w:cs="Times New Roman"/>
          <w:sz w:val="24"/>
          <w:szCs w:val="24"/>
        </w:rPr>
        <w:t>Alternância no sul do Piauí especificamente na Escola Fam</w:t>
      </w:r>
      <w:r w:rsidR="00A804A6">
        <w:rPr>
          <w:rFonts w:ascii="Times New Roman" w:hAnsi="Times New Roman" w:cs="Times New Roman"/>
          <w:sz w:val="24"/>
          <w:szCs w:val="24"/>
        </w:rPr>
        <w:t>ília Agrícola Vale do Gurgueia (</w:t>
      </w:r>
      <w:r w:rsidR="004A5B84" w:rsidRPr="004A151E">
        <w:rPr>
          <w:rFonts w:ascii="Times New Roman" w:hAnsi="Times New Roman" w:cs="Times New Roman"/>
          <w:sz w:val="24"/>
          <w:szCs w:val="24"/>
        </w:rPr>
        <w:t>EFAVAG)</w:t>
      </w:r>
      <w:r w:rsidR="004A1C81" w:rsidRPr="004A151E">
        <w:rPr>
          <w:rFonts w:ascii="Times New Roman" w:hAnsi="Times New Roman" w:cs="Times New Roman"/>
          <w:sz w:val="24"/>
          <w:szCs w:val="24"/>
        </w:rPr>
        <w:t xml:space="preserve">. </w:t>
      </w:r>
    </w:p>
    <w:p w:rsidR="00EC5320" w:rsidRPr="004A151E" w:rsidRDefault="00CB1C96" w:rsidP="004900FD">
      <w:pPr>
        <w:tabs>
          <w:tab w:val="left" w:pos="1701"/>
          <w:tab w:val="left" w:pos="1985"/>
        </w:tabs>
        <w:spacing w:line="360" w:lineRule="auto"/>
        <w:ind w:firstLine="425"/>
        <w:jc w:val="both"/>
        <w:rPr>
          <w:rFonts w:ascii="Times New Roman" w:hAnsi="Times New Roman" w:cs="Times New Roman"/>
          <w:sz w:val="24"/>
          <w:szCs w:val="24"/>
        </w:rPr>
      </w:pPr>
      <w:r w:rsidRPr="004A151E">
        <w:rPr>
          <w:rFonts w:ascii="Times New Roman" w:hAnsi="Times New Roman" w:cs="Times New Roman"/>
          <w:sz w:val="24"/>
          <w:szCs w:val="24"/>
        </w:rPr>
        <w:t>Para conhecer tal papel traçamos objetivos que pudessem apresentar as contribuições e os desafios das famílias ao relacionarem-se com a EFAVAG. Buscou-se</w:t>
      </w:r>
      <w:r w:rsidR="009004F5" w:rsidRPr="004A151E">
        <w:rPr>
          <w:rFonts w:ascii="Times New Roman" w:hAnsi="Times New Roman" w:cs="Times New Roman"/>
          <w:sz w:val="24"/>
          <w:szCs w:val="24"/>
        </w:rPr>
        <w:t>, portanto</w:t>
      </w:r>
      <w:r w:rsidRPr="004A151E">
        <w:rPr>
          <w:rFonts w:ascii="Times New Roman" w:hAnsi="Times New Roman" w:cs="Times New Roman"/>
          <w:sz w:val="24"/>
          <w:szCs w:val="24"/>
        </w:rPr>
        <w:t>, c</w:t>
      </w:r>
      <w:r w:rsidR="00EC5320" w:rsidRPr="004A151E">
        <w:rPr>
          <w:rFonts w:ascii="Times New Roman" w:hAnsi="Times New Roman" w:cs="Times New Roman"/>
          <w:sz w:val="24"/>
          <w:szCs w:val="24"/>
        </w:rPr>
        <w:t xml:space="preserve">onhecer as relações </w:t>
      </w:r>
      <w:r w:rsidR="00131708" w:rsidRPr="004A151E">
        <w:rPr>
          <w:rFonts w:ascii="Times New Roman" w:hAnsi="Times New Roman" w:cs="Times New Roman"/>
          <w:sz w:val="24"/>
          <w:szCs w:val="24"/>
        </w:rPr>
        <w:t xml:space="preserve">ilustradas </w:t>
      </w:r>
      <w:r w:rsidR="00C609D3">
        <w:rPr>
          <w:rFonts w:ascii="Times New Roman" w:hAnsi="Times New Roman" w:cs="Times New Roman"/>
          <w:sz w:val="24"/>
          <w:szCs w:val="24"/>
        </w:rPr>
        <w:t>entre essa EFA</w:t>
      </w:r>
      <w:r w:rsidR="00EC5320" w:rsidRPr="004A151E">
        <w:rPr>
          <w:rFonts w:ascii="Times New Roman" w:hAnsi="Times New Roman" w:cs="Times New Roman"/>
          <w:sz w:val="24"/>
          <w:szCs w:val="24"/>
        </w:rPr>
        <w:t xml:space="preserve"> e as famílias responsáveis pelo seu desenvolvimento</w:t>
      </w:r>
      <w:r w:rsidR="00C609D3">
        <w:rPr>
          <w:rFonts w:ascii="Times New Roman" w:hAnsi="Times New Roman" w:cs="Times New Roman"/>
          <w:sz w:val="24"/>
          <w:szCs w:val="24"/>
        </w:rPr>
        <w:t>. Buscamos conhecer</w:t>
      </w:r>
      <w:r w:rsidR="00EC5320" w:rsidRPr="004A151E">
        <w:rPr>
          <w:rFonts w:ascii="Times New Roman" w:hAnsi="Times New Roman" w:cs="Times New Roman"/>
          <w:sz w:val="24"/>
          <w:szCs w:val="24"/>
        </w:rPr>
        <w:t xml:space="preserve"> </w:t>
      </w:r>
      <w:r w:rsidR="00C609D3">
        <w:rPr>
          <w:rFonts w:ascii="Times New Roman" w:hAnsi="Times New Roman" w:cs="Times New Roman"/>
          <w:sz w:val="24"/>
          <w:szCs w:val="24"/>
        </w:rPr>
        <w:t xml:space="preserve">as </w:t>
      </w:r>
      <w:r w:rsidR="00EC5320" w:rsidRPr="004A151E">
        <w:rPr>
          <w:rFonts w:ascii="Times New Roman" w:hAnsi="Times New Roman" w:cs="Times New Roman"/>
          <w:sz w:val="24"/>
          <w:szCs w:val="24"/>
        </w:rPr>
        <w:t>contribuições que cada grupo familiar disponibiliza para as escolas, além de discutir os desafios enfrentados cotidianamente por esses sujeitos de práticas educativas.</w:t>
      </w:r>
    </w:p>
    <w:p w:rsidR="00EC5320" w:rsidRPr="004A151E" w:rsidRDefault="00C609D3" w:rsidP="00C609D3">
      <w:pPr>
        <w:pStyle w:val="PargrafodaLista"/>
        <w:tabs>
          <w:tab w:val="left" w:pos="426"/>
          <w:tab w:val="left" w:pos="1985"/>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Discutimos</w:t>
      </w:r>
      <w:r w:rsidR="00EC5320" w:rsidRPr="004A151E">
        <w:rPr>
          <w:rFonts w:ascii="Times New Roman" w:hAnsi="Times New Roman" w:cs="Times New Roman"/>
          <w:sz w:val="24"/>
          <w:szCs w:val="24"/>
        </w:rPr>
        <w:t xml:space="preserve"> com os camponeses, práticas e alternativas de educação do e no campo e sua contribuição para construç</w:t>
      </w:r>
      <w:r w:rsidR="00F648DE" w:rsidRPr="004A151E">
        <w:rPr>
          <w:rFonts w:ascii="Times New Roman" w:hAnsi="Times New Roman" w:cs="Times New Roman"/>
          <w:sz w:val="24"/>
          <w:szCs w:val="24"/>
        </w:rPr>
        <w:t>ão destas ações no seu dia-a-dia</w:t>
      </w:r>
      <w:r w:rsidR="00EC5320" w:rsidRPr="004A151E">
        <w:rPr>
          <w:rFonts w:ascii="Times New Roman" w:hAnsi="Times New Roman" w:cs="Times New Roman"/>
          <w:sz w:val="24"/>
          <w:szCs w:val="24"/>
        </w:rPr>
        <w:t xml:space="preserve"> através de encontros e visitas para melhor entendimento do cotidiano </w:t>
      </w:r>
      <w:r w:rsidR="00B038B0">
        <w:rPr>
          <w:rFonts w:ascii="Times New Roman" w:hAnsi="Times New Roman" w:cs="Times New Roman"/>
          <w:sz w:val="24"/>
          <w:szCs w:val="24"/>
        </w:rPr>
        <w:t>camponês.</w:t>
      </w:r>
      <w:r w:rsidR="00181E77" w:rsidRPr="004A151E">
        <w:rPr>
          <w:rFonts w:ascii="Times New Roman" w:hAnsi="Times New Roman" w:cs="Times New Roman"/>
          <w:sz w:val="24"/>
          <w:szCs w:val="24"/>
        </w:rPr>
        <w:t xml:space="preserve"> </w:t>
      </w:r>
      <w:r w:rsidR="00B038B0">
        <w:rPr>
          <w:rFonts w:ascii="Times New Roman" w:hAnsi="Times New Roman" w:cs="Times New Roman"/>
          <w:sz w:val="24"/>
          <w:szCs w:val="24"/>
        </w:rPr>
        <w:t>Além disso</w:t>
      </w:r>
      <w:r>
        <w:rPr>
          <w:rFonts w:ascii="Times New Roman" w:hAnsi="Times New Roman" w:cs="Times New Roman"/>
          <w:sz w:val="24"/>
          <w:szCs w:val="24"/>
        </w:rPr>
        <w:t>,</w:t>
      </w:r>
      <w:r w:rsidR="00B038B0">
        <w:rPr>
          <w:rFonts w:ascii="Times New Roman" w:hAnsi="Times New Roman" w:cs="Times New Roman"/>
          <w:sz w:val="24"/>
          <w:szCs w:val="24"/>
        </w:rPr>
        <w:t xml:space="preserve"> traçamos como objetivos</w:t>
      </w:r>
      <w:r w:rsidR="00F648DE" w:rsidRPr="004A151E">
        <w:rPr>
          <w:rFonts w:ascii="Times New Roman" w:hAnsi="Times New Roman" w:cs="Times New Roman"/>
          <w:sz w:val="24"/>
          <w:szCs w:val="24"/>
        </w:rPr>
        <w:t xml:space="preserve"> </w:t>
      </w:r>
      <w:r w:rsidR="00131708" w:rsidRPr="004A151E">
        <w:rPr>
          <w:rFonts w:ascii="Times New Roman" w:hAnsi="Times New Roman" w:cs="Times New Roman"/>
          <w:sz w:val="24"/>
          <w:szCs w:val="24"/>
        </w:rPr>
        <w:t>identificar</w:t>
      </w:r>
      <w:r w:rsidR="00EC5320" w:rsidRPr="004A151E">
        <w:rPr>
          <w:rFonts w:ascii="Times New Roman" w:hAnsi="Times New Roman" w:cs="Times New Roman"/>
          <w:sz w:val="24"/>
          <w:szCs w:val="24"/>
        </w:rPr>
        <w:t xml:space="preserve"> e analisar o fazer educativo a partir da ótica dos trabalhadores e trabalhadoras rurais e sua</w:t>
      </w:r>
      <w:r w:rsidR="00CB1C96" w:rsidRPr="004A151E">
        <w:rPr>
          <w:rFonts w:ascii="Times New Roman" w:hAnsi="Times New Roman" w:cs="Times New Roman"/>
          <w:sz w:val="24"/>
          <w:szCs w:val="24"/>
        </w:rPr>
        <w:t xml:space="preserve"> introdução </w:t>
      </w:r>
      <w:r w:rsidR="00F648DE" w:rsidRPr="004A151E">
        <w:rPr>
          <w:rFonts w:ascii="Times New Roman" w:hAnsi="Times New Roman" w:cs="Times New Roman"/>
          <w:sz w:val="24"/>
          <w:szCs w:val="24"/>
        </w:rPr>
        <w:t>n</w:t>
      </w:r>
      <w:r w:rsidR="00CB1C96" w:rsidRPr="004A151E">
        <w:rPr>
          <w:rFonts w:ascii="Times New Roman" w:hAnsi="Times New Roman" w:cs="Times New Roman"/>
          <w:sz w:val="24"/>
          <w:szCs w:val="24"/>
        </w:rPr>
        <w:t>a EFA; a</w:t>
      </w:r>
      <w:r w:rsidR="00EC5320" w:rsidRPr="004A151E">
        <w:rPr>
          <w:rFonts w:ascii="Times New Roman" w:hAnsi="Times New Roman" w:cs="Times New Roman"/>
          <w:sz w:val="24"/>
          <w:szCs w:val="24"/>
        </w:rPr>
        <w:t>nalisar a contrib</w:t>
      </w:r>
      <w:r w:rsidR="00F648DE" w:rsidRPr="004A151E">
        <w:rPr>
          <w:rFonts w:ascii="Times New Roman" w:hAnsi="Times New Roman" w:cs="Times New Roman"/>
          <w:sz w:val="24"/>
          <w:szCs w:val="24"/>
        </w:rPr>
        <w:t>uição das famílias na EFAVAG</w:t>
      </w:r>
      <w:r w:rsidR="00CB1C96" w:rsidRPr="004A151E">
        <w:rPr>
          <w:rFonts w:ascii="Times New Roman" w:hAnsi="Times New Roman" w:cs="Times New Roman"/>
          <w:sz w:val="24"/>
          <w:szCs w:val="24"/>
        </w:rPr>
        <w:t>; d</w:t>
      </w:r>
      <w:r w:rsidR="00EC5320" w:rsidRPr="004A151E">
        <w:rPr>
          <w:rFonts w:ascii="Times New Roman" w:hAnsi="Times New Roman" w:cs="Times New Roman"/>
          <w:sz w:val="24"/>
          <w:szCs w:val="24"/>
        </w:rPr>
        <w:t>iagnosticar e discutir com as famílias os desafios enfrentados pelas escolas e famílias na operacio</w:t>
      </w:r>
      <w:r>
        <w:rPr>
          <w:rFonts w:ascii="Times New Roman" w:hAnsi="Times New Roman" w:cs="Times New Roman"/>
          <w:sz w:val="24"/>
          <w:szCs w:val="24"/>
        </w:rPr>
        <w:t>nalização das EFAS;</w:t>
      </w:r>
      <w:r w:rsidR="00CB1C96" w:rsidRPr="004A151E">
        <w:rPr>
          <w:rFonts w:ascii="Times New Roman" w:hAnsi="Times New Roman" w:cs="Times New Roman"/>
          <w:sz w:val="24"/>
          <w:szCs w:val="24"/>
        </w:rPr>
        <w:t xml:space="preserve"> e</w:t>
      </w:r>
      <w:r>
        <w:rPr>
          <w:rFonts w:ascii="Times New Roman" w:hAnsi="Times New Roman" w:cs="Times New Roman"/>
          <w:sz w:val="24"/>
          <w:szCs w:val="24"/>
        </w:rPr>
        <w:t>,</w:t>
      </w:r>
      <w:r w:rsidR="00CB1C96" w:rsidRPr="004A151E">
        <w:rPr>
          <w:rFonts w:ascii="Times New Roman" w:hAnsi="Times New Roman" w:cs="Times New Roman"/>
          <w:sz w:val="24"/>
          <w:szCs w:val="24"/>
        </w:rPr>
        <w:t xml:space="preserve"> </w:t>
      </w:r>
      <w:r w:rsidR="00EC5320" w:rsidRPr="004A151E">
        <w:rPr>
          <w:rFonts w:ascii="Times New Roman" w:hAnsi="Times New Roman" w:cs="Times New Roman"/>
          <w:sz w:val="24"/>
          <w:szCs w:val="24"/>
        </w:rPr>
        <w:t xml:space="preserve">Identificar e conhecer as aproximações ou distanciamentos que promovem transformações ou manutenções de estruturas educativas. </w:t>
      </w:r>
    </w:p>
    <w:p w:rsidR="00EC5320" w:rsidRPr="004A151E" w:rsidRDefault="00CB1C96" w:rsidP="004900FD">
      <w:pPr>
        <w:pStyle w:val="PargrafodaLista"/>
        <w:tabs>
          <w:tab w:val="left" w:pos="1985"/>
        </w:tabs>
        <w:spacing w:line="360" w:lineRule="auto"/>
        <w:ind w:left="0" w:firstLine="425"/>
        <w:jc w:val="both"/>
        <w:rPr>
          <w:rFonts w:ascii="Times New Roman" w:hAnsi="Times New Roman" w:cs="Times New Roman"/>
          <w:b/>
          <w:sz w:val="24"/>
          <w:szCs w:val="24"/>
        </w:rPr>
      </w:pPr>
      <w:r w:rsidRPr="004A151E">
        <w:rPr>
          <w:rFonts w:ascii="Times New Roman" w:hAnsi="Times New Roman" w:cs="Times New Roman"/>
          <w:sz w:val="24"/>
          <w:szCs w:val="24"/>
        </w:rPr>
        <w:t>Para compreender esta realidade utilizamos</w:t>
      </w:r>
      <w:r w:rsidR="009004F5" w:rsidRPr="004A151E">
        <w:rPr>
          <w:rFonts w:ascii="Times New Roman" w:hAnsi="Times New Roman" w:cs="Times New Roman"/>
          <w:sz w:val="24"/>
          <w:szCs w:val="24"/>
        </w:rPr>
        <w:t xml:space="preserve"> </w:t>
      </w:r>
      <w:r w:rsidR="00EC5320" w:rsidRPr="004A151E">
        <w:rPr>
          <w:rFonts w:ascii="Times New Roman" w:hAnsi="Times New Roman" w:cs="Times New Roman"/>
          <w:sz w:val="24"/>
          <w:szCs w:val="24"/>
        </w:rPr>
        <w:t xml:space="preserve">técnicas e </w:t>
      </w:r>
      <w:r w:rsidR="00131708" w:rsidRPr="004A151E">
        <w:rPr>
          <w:rFonts w:ascii="Times New Roman" w:hAnsi="Times New Roman" w:cs="Times New Roman"/>
          <w:sz w:val="24"/>
          <w:szCs w:val="24"/>
        </w:rPr>
        <w:t>subsídios</w:t>
      </w:r>
      <w:r w:rsidR="00EC5320" w:rsidRPr="004A151E">
        <w:rPr>
          <w:rFonts w:ascii="Times New Roman" w:hAnsi="Times New Roman" w:cs="Times New Roman"/>
          <w:sz w:val="24"/>
          <w:szCs w:val="24"/>
        </w:rPr>
        <w:t xml:space="preserve"> adquiridos no decorrer do curso de Pós – Graduação em Docência dos Anos I</w:t>
      </w:r>
      <w:r w:rsidR="00B038B0">
        <w:rPr>
          <w:rFonts w:ascii="Times New Roman" w:hAnsi="Times New Roman" w:cs="Times New Roman"/>
          <w:sz w:val="24"/>
          <w:szCs w:val="24"/>
        </w:rPr>
        <w:t>niciais do Ensino Fundamental, d</w:t>
      </w:r>
      <w:r w:rsidR="00EC5320" w:rsidRPr="004A151E">
        <w:rPr>
          <w:rFonts w:ascii="Times New Roman" w:hAnsi="Times New Roman" w:cs="Times New Roman"/>
          <w:sz w:val="24"/>
          <w:szCs w:val="24"/>
        </w:rPr>
        <w:t xml:space="preserve">as Populações do Campo e Carcerária na Modalidade da Educação de </w:t>
      </w:r>
      <w:r w:rsidR="00C609D3">
        <w:rPr>
          <w:rFonts w:ascii="Times New Roman" w:hAnsi="Times New Roman" w:cs="Times New Roman"/>
          <w:sz w:val="24"/>
          <w:szCs w:val="24"/>
        </w:rPr>
        <w:t xml:space="preserve">Jovens e Adultos. Ajudaram a </w:t>
      </w:r>
      <w:r w:rsidR="00EC5320" w:rsidRPr="004A151E">
        <w:rPr>
          <w:rFonts w:ascii="Times New Roman" w:hAnsi="Times New Roman" w:cs="Times New Roman"/>
          <w:sz w:val="24"/>
          <w:szCs w:val="24"/>
        </w:rPr>
        <w:t xml:space="preserve">estudar e entender melhor o vasto assunto selecionado que é o de implantação, atuação e contribuição das famílias com a EFA.   </w:t>
      </w:r>
    </w:p>
    <w:p w:rsidR="006741A5" w:rsidRPr="004A151E" w:rsidRDefault="00EC5320" w:rsidP="004900FD">
      <w:pPr>
        <w:pStyle w:val="PargrafodaLista"/>
        <w:tabs>
          <w:tab w:val="left" w:pos="1985"/>
        </w:tabs>
        <w:spacing w:line="360" w:lineRule="auto"/>
        <w:ind w:left="0" w:firstLine="425"/>
        <w:jc w:val="both"/>
        <w:rPr>
          <w:rFonts w:ascii="Times New Roman" w:hAnsi="Times New Roman" w:cs="Times New Roman"/>
          <w:sz w:val="24"/>
          <w:szCs w:val="24"/>
        </w:rPr>
      </w:pPr>
      <w:r w:rsidRPr="004A151E">
        <w:rPr>
          <w:rFonts w:ascii="Times New Roman" w:hAnsi="Times New Roman" w:cs="Times New Roman"/>
          <w:sz w:val="24"/>
          <w:szCs w:val="24"/>
        </w:rPr>
        <w:t>O tema selecionado</w:t>
      </w:r>
      <w:r w:rsidR="00CB1C96" w:rsidRPr="004A151E">
        <w:rPr>
          <w:rFonts w:ascii="Times New Roman" w:hAnsi="Times New Roman" w:cs="Times New Roman"/>
          <w:sz w:val="24"/>
          <w:szCs w:val="24"/>
        </w:rPr>
        <w:t xml:space="preserve"> foi</w:t>
      </w:r>
      <w:r w:rsidRPr="004A151E">
        <w:rPr>
          <w:rFonts w:ascii="Times New Roman" w:hAnsi="Times New Roman" w:cs="Times New Roman"/>
          <w:sz w:val="24"/>
          <w:szCs w:val="24"/>
        </w:rPr>
        <w:t xml:space="preserve"> trabalhado através de investigações</w:t>
      </w:r>
      <w:r w:rsidR="00A804A6">
        <w:rPr>
          <w:rFonts w:ascii="Times New Roman" w:hAnsi="Times New Roman" w:cs="Times New Roman"/>
          <w:sz w:val="24"/>
          <w:szCs w:val="24"/>
        </w:rPr>
        <w:t xml:space="preserve"> na escola e</w:t>
      </w:r>
      <w:r w:rsidR="00F648DE" w:rsidRPr="004A151E">
        <w:rPr>
          <w:rFonts w:ascii="Times New Roman" w:hAnsi="Times New Roman" w:cs="Times New Roman"/>
          <w:sz w:val="24"/>
          <w:szCs w:val="24"/>
        </w:rPr>
        <w:t xml:space="preserve"> na família</w:t>
      </w:r>
      <w:r w:rsidRPr="004A151E">
        <w:rPr>
          <w:rFonts w:ascii="Times New Roman" w:hAnsi="Times New Roman" w:cs="Times New Roman"/>
          <w:sz w:val="24"/>
          <w:szCs w:val="24"/>
        </w:rPr>
        <w:t>, construção substancial de textos teóricos e científicos, através de le</w:t>
      </w:r>
      <w:r w:rsidR="00F648DE" w:rsidRPr="004A151E">
        <w:rPr>
          <w:rFonts w:ascii="Times New Roman" w:hAnsi="Times New Roman" w:cs="Times New Roman"/>
          <w:sz w:val="24"/>
          <w:szCs w:val="24"/>
        </w:rPr>
        <w:t>itura de livros e artigos.</w:t>
      </w:r>
    </w:p>
    <w:p w:rsidR="00EC5320" w:rsidRPr="004A151E" w:rsidRDefault="006741A5" w:rsidP="004900FD">
      <w:pPr>
        <w:pStyle w:val="PargrafodaLista"/>
        <w:tabs>
          <w:tab w:val="left" w:pos="1985"/>
        </w:tabs>
        <w:spacing w:line="360" w:lineRule="auto"/>
        <w:ind w:left="0" w:firstLine="425"/>
        <w:jc w:val="both"/>
        <w:rPr>
          <w:rFonts w:ascii="Times New Roman" w:hAnsi="Times New Roman" w:cs="Times New Roman"/>
          <w:sz w:val="24"/>
          <w:szCs w:val="24"/>
        </w:rPr>
      </w:pPr>
      <w:r w:rsidRPr="004A151E">
        <w:rPr>
          <w:rFonts w:ascii="Times New Roman" w:hAnsi="Times New Roman" w:cs="Times New Roman"/>
          <w:sz w:val="24"/>
          <w:szCs w:val="24"/>
        </w:rPr>
        <w:t>As discussões emba</w:t>
      </w:r>
      <w:r w:rsidR="00E91F9B" w:rsidRPr="004A151E">
        <w:rPr>
          <w:rFonts w:ascii="Times New Roman" w:hAnsi="Times New Roman" w:cs="Times New Roman"/>
          <w:sz w:val="24"/>
          <w:szCs w:val="24"/>
        </w:rPr>
        <w:t>saram-se</w:t>
      </w:r>
      <w:r w:rsidR="00EC5320" w:rsidRPr="004A151E">
        <w:rPr>
          <w:rFonts w:ascii="Times New Roman" w:hAnsi="Times New Roman" w:cs="Times New Roman"/>
          <w:sz w:val="24"/>
          <w:szCs w:val="24"/>
        </w:rPr>
        <w:t xml:space="preserve"> em estudos dos princípios e valo</w:t>
      </w:r>
      <w:r w:rsidR="00B94250">
        <w:rPr>
          <w:rFonts w:ascii="Times New Roman" w:hAnsi="Times New Roman" w:cs="Times New Roman"/>
          <w:sz w:val="24"/>
          <w:szCs w:val="24"/>
        </w:rPr>
        <w:t xml:space="preserve">res da Pedagogia da Alternância </w:t>
      </w:r>
      <w:r w:rsidR="00EC5320" w:rsidRPr="004A151E">
        <w:rPr>
          <w:rFonts w:ascii="Times New Roman" w:hAnsi="Times New Roman" w:cs="Times New Roman"/>
          <w:sz w:val="24"/>
          <w:szCs w:val="24"/>
        </w:rPr>
        <w:t>como estratégia para a integração da diversidade de conhecimentos, saberes e competências</w:t>
      </w:r>
      <w:r w:rsidR="00B94250">
        <w:rPr>
          <w:rFonts w:ascii="Times New Roman" w:hAnsi="Times New Roman" w:cs="Times New Roman"/>
          <w:sz w:val="24"/>
          <w:szCs w:val="24"/>
        </w:rPr>
        <w:t>. Nas EFAs, encontram-se</w:t>
      </w:r>
      <w:r w:rsidR="00EC5320" w:rsidRPr="004A151E">
        <w:rPr>
          <w:rFonts w:ascii="Times New Roman" w:hAnsi="Times New Roman" w:cs="Times New Roman"/>
          <w:sz w:val="24"/>
          <w:szCs w:val="24"/>
        </w:rPr>
        <w:t xml:space="preserve"> espaços formais de educação</w:t>
      </w:r>
      <w:r w:rsidR="00B038B0">
        <w:rPr>
          <w:rFonts w:ascii="Times New Roman" w:hAnsi="Times New Roman" w:cs="Times New Roman"/>
          <w:sz w:val="24"/>
          <w:szCs w:val="24"/>
        </w:rPr>
        <w:t xml:space="preserve"> articulado com os</w:t>
      </w:r>
      <w:r w:rsidR="00EC5320" w:rsidRPr="004A151E">
        <w:rPr>
          <w:rFonts w:ascii="Times New Roman" w:hAnsi="Times New Roman" w:cs="Times New Roman"/>
          <w:sz w:val="24"/>
          <w:szCs w:val="24"/>
        </w:rPr>
        <w:t xml:space="preserve"> meios vivenciais</w:t>
      </w:r>
      <w:r w:rsidR="00B038B0">
        <w:rPr>
          <w:rFonts w:ascii="Times New Roman" w:hAnsi="Times New Roman" w:cs="Times New Roman"/>
          <w:sz w:val="24"/>
          <w:szCs w:val="24"/>
        </w:rPr>
        <w:t xml:space="preserve">, </w:t>
      </w:r>
      <w:r w:rsidR="00B94250">
        <w:rPr>
          <w:rFonts w:ascii="Times New Roman" w:hAnsi="Times New Roman" w:cs="Times New Roman"/>
          <w:sz w:val="24"/>
          <w:szCs w:val="24"/>
        </w:rPr>
        <w:t xml:space="preserve">com </w:t>
      </w:r>
      <w:r w:rsidR="00EC5320" w:rsidRPr="004A151E">
        <w:rPr>
          <w:rFonts w:ascii="Times New Roman" w:hAnsi="Times New Roman" w:cs="Times New Roman"/>
          <w:sz w:val="24"/>
          <w:szCs w:val="24"/>
        </w:rPr>
        <w:t xml:space="preserve">as famílias e </w:t>
      </w:r>
      <w:r w:rsidR="00A804A6">
        <w:rPr>
          <w:rFonts w:ascii="Times New Roman" w:hAnsi="Times New Roman" w:cs="Times New Roman"/>
          <w:sz w:val="24"/>
          <w:szCs w:val="24"/>
        </w:rPr>
        <w:t xml:space="preserve">a </w:t>
      </w:r>
      <w:r w:rsidR="00EC5320" w:rsidRPr="004A151E">
        <w:rPr>
          <w:rFonts w:ascii="Times New Roman" w:hAnsi="Times New Roman" w:cs="Times New Roman"/>
          <w:sz w:val="24"/>
          <w:szCs w:val="24"/>
        </w:rPr>
        <w:t>comunidade.</w:t>
      </w:r>
    </w:p>
    <w:p w:rsidR="002A4F4A" w:rsidRPr="004A151E" w:rsidRDefault="00F648DE" w:rsidP="004900FD">
      <w:pPr>
        <w:pStyle w:val="PargrafodaLista"/>
        <w:tabs>
          <w:tab w:val="left" w:pos="1985"/>
        </w:tabs>
        <w:spacing w:line="360" w:lineRule="auto"/>
        <w:ind w:left="0" w:firstLine="425"/>
        <w:jc w:val="both"/>
        <w:rPr>
          <w:rFonts w:ascii="Times New Roman" w:hAnsi="Times New Roman" w:cs="Times New Roman"/>
          <w:sz w:val="24"/>
          <w:szCs w:val="24"/>
        </w:rPr>
      </w:pPr>
      <w:r w:rsidRPr="004A151E">
        <w:rPr>
          <w:rFonts w:ascii="Times New Roman" w:hAnsi="Times New Roman" w:cs="Times New Roman"/>
          <w:sz w:val="24"/>
          <w:szCs w:val="24"/>
        </w:rPr>
        <w:t>Foram realizadas visitas a assentamentos, onde residem pais de alunos da escola pesquisada para compreender o meio familiar e sua relação</w:t>
      </w:r>
      <w:r w:rsidR="00A804A6">
        <w:rPr>
          <w:rFonts w:ascii="Times New Roman" w:hAnsi="Times New Roman" w:cs="Times New Roman"/>
          <w:sz w:val="24"/>
          <w:szCs w:val="24"/>
        </w:rPr>
        <w:t xml:space="preserve"> com a escola.  Nas comunidades</w:t>
      </w:r>
      <w:r w:rsidR="00B94250">
        <w:rPr>
          <w:rFonts w:ascii="Times New Roman" w:hAnsi="Times New Roman" w:cs="Times New Roman"/>
          <w:sz w:val="24"/>
          <w:szCs w:val="24"/>
        </w:rPr>
        <w:t>,</w:t>
      </w:r>
      <w:proofErr w:type="gramStart"/>
      <w:r w:rsidR="00B94250">
        <w:rPr>
          <w:rFonts w:ascii="Times New Roman" w:hAnsi="Times New Roman" w:cs="Times New Roman"/>
          <w:sz w:val="24"/>
          <w:szCs w:val="24"/>
        </w:rPr>
        <w:t xml:space="preserve">  </w:t>
      </w:r>
      <w:proofErr w:type="gramEnd"/>
      <w:r w:rsidR="00B94250">
        <w:rPr>
          <w:rFonts w:ascii="Times New Roman" w:hAnsi="Times New Roman" w:cs="Times New Roman"/>
          <w:sz w:val="24"/>
          <w:szCs w:val="24"/>
        </w:rPr>
        <w:t xml:space="preserve">se </w:t>
      </w:r>
      <w:r w:rsidR="00B0678D">
        <w:rPr>
          <w:rFonts w:ascii="Times New Roman" w:hAnsi="Times New Roman" w:cs="Times New Roman"/>
          <w:sz w:val="24"/>
          <w:szCs w:val="24"/>
        </w:rPr>
        <w:t xml:space="preserve">perguntas </w:t>
      </w:r>
      <w:r w:rsidR="00A804A6">
        <w:rPr>
          <w:rFonts w:ascii="Times New Roman" w:hAnsi="Times New Roman" w:cs="Times New Roman"/>
          <w:sz w:val="24"/>
          <w:szCs w:val="24"/>
        </w:rPr>
        <w:t>sobre as contribuições e desafios que as família</w:t>
      </w:r>
      <w:r w:rsidR="00B0678D">
        <w:rPr>
          <w:rFonts w:ascii="Times New Roman" w:hAnsi="Times New Roman" w:cs="Times New Roman"/>
          <w:sz w:val="24"/>
          <w:szCs w:val="24"/>
        </w:rPr>
        <w:t>s en</w:t>
      </w:r>
      <w:r w:rsidR="00B94250">
        <w:rPr>
          <w:rFonts w:ascii="Times New Roman" w:hAnsi="Times New Roman" w:cs="Times New Roman"/>
          <w:sz w:val="24"/>
          <w:szCs w:val="24"/>
        </w:rPr>
        <w:t xml:space="preserve">frentavam para continuarem com </w:t>
      </w:r>
      <w:r w:rsidR="00A804A6">
        <w:rPr>
          <w:rFonts w:ascii="Times New Roman" w:hAnsi="Times New Roman" w:cs="Times New Roman"/>
          <w:sz w:val="24"/>
          <w:szCs w:val="24"/>
        </w:rPr>
        <w:t xml:space="preserve">o estudo dos filhos. Além disso, </w:t>
      </w:r>
      <w:r w:rsidR="00181E77">
        <w:rPr>
          <w:rFonts w:ascii="Times New Roman" w:hAnsi="Times New Roman" w:cs="Times New Roman"/>
          <w:sz w:val="24"/>
          <w:szCs w:val="24"/>
        </w:rPr>
        <w:t>realizaram-se</w:t>
      </w:r>
      <w:r w:rsidR="00A804A6">
        <w:rPr>
          <w:rFonts w:ascii="Times New Roman" w:hAnsi="Times New Roman" w:cs="Times New Roman"/>
          <w:sz w:val="24"/>
          <w:szCs w:val="24"/>
        </w:rPr>
        <w:t xml:space="preserve"> indagações para conhecer </w:t>
      </w:r>
      <w:r w:rsidR="002A4F4A" w:rsidRPr="004A151E">
        <w:rPr>
          <w:rFonts w:ascii="Times New Roman" w:hAnsi="Times New Roman" w:cs="Times New Roman"/>
          <w:sz w:val="24"/>
          <w:szCs w:val="24"/>
        </w:rPr>
        <w:t xml:space="preserve">as </w:t>
      </w:r>
      <w:r w:rsidR="00A804A6">
        <w:rPr>
          <w:rFonts w:ascii="Times New Roman" w:hAnsi="Times New Roman" w:cs="Times New Roman"/>
          <w:sz w:val="24"/>
          <w:szCs w:val="24"/>
        </w:rPr>
        <w:t xml:space="preserve">relações traçadas entre </w:t>
      </w:r>
      <w:r w:rsidR="00B0678D">
        <w:rPr>
          <w:rFonts w:ascii="Times New Roman" w:hAnsi="Times New Roman" w:cs="Times New Roman"/>
          <w:sz w:val="24"/>
          <w:szCs w:val="24"/>
        </w:rPr>
        <w:t xml:space="preserve">a família e a </w:t>
      </w:r>
      <w:r w:rsidR="00A804A6">
        <w:rPr>
          <w:rFonts w:ascii="Times New Roman" w:hAnsi="Times New Roman" w:cs="Times New Roman"/>
          <w:sz w:val="24"/>
          <w:szCs w:val="24"/>
        </w:rPr>
        <w:t xml:space="preserve">escola </w:t>
      </w:r>
      <w:r w:rsidR="00B0678D">
        <w:rPr>
          <w:rFonts w:ascii="Times New Roman" w:hAnsi="Times New Roman" w:cs="Times New Roman"/>
          <w:sz w:val="24"/>
          <w:szCs w:val="24"/>
        </w:rPr>
        <w:t xml:space="preserve">buscando entender </w:t>
      </w:r>
      <w:proofErr w:type="gramStart"/>
      <w:r w:rsidR="00A804A6">
        <w:rPr>
          <w:rFonts w:ascii="Times New Roman" w:hAnsi="Times New Roman" w:cs="Times New Roman"/>
          <w:sz w:val="24"/>
          <w:szCs w:val="24"/>
        </w:rPr>
        <w:t>por</w:t>
      </w:r>
      <w:r w:rsidR="00B0678D">
        <w:rPr>
          <w:rFonts w:ascii="Times New Roman" w:hAnsi="Times New Roman" w:cs="Times New Roman"/>
          <w:sz w:val="24"/>
          <w:szCs w:val="24"/>
        </w:rPr>
        <w:t>quê</w:t>
      </w:r>
      <w:proofErr w:type="gramEnd"/>
      <w:r w:rsidR="002A4F4A" w:rsidRPr="004A151E">
        <w:rPr>
          <w:rFonts w:ascii="Times New Roman" w:hAnsi="Times New Roman" w:cs="Times New Roman"/>
          <w:sz w:val="24"/>
          <w:szCs w:val="24"/>
        </w:rPr>
        <w:t xml:space="preserve"> </w:t>
      </w:r>
      <w:r w:rsidR="00A804A6">
        <w:rPr>
          <w:rFonts w:ascii="Times New Roman" w:hAnsi="Times New Roman" w:cs="Times New Roman"/>
          <w:sz w:val="24"/>
          <w:szCs w:val="24"/>
        </w:rPr>
        <w:t xml:space="preserve">resolveram </w:t>
      </w:r>
      <w:r w:rsidR="00181E77">
        <w:rPr>
          <w:rFonts w:ascii="Times New Roman" w:hAnsi="Times New Roman" w:cs="Times New Roman"/>
          <w:sz w:val="24"/>
          <w:szCs w:val="24"/>
        </w:rPr>
        <w:t>encaminhar</w:t>
      </w:r>
      <w:r w:rsidR="002A4F4A" w:rsidRPr="004A151E">
        <w:rPr>
          <w:rFonts w:ascii="Times New Roman" w:hAnsi="Times New Roman" w:cs="Times New Roman"/>
          <w:sz w:val="24"/>
          <w:szCs w:val="24"/>
        </w:rPr>
        <w:t xml:space="preserve"> seus filhos para estudarem numa EFA.</w:t>
      </w:r>
    </w:p>
    <w:p w:rsidR="00874767" w:rsidRDefault="00047726" w:rsidP="004900FD">
      <w:pPr>
        <w:pStyle w:val="PargrafodaLista"/>
        <w:tabs>
          <w:tab w:val="left" w:pos="1985"/>
        </w:tabs>
        <w:spacing w:line="360" w:lineRule="auto"/>
        <w:ind w:left="0" w:firstLine="425"/>
        <w:jc w:val="both"/>
        <w:rPr>
          <w:rFonts w:ascii="Times New Roman" w:hAnsi="Times New Roman" w:cs="Times New Roman"/>
          <w:sz w:val="24"/>
          <w:szCs w:val="24"/>
        </w:rPr>
      </w:pPr>
      <w:r>
        <w:rPr>
          <w:rFonts w:ascii="Times New Roman" w:hAnsi="Times New Roman" w:cs="Times New Roman"/>
          <w:sz w:val="24"/>
          <w:szCs w:val="24"/>
        </w:rPr>
        <w:lastRenderedPageBreak/>
        <w:t>Além das visitas as famílias, acompanhou-se o cotidiano</w:t>
      </w:r>
      <w:proofErr w:type="gramStart"/>
      <w:r w:rsidR="00B3229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da</w:t>
      </w:r>
      <w:r w:rsidR="00E91F9B" w:rsidRPr="004A151E">
        <w:rPr>
          <w:rFonts w:ascii="Times New Roman" w:hAnsi="Times New Roman" w:cs="Times New Roman"/>
          <w:sz w:val="24"/>
          <w:szCs w:val="24"/>
        </w:rPr>
        <w:t xml:space="preserve"> EFAVAG para </w:t>
      </w:r>
      <w:r>
        <w:rPr>
          <w:rFonts w:ascii="Times New Roman" w:hAnsi="Times New Roman" w:cs="Times New Roman"/>
          <w:sz w:val="24"/>
          <w:szCs w:val="24"/>
        </w:rPr>
        <w:t xml:space="preserve">compreender a articulação </w:t>
      </w:r>
      <w:r w:rsidR="00E91F9B" w:rsidRPr="004A151E">
        <w:rPr>
          <w:rFonts w:ascii="Times New Roman" w:hAnsi="Times New Roman" w:cs="Times New Roman"/>
          <w:sz w:val="24"/>
          <w:szCs w:val="24"/>
        </w:rPr>
        <w:t xml:space="preserve">escola </w:t>
      </w:r>
      <w:r w:rsidR="00E36779">
        <w:rPr>
          <w:rFonts w:ascii="Times New Roman" w:hAnsi="Times New Roman" w:cs="Times New Roman"/>
          <w:sz w:val="24"/>
          <w:szCs w:val="24"/>
        </w:rPr>
        <w:t>–</w:t>
      </w:r>
      <w:r>
        <w:rPr>
          <w:rFonts w:ascii="Times New Roman" w:hAnsi="Times New Roman" w:cs="Times New Roman"/>
          <w:sz w:val="24"/>
          <w:szCs w:val="24"/>
        </w:rPr>
        <w:t xml:space="preserve"> </w:t>
      </w:r>
      <w:r w:rsidR="00181E77">
        <w:rPr>
          <w:rFonts w:ascii="Times New Roman" w:hAnsi="Times New Roman" w:cs="Times New Roman"/>
          <w:sz w:val="24"/>
          <w:szCs w:val="24"/>
        </w:rPr>
        <w:t>família.</w:t>
      </w:r>
    </w:p>
    <w:p w:rsidR="005418C8" w:rsidRPr="004A151E" w:rsidRDefault="005418C8" w:rsidP="004900FD">
      <w:pPr>
        <w:pStyle w:val="PargrafodaLista"/>
        <w:tabs>
          <w:tab w:val="left" w:pos="1985"/>
        </w:tabs>
        <w:spacing w:line="360" w:lineRule="auto"/>
        <w:ind w:left="0" w:firstLine="425"/>
        <w:jc w:val="both"/>
        <w:rPr>
          <w:rFonts w:ascii="Times New Roman" w:hAnsi="Times New Roman" w:cs="Times New Roman"/>
          <w:sz w:val="24"/>
          <w:szCs w:val="24"/>
        </w:rPr>
      </w:pPr>
    </w:p>
    <w:p w:rsidR="005418C8" w:rsidRPr="008C3879" w:rsidRDefault="00E91F9B" w:rsidP="005418C8">
      <w:pPr>
        <w:pStyle w:val="PargrafodaLista"/>
        <w:numPr>
          <w:ilvl w:val="0"/>
          <w:numId w:val="1"/>
        </w:numPr>
        <w:tabs>
          <w:tab w:val="left" w:pos="1985"/>
        </w:tabs>
        <w:spacing w:line="360" w:lineRule="auto"/>
        <w:jc w:val="both"/>
        <w:rPr>
          <w:rFonts w:ascii="Times New Roman" w:hAnsi="Times New Roman" w:cs="Times New Roman"/>
          <w:b/>
          <w:i/>
          <w:sz w:val="24"/>
          <w:szCs w:val="24"/>
        </w:rPr>
      </w:pPr>
      <w:r w:rsidRPr="004A151E">
        <w:rPr>
          <w:rFonts w:ascii="Times New Roman" w:hAnsi="Times New Roman" w:cs="Times New Roman"/>
          <w:b/>
          <w:i/>
          <w:sz w:val="24"/>
          <w:szCs w:val="24"/>
        </w:rPr>
        <w:t>Pedagogia da alternância: b</w:t>
      </w:r>
      <w:r w:rsidR="00EC5320" w:rsidRPr="004A151E">
        <w:rPr>
          <w:rFonts w:ascii="Times New Roman" w:hAnsi="Times New Roman" w:cs="Times New Roman"/>
          <w:b/>
          <w:i/>
          <w:sz w:val="24"/>
          <w:szCs w:val="24"/>
        </w:rPr>
        <w:t>reve histórico</w:t>
      </w:r>
    </w:p>
    <w:p w:rsidR="008C73E8" w:rsidRDefault="00EC5320" w:rsidP="004900FD">
      <w:pPr>
        <w:pStyle w:val="PargrafodaLista"/>
        <w:tabs>
          <w:tab w:val="left" w:pos="1985"/>
        </w:tabs>
        <w:ind w:left="2846"/>
        <w:jc w:val="both"/>
        <w:rPr>
          <w:rFonts w:ascii="Times New Roman" w:hAnsi="Times New Roman" w:cs="Times New Roman"/>
          <w:i/>
        </w:rPr>
      </w:pPr>
      <w:r w:rsidRPr="004A151E">
        <w:rPr>
          <w:rFonts w:ascii="Times New Roman" w:hAnsi="Times New Roman" w:cs="Times New Roman"/>
          <w:i/>
        </w:rPr>
        <w:t>E diziam os assentados (a) ”Conquistamos a terra, mas continuamos a desmatar, queimar. Nossos filhos continuam estudando numa escola que não tem nada a ver com a nossa vida e sonhando de</w:t>
      </w:r>
      <w:r w:rsidR="00DD3737" w:rsidRPr="004A151E">
        <w:rPr>
          <w:rFonts w:ascii="Times New Roman" w:hAnsi="Times New Roman" w:cs="Times New Roman"/>
          <w:i/>
        </w:rPr>
        <w:t>ixar o campo”. (</w:t>
      </w:r>
      <w:r w:rsidRPr="004A151E">
        <w:rPr>
          <w:rFonts w:ascii="Times New Roman" w:hAnsi="Times New Roman" w:cs="Times New Roman"/>
          <w:i/>
        </w:rPr>
        <w:t>Araujo 2004).</w:t>
      </w:r>
    </w:p>
    <w:p w:rsidR="00A02402" w:rsidRPr="004A151E" w:rsidRDefault="00A02402" w:rsidP="004900FD">
      <w:pPr>
        <w:pStyle w:val="PargrafodaLista"/>
        <w:tabs>
          <w:tab w:val="left" w:pos="1985"/>
        </w:tabs>
        <w:ind w:left="2846"/>
        <w:jc w:val="both"/>
        <w:rPr>
          <w:rFonts w:ascii="Times New Roman" w:hAnsi="Times New Roman" w:cs="Times New Roman"/>
          <w:i/>
        </w:rPr>
      </w:pPr>
    </w:p>
    <w:p w:rsidR="00EC5320" w:rsidRPr="004A151E" w:rsidRDefault="00E36779" w:rsidP="004900FD">
      <w:pPr>
        <w:tabs>
          <w:tab w:val="left" w:pos="1985"/>
        </w:tabs>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Com a saída de filhos dos agricultores e a impossibilidade de conciliarem estudo e</w:t>
      </w:r>
      <w:r w:rsidR="00C47A03">
        <w:rPr>
          <w:rFonts w:ascii="Times New Roman" w:hAnsi="Times New Roman" w:cs="Times New Roman"/>
          <w:bCs/>
          <w:sz w:val="24"/>
          <w:szCs w:val="24"/>
        </w:rPr>
        <w:t xml:space="preserve"> </w:t>
      </w:r>
      <w:r>
        <w:rPr>
          <w:rFonts w:ascii="Times New Roman" w:hAnsi="Times New Roman" w:cs="Times New Roman"/>
          <w:bCs/>
          <w:sz w:val="24"/>
          <w:szCs w:val="24"/>
        </w:rPr>
        <w:t>trabalho</w:t>
      </w:r>
      <w:r w:rsidR="00815C66" w:rsidRPr="004A151E">
        <w:rPr>
          <w:rFonts w:ascii="Times New Roman" w:hAnsi="Times New Roman" w:cs="Times New Roman"/>
          <w:bCs/>
          <w:sz w:val="24"/>
          <w:szCs w:val="24"/>
        </w:rPr>
        <w:t xml:space="preserve">, </w:t>
      </w:r>
      <w:r>
        <w:rPr>
          <w:rFonts w:ascii="Times New Roman" w:hAnsi="Times New Roman" w:cs="Times New Roman"/>
          <w:bCs/>
          <w:sz w:val="24"/>
          <w:szCs w:val="24"/>
        </w:rPr>
        <w:t xml:space="preserve">grupos de agricultores </w:t>
      </w:r>
      <w:r w:rsidR="00815C66" w:rsidRPr="004A151E">
        <w:rPr>
          <w:rFonts w:ascii="Times New Roman" w:hAnsi="Times New Roman" w:cs="Times New Roman"/>
          <w:bCs/>
          <w:sz w:val="24"/>
          <w:szCs w:val="24"/>
        </w:rPr>
        <w:t xml:space="preserve">pensaram em criar uma escola </w:t>
      </w:r>
      <w:r>
        <w:rPr>
          <w:rFonts w:ascii="Times New Roman" w:hAnsi="Times New Roman" w:cs="Times New Roman"/>
          <w:bCs/>
          <w:sz w:val="24"/>
          <w:szCs w:val="24"/>
        </w:rPr>
        <w:t xml:space="preserve">no interior da França </w:t>
      </w:r>
      <w:r w:rsidR="00815C66" w:rsidRPr="004A151E">
        <w:rPr>
          <w:rFonts w:ascii="Times New Roman" w:hAnsi="Times New Roman" w:cs="Times New Roman"/>
          <w:bCs/>
          <w:sz w:val="24"/>
          <w:szCs w:val="24"/>
        </w:rPr>
        <w:t>que fosse capaz de manter o seu filho vinculado a terra</w:t>
      </w:r>
      <w:r w:rsidR="006432CF">
        <w:rPr>
          <w:rFonts w:ascii="Times New Roman" w:hAnsi="Times New Roman" w:cs="Times New Roman"/>
          <w:bCs/>
          <w:sz w:val="24"/>
          <w:szCs w:val="24"/>
        </w:rPr>
        <w:t>. Pudess</w:t>
      </w:r>
      <w:r w:rsidR="00815C66" w:rsidRPr="004A151E">
        <w:rPr>
          <w:rFonts w:ascii="Times New Roman" w:hAnsi="Times New Roman" w:cs="Times New Roman"/>
          <w:bCs/>
          <w:sz w:val="24"/>
          <w:szCs w:val="24"/>
        </w:rPr>
        <w:t xml:space="preserve">e </w:t>
      </w:r>
      <w:r w:rsidR="002A4F4A" w:rsidRPr="004A151E">
        <w:rPr>
          <w:rFonts w:ascii="Times New Roman" w:hAnsi="Times New Roman" w:cs="Times New Roman"/>
          <w:bCs/>
          <w:sz w:val="24"/>
          <w:szCs w:val="24"/>
        </w:rPr>
        <w:t xml:space="preserve">ao mesmo tempo </w:t>
      </w:r>
      <w:r w:rsidR="00815C66" w:rsidRPr="004A151E">
        <w:rPr>
          <w:rFonts w:ascii="Times New Roman" w:hAnsi="Times New Roman" w:cs="Times New Roman"/>
          <w:bCs/>
          <w:sz w:val="24"/>
          <w:szCs w:val="24"/>
        </w:rPr>
        <w:t>estudar e t</w:t>
      </w:r>
      <w:r w:rsidR="005418C8">
        <w:rPr>
          <w:rFonts w:ascii="Times New Roman" w:hAnsi="Times New Roman" w:cs="Times New Roman"/>
          <w:bCs/>
          <w:sz w:val="24"/>
          <w:szCs w:val="24"/>
        </w:rPr>
        <w:t xml:space="preserve">er acesso </w:t>
      </w:r>
      <w:proofErr w:type="gramStart"/>
      <w:r w:rsidR="005418C8">
        <w:rPr>
          <w:rFonts w:ascii="Times New Roman" w:hAnsi="Times New Roman" w:cs="Times New Roman"/>
          <w:bCs/>
          <w:sz w:val="24"/>
          <w:szCs w:val="24"/>
        </w:rPr>
        <w:t>a</w:t>
      </w:r>
      <w:proofErr w:type="gramEnd"/>
      <w:r w:rsidR="005418C8">
        <w:rPr>
          <w:rFonts w:ascii="Times New Roman" w:hAnsi="Times New Roman" w:cs="Times New Roman"/>
          <w:bCs/>
          <w:sz w:val="24"/>
          <w:szCs w:val="24"/>
        </w:rPr>
        <w:t xml:space="preserve"> leitura e escrita </w:t>
      </w:r>
      <w:r w:rsidR="00815C66" w:rsidRPr="004A151E">
        <w:rPr>
          <w:rFonts w:ascii="Times New Roman" w:hAnsi="Times New Roman" w:cs="Times New Roman"/>
          <w:bCs/>
          <w:sz w:val="24"/>
          <w:szCs w:val="24"/>
        </w:rPr>
        <w:t xml:space="preserve">diminuindo </w:t>
      </w:r>
      <w:r w:rsidR="00EC5320" w:rsidRPr="004A151E">
        <w:rPr>
          <w:rFonts w:ascii="Times New Roman" w:hAnsi="Times New Roman" w:cs="Times New Roman"/>
          <w:bCs/>
          <w:sz w:val="24"/>
          <w:szCs w:val="24"/>
        </w:rPr>
        <w:t>assim o êxodo rural.</w:t>
      </w:r>
      <w:r w:rsidR="00546A29">
        <w:rPr>
          <w:rFonts w:ascii="Times New Roman" w:hAnsi="Times New Roman" w:cs="Times New Roman"/>
          <w:bCs/>
          <w:sz w:val="24"/>
          <w:szCs w:val="24"/>
        </w:rPr>
        <w:t xml:space="preserve"> O ano de 1935 é marco inicial de construção desta proposta.</w:t>
      </w:r>
    </w:p>
    <w:p w:rsidR="00EC5320" w:rsidRPr="004A151E" w:rsidRDefault="00EC5320" w:rsidP="004900FD">
      <w:pPr>
        <w:tabs>
          <w:tab w:val="left" w:pos="1985"/>
        </w:tabs>
        <w:spacing w:line="360" w:lineRule="auto"/>
        <w:ind w:firstLine="426"/>
        <w:jc w:val="both"/>
        <w:rPr>
          <w:rFonts w:ascii="Times New Roman" w:hAnsi="Times New Roman" w:cs="Times New Roman"/>
          <w:bCs/>
          <w:sz w:val="24"/>
          <w:szCs w:val="24"/>
        </w:rPr>
      </w:pPr>
      <w:r w:rsidRPr="004A151E">
        <w:rPr>
          <w:rFonts w:ascii="Times New Roman" w:hAnsi="Times New Roman" w:cs="Times New Roman"/>
          <w:bCs/>
          <w:sz w:val="24"/>
          <w:szCs w:val="24"/>
        </w:rPr>
        <w:t>A Pedagogia da Alternância veio para o Brasil em meados de 1969, por meio da ação do Movimento de Educação Promocional do Espírito Santos (</w:t>
      </w:r>
      <w:r w:rsidR="006432CF">
        <w:rPr>
          <w:rFonts w:ascii="Times New Roman" w:hAnsi="Times New Roman" w:cs="Times New Roman"/>
          <w:bCs/>
          <w:sz w:val="24"/>
          <w:szCs w:val="24"/>
        </w:rPr>
        <w:t>MEPES).</w:t>
      </w:r>
      <w:r w:rsidR="002A4F4A" w:rsidRPr="004A151E">
        <w:rPr>
          <w:rFonts w:ascii="Times New Roman" w:hAnsi="Times New Roman" w:cs="Times New Roman"/>
          <w:bCs/>
          <w:sz w:val="24"/>
          <w:szCs w:val="24"/>
        </w:rPr>
        <w:t xml:space="preserve"> </w:t>
      </w:r>
      <w:r w:rsidR="006432CF">
        <w:rPr>
          <w:rFonts w:ascii="Times New Roman" w:hAnsi="Times New Roman" w:cs="Times New Roman"/>
          <w:bCs/>
          <w:sz w:val="24"/>
          <w:szCs w:val="24"/>
        </w:rPr>
        <w:t>F</w:t>
      </w:r>
      <w:r w:rsidRPr="004A151E">
        <w:rPr>
          <w:rFonts w:ascii="Times New Roman" w:hAnsi="Times New Roman" w:cs="Times New Roman"/>
          <w:bCs/>
          <w:sz w:val="24"/>
          <w:szCs w:val="24"/>
        </w:rPr>
        <w:t xml:space="preserve">undado pelo </w:t>
      </w:r>
      <w:proofErr w:type="spellStart"/>
      <w:proofErr w:type="gramStart"/>
      <w:r w:rsidRPr="004A151E">
        <w:rPr>
          <w:rFonts w:ascii="Times New Roman" w:hAnsi="Times New Roman" w:cs="Times New Roman"/>
          <w:bCs/>
          <w:sz w:val="24"/>
          <w:szCs w:val="24"/>
        </w:rPr>
        <w:t>Pe</w:t>
      </w:r>
      <w:proofErr w:type="spellEnd"/>
      <w:proofErr w:type="gramEnd"/>
      <w:r w:rsidRPr="004A151E">
        <w:rPr>
          <w:rFonts w:ascii="Times New Roman" w:hAnsi="Times New Roman" w:cs="Times New Roman"/>
          <w:bCs/>
          <w:sz w:val="24"/>
          <w:szCs w:val="24"/>
        </w:rPr>
        <w:t xml:space="preserve">. </w:t>
      </w:r>
      <w:proofErr w:type="gramStart"/>
      <w:r w:rsidRPr="004A151E">
        <w:rPr>
          <w:rFonts w:ascii="Times New Roman" w:hAnsi="Times New Roman" w:cs="Times New Roman"/>
          <w:bCs/>
          <w:sz w:val="24"/>
          <w:szCs w:val="24"/>
        </w:rPr>
        <w:t>Hu</w:t>
      </w:r>
      <w:r w:rsidR="006432CF">
        <w:rPr>
          <w:rFonts w:ascii="Times New Roman" w:hAnsi="Times New Roman" w:cs="Times New Roman"/>
          <w:bCs/>
          <w:sz w:val="24"/>
          <w:szCs w:val="24"/>
        </w:rPr>
        <w:t xml:space="preserve">mberto </w:t>
      </w:r>
      <w:proofErr w:type="spellStart"/>
      <w:r w:rsidR="006432CF">
        <w:rPr>
          <w:rFonts w:ascii="Times New Roman" w:hAnsi="Times New Roman" w:cs="Times New Roman"/>
          <w:bCs/>
          <w:sz w:val="24"/>
          <w:szCs w:val="24"/>
        </w:rPr>
        <w:t>Pietrogrande</w:t>
      </w:r>
      <w:proofErr w:type="spellEnd"/>
      <w:r w:rsidR="006432CF">
        <w:rPr>
          <w:rFonts w:ascii="Times New Roman" w:hAnsi="Times New Roman" w:cs="Times New Roman"/>
          <w:bCs/>
          <w:sz w:val="24"/>
          <w:szCs w:val="24"/>
        </w:rPr>
        <w:t>)</w:t>
      </w:r>
      <w:proofErr w:type="gramEnd"/>
      <w:r w:rsidR="006432CF">
        <w:rPr>
          <w:rFonts w:ascii="Times New Roman" w:hAnsi="Times New Roman" w:cs="Times New Roman"/>
          <w:bCs/>
          <w:sz w:val="24"/>
          <w:szCs w:val="24"/>
        </w:rPr>
        <w:t xml:space="preserve">, </w:t>
      </w:r>
      <w:r w:rsidRPr="004A151E">
        <w:rPr>
          <w:rFonts w:ascii="Times New Roman" w:hAnsi="Times New Roman" w:cs="Times New Roman"/>
          <w:bCs/>
          <w:sz w:val="24"/>
          <w:szCs w:val="24"/>
        </w:rPr>
        <w:t xml:space="preserve"> </w:t>
      </w:r>
      <w:r w:rsidR="006432CF">
        <w:rPr>
          <w:rFonts w:ascii="Times New Roman" w:hAnsi="Times New Roman" w:cs="Times New Roman"/>
          <w:bCs/>
          <w:sz w:val="24"/>
          <w:szCs w:val="24"/>
        </w:rPr>
        <w:t>n</w:t>
      </w:r>
      <w:r w:rsidRPr="004A151E">
        <w:rPr>
          <w:rFonts w:ascii="Times New Roman" w:hAnsi="Times New Roman" w:cs="Times New Roman"/>
          <w:bCs/>
          <w:sz w:val="24"/>
          <w:szCs w:val="24"/>
        </w:rPr>
        <w:t>as então Escolas Família rural de Rio Novo</w:t>
      </w:r>
      <w:r w:rsidR="002A4F4A" w:rsidRPr="004A151E">
        <w:rPr>
          <w:rFonts w:ascii="Times New Roman" w:hAnsi="Times New Roman" w:cs="Times New Roman"/>
          <w:bCs/>
          <w:sz w:val="24"/>
          <w:szCs w:val="24"/>
        </w:rPr>
        <w:t xml:space="preserve"> do Sul e Escolas Rural de </w:t>
      </w:r>
      <w:proofErr w:type="spellStart"/>
      <w:r w:rsidR="002A4F4A" w:rsidRPr="004A151E">
        <w:rPr>
          <w:rFonts w:ascii="Times New Roman" w:hAnsi="Times New Roman" w:cs="Times New Roman"/>
          <w:bCs/>
          <w:sz w:val="24"/>
          <w:szCs w:val="24"/>
        </w:rPr>
        <w:t>Olivâ</w:t>
      </w:r>
      <w:r w:rsidRPr="004A151E">
        <w:rPr>
          <w:rFonts w:ascii="Times New Roman" w:hAnsi="Times New Roman" w:cs="Times New Roman"/>
          <w:bCs/>
          <w:sz w:val="24"/>
          <w:szCs w:val="24"/>
        </w:rPr>
        <w:t>nia</w:t>
      </w:r>
      <w:proofErr w:type="spellEnd"/>
      <w:r w:rsidRPr="004A151E">
        <w:rPr>
          <w:rFonts w:ascii="Times New Roman" w:hAnsi="Times New Roman" w:cs="Times New Roman"/>
          <w:bCs/>
          <w:sz w:val="24"/>
          <w:szCs w:val="24"/>
        </w:rPr>
        <w:t xml:space="preserve"> , no município de Anchieta.O objetivo primordial era atuar sobre os interesses do homem do campo,principalmente no que diz respeito a elevação do seu nível cultural, social e econômico.(</w:t>
      </w:r>
      <w:proofErr w:type="spellStart"/>
      <w:r w:rsidRPr="004A151E">
        <w:rPr>
          <w:rFonts w:ascii="Times New Roman" w:hAnsi="Times New Roman" w:cs="Times New Roman"/>
          <w:bCs/>
          <w:sz w:val="24"/>
          <w:szCs w:val="24"/>
        </w:rPr>
        <w:t>Pessotti</w:t>
      </w:r>
      <w:proofErr w:type="spellEnd"/>
      <w:r w:rsidRPr="004A151E">
        <w:rPr>
          <w:rFonts w:ascii="Times New Roman" w:hAnsi="Times New Roman" w:cs="Times New Roman"/>
          <w:bCs/>
          <w:sz w:val="24"/>
          <w:szCs w:val="24"/>
        </w:rPr>
        <w:t>, 1978).</w:t>
      </w:r>
    </w:p>
    <w:p w:rsidR="00EC5320" w:rsidRPr="004A151E" w:rsidRDefault="004F3E2F" w:rsidP="004900FD">
      <w:pPr>
        <w:tabs>
          <w:tab w:val="left" w:pos="1985"/>
        </w:tabs>
        <w:spacing w:line="360" w:lineRule="auto"/>
        <w:ind w:firstLine="426"/>
        <w:jc w:val="both"/>
        <w:rPr>
          <w:rFonts w:ascii="Times New Roman" w:hAnsi="Times New Roman" w:cs="Times New Roman"/>
          <w:bCs/>
          <w:sz w:val="24"/>
          <w:szCs w:val="24"/>
        </w:rPr>
      </w:pPr>
      <w:r w:rsidRPr="004A151E">
        <w:rPr>
          <w:rFonts w:ascii="Times New Roman" w:hAnsi="Times New Roman" w:cs="Times New Roman"/>
          <w:bCs/>
          <w:sz w:val="24"/>
          <w:szCs w:val="24"/>
        </w:rPr>
        <w:t>Em 1985</w:t>
      </w:r>
      <w:r w:rsidR="006432CF">
        <w:rPr>
          <w:rFonts w:ascii="Times New Roman" w:hAnsi="Times New Roman" w:cs="Times New Roman"/>
          <w:bCs/>
          <w:sz w:val="24"/>
          <w:szCs w:val="24"/>
        </w:rPr>
        <w:t>,</w:t>
      </w:r>
      <w:r w:rsidRPr="004A151E">
        <w:rPr>
          <w:rFonts w:ascii="Times New Roman" w:hAnsi="Times New Roman" w:cs="Times New Roman"/>
          <w:bCs/>
          <w:sz w:val="24"/>
          <w:szCs w:val="24"/>
        </w:rPr>
        <w:t xml:space="preserve"> </w:t>
      </w:r>
      <w:proofErr w:type="spellStart"/>
      <w:proofErr w:type="gramStart"/>
      <w:r w:rsidRPr="004A151E">
        <w:rPr>
          <w:rFonts w:ascii="Times New Roman" w:hAnsi="Times New Roman" w:cs="Times New Roman"/>
          <w:bCs/>
          <w:sz w:val="24"/>
          <w:szCs w:val="24"/>
        </w:rPr>
        <w:t>Pe</w:t>
      </w:r>
      <w:proofErr w:type="spellEnd"/>
      <w:proofErr w:type="gramEnd"/>
      <w:r w:rsidR="006432CF">
        <w:rPr>
          <w:rFonts w:ascii="Times New Roman" w:hAnsi="Times New Roman" w:cs="Times New Roman"/>
          <w:bCs/>
          <w:sz w:val="24"/>
          <w:szCs w:val="24"/>
        </w:rPr>
        <w:t>.</w:t>
      </w:r>
      <w:r w:rsidRPr="004A151E">
        <w:rPr>
          <w:rFonts w:ascii="Times New Roman" w:hAnsi="Times New Roman" w:cs="Times New Roman"/>
          <w:bCs/>
          <w:sz w:val="24"/>
          <w:szCs w:val="24"/>
        </w:rPr>
        <w:t xml:space="preserve"> Humberto </w:t>
      </w:r>
      <w:proofErr w:type="spellStart"/>
      <w:r w:rsidRPr="004A151E">
        <w:rPr>
          <w:rFonts w:ascii="Times New Roman" w:hAnsi="Times New Roman" w:cs="Times New Roman"/>
          <w:bCs/>
          <w:sz w:val="24"/>
          <w:szCs w:val="24"/>
        </w:rPr>
        <w:t>Pietrogrande</w:t>
      </w:r>
      <w:proofErr w:type="spellEnd"/>
      <w:r w:rsidRPr="004A151E">
        <w:rPr>
          <w:rFonts w:ascii="Times New Roman" w:hAnsi="Times New Roman" w:cs="Times New Roman"/>
          <w:bCs/>
          <w:sz w:val="24"/>
          <w:szCs w:val="24"/>
        </w:rPr>
        <w:t xml:space="preserve"> fo</w:t>
      </w:r>
      <w:r w:rsidR="0029279C">
        <w:rPr>
          <w:rFonts w:ascii="Times New Roman" w:hAnsi="Times New Roman" w:cs="Times New Roman"/>
          <w:bCs/>
          <w:sz w:val="24"/>
          <w:szCs w:val="24"/>
        </w:rPr>
        <w:t>i transferido para o Piauí a fim de</w:t>
      </w:r>
      <w:r w:rsidRPr="004A151E">
        <w:rPr>
          <w:rFonts w:ascii="Times New Roman" w:hAnsi="Times New Roman" w:cs="Times New Roman"/>
          <w:bCs/>
          <w:sz w:val="24"/>
          <w:szCs w:val="24"/>
        </w:rPr>
        <w:t xml:space="preserve"> atender a Escola Agrícola Santo Afon</w:t>
      </w:r>
      <w:r w:rsidR="006432CF">
        <w:rPr>
          <w:rFonts w:ascii="Times New Roman" w:hAnsi="Times New Roman" w:cs="Times New Roman"/>
          <w:bCs/>
          <w:sz w:val="24"/>
          <w:szCs w:val="24"/>
        </w:rPr>
        <w:t xml:space="preserve">so. </w:t>
      </w:r>
      <w:proofErr w:type="gramStart"/>
      <w:r w:rsidR="006432CF">
        <w:rPr>
          <w:rFonts w:ascii="Times New Roman" w:hAnsi="Times New Roman" w:cs="Times New Roman"/>
          <w:bCs/>
          <w:sz w:val="24"/>
          <w:szCs w:val="24"/>
        </w:rPr>
        <w:t>So</w:t>
      </w:r>
      <w:r w:rsidR="00546A29">
        <w:rPr>
          <w:rFonts w:ascii="Times New Roman" w:hAnsi="Times New Roman" w:cs="Times New Roman"/>
          <w:bCs/>
          <w:sz w:val="24"/>
          <w:szCs w:val="24"/>
        </w:rPr>
        <w:t>b responsabilidade</w:t>
      </w:r>
      <w:proofErr w:type="gramEnd"/>
      <w:r w:rsidR="00546A29">
        <w:rPr>
          <w:rFonts w:ascii="Times New Roman" w:hAnsi="Times New Roman" w:cs="Times New Roman"/>
          <w:bCs/>
          <w:sz w:val="24"/>
          <w:szCs w:val="24"/>
        </w:rPr>
        <w:t xml:space="preserve"> dos</w:t>
      </w:r>
      <w:r w:rsidRPr="004A151E">
        <w:rPr>
          <w:rFonts w:ascii="Times New Roman" w:hAnsi="Times New Roman" w:cs="Times New Roman"/>
          <w:bCs/>
          <w:sz w:val="24"/>
          <w:szCs w:val="24"/>
        </w:rPr>
        <w:t xml:space="preserve"> jesuítas,</w:t>
      </w:r>
      <w:r w:rsidR="006432CF">
        <w:rPr>
          <w:rFonts w:ascii="Times New Roman" w:hAnsi="Times New Roman" w:cs="Times New Roman"/>
          <w:bCs/>
          <w:sz w:val="24"/>
          <w:szCs w:val="24"/>
        </w:rPr>
        <w:t xml:space="preserve"> estava </w:t>
      </w:r>
      <w:r w:rsidRPr="004A151E">
        <w:rPr>
          <w:rFonts w:ascii="Times New Roman" w:hAnsi="Times New Roman" w:cs="Times New Roman"/>
          <w:bCs/>
          <w:sz w:val="24"/>
          <w:szCs w:val="24"/>
        </w:rPr>
        <w:t>voltada para os moradores da comunidade Socopo e outro</w:t>
      </w:r>
      <w:r w:rsidR="006432CF">
        <w:rPr>
          <w:rFonts w:ascii="Times New Roman" w:hAnsi="Times New Roman" w:cs="Times New Roman"/>
          <w:bCs/>
          <w:sz w:val="24"/>
          <w:szCs w:val="24"/>
        </w:rPr>
        <w:t>s da periferia de Teresina. A</w:t>
      </w:r>
      <w:r w:rsidRPr="004A151E">
        <w:rPr>
          <w:rFonts w:ascii="Times New Roman" w:hAnsi="Times New Roman" w:cs="Times New Roman"/>
          <w:bCs/>
          <w:sz w:val="24"/>
          <w:szCs w:val="24"/>
        </w:rPr>
        <w:t xml:space="preserve"> chegada do padr</w:t>
      </w:r>
      <w:r w:rsidR="00546A29">
        <w:rPr>
          <w:rFonts w:ascii="Times New Roman" w:hAnsi="Times New Roman" w:cs="Times New Roman"/>
          <w:bCs/>
          <w:sz w:val="24"/>
          <w:szCs w:val="24"/>
        </w:rPr>
        <w:t xml:space="preserve">e no estado </w:t>
      </w:r>
      <w:r w:rsidRPr="004A151E">
        <w:rPr>
          <w:rFonts w:ascii="Times New Roman" w:hAnsi="Times New Roman" w:cs="Times New Roman"/>
          <w:bCs/>
          <w:sz w:val="24"/>
          <w:szCs w:val="24"/>
        </w:rPr>
        <w:t xml:space="preserve">coincidiu com uma enchente que expulsou muitas famílias </w:t>
      </w:r>
      <w:r w:rsidR="006432CF">
        <w:rPr>
          <w:rFonts w:ascii="Times New Roman" w:hAnsi="Times New Roman" w:cs="Times New Roman"/>
          <w:bCs/>
          <w:sz w:val="24"/>
          <w:szCs w:val="24"/>
        </w:rPr>
        <w:t>de agricultores de suas casas.</w:t>
      </w:r>
      <w:r w:rsidR="0089641B" w:rsidRPr="004A151E">
        <w:rPr>
          <w:rFonts w:ascii="Times New Roman" w:hAnsi="Times New Roman" w:cs="Times New Roman"/>
          <w:bCs/>
          <w:sz w:val="24"/>
          <w:szCs w:val="24"/>
        </w:rPr>
        <w:t xml:space="preserve"> Ao mesmo </w:t>
      </w:r>
      <w:r w:rsidR="00A82A6B" w:rsidRPr="004A151E">
        <w:rPr>
          <w:rFonts w:ascii="Times New Roman" w:hAnsi="Times New Roman" w:cs="Times New Roman"/>
          <w:bCs/>
          <w:sz w:val="24"/>
          <w:szCs w:val="24"/>
        </w:rPr>
        <w:t xml:space="preserve">tempo, </w:t>
      </w:r>
      <w:proofErr w:type="spellStart"/>
      <w:proofErr w:type="gramStart"/>
      <w:r w:rsidR="0089641B" w:rsidRPr="004A151E">
        <w:rPr>
          <w:rFonts w:ascii="Times New Roman" w:hAnsi="Times New Roman" w:cs="Times New Roman"/>
          <w:bCs/>
          <w:sz w:val="24"/>
          <w:szCs w:val="24"/>
        </w:rPr>
        <w:t>Pe</w:t>
      </w:r>
      <w:proofErr w:type="spellEnd"/>
      <w:proofErr w:type="gramEnd"/>
      <w:r w:rsidR="0089641B" w:rsidRPr="004A151E">
        <w:rPr>
          <w:rFonts w:ascii="Times New Roman" w:hAnsi="Times New Roman" w:cs="Times New Roman"/>
          <w:bCs/>
          <w:sz w:val="24"/>
          <w:szCs w:val="24"/>
        </w:rPr>
        <w:t xml:space="preserve"> Humberto </w:t>
      </w:r>
      <w:proofErr w:type="spellStart"/>
      <w:r w:rsidR="00A82A6B" w:rsidRPr="004A151E">
        <w:rPr>
          <w:rFonts w:ascii="Times New Roman" w:hAnsi="Times New Roman" w:cs="Times New Roman"/>
          <w:bCs/>
          <w:sz w:val="24"/>
          <w:szCs w:val="24"/>
        </w:rPr>
        <w:t>Pietrogrande</w:t>
      </w:r>
      <w:proofErr w:type="spellEnd"/>
      <w:r w:rsidR="00A82A6B" w:rsidRPr="004A151E">
        <w:rPr>
          <w:rFonts w:ascii="Times New Roman" w:hAnsi="Times New Roman" w:cs="Times New Roman"/>
          <w:bCs/>
          <w:sz w:val="24"/>
          <w:szCs w:val="24"/>
        </w:rPr>
        <w:t xml:space="preserve"> percebeu o fenômeno da compra da propriedade dos pequenos agricultores pela COMVAP – maior empresa de </w:t>
      </w:r>
      <w:r w:rsidR="00E4547E" w:rsidRPr="004A151E">
        <w:rPr>
          <w:rFonts w:ascii="Times New Roman" w:hAnsi="Times New Roman" w:cs="Times New Roman"/>
          <w:bCs/>
          <w:sz w:val="24"/>
          <w:szCs w:val="24"/>
        </w:rPr>
        <w:t>Açúcar</w:t>
      </w:r>
      <w:r w:rsidR="00A82A6B" w:rsidRPr="004A151E">
        <w:rPr>
          <w:rFonts w:ascii="Times New Roman" w:hAnsi="Times New Roman" w:cs="Times New Roman"/>
          <w:bCs/>
          <w:sz w:val="24"/>
          <w:szCs w:val="24"/>
        </w:rPr>
        <w:t xml:space="preserve"> e </w:t>
      </w:r>
      <w:r w:rsidR="00E4547E" w:rsidRPr="004A151E">
        <w:rPr>
          <w:rFonts w:ascii="Times New Roman" w:hAnsi="Times New Roman" w:cs="Times New Roman"/>
          <w:bCs/>
          <w:sz w:val="24"/>
          <w:szCs w:val="24"/>
        </w:rPr>
        <w:t>álcool</w:t>
      </w:r>
      <w:r w:rsidR="00A82A6B" w:rsidRPr="004A151E">
        <w:rPr>
          <w:rFonts w:ascii="Times New Roman" w:hAnsi="Times New Roman" w:cs="Times New Roman"/>
          <w:bCs/>
          <w:sz w:val="24"/>
          <w:szCs w:val="24"/>
        </w:rPr>
        <w:t xml:space="preserve"> do Piauí – O que acentu</w:t>
      </w:r>
      <w:r w:rsidR="00546A29">
        <w:rPr>
          <w:rFonts w:ascii="Times New Roman" w:hAnsi="Times New Roman" w:cs="Times New Roman"/>
          <w:bCs/>
          <w:sz w:val="24"/>
          <w:szCs w:val="24"/>
        </w:rPr>
        <w:t>ava o êxodo rural. O padre relatou</w:t>
      </w:r>
      <w:r w:rsidR="00A82A6B" w:rsidRPr="004A151E">
        <w:rPr>
          <w:rFonts w:ascii="Times New Roman" w:hAnsi="Times New Roman" w:cs="Times New Roman"/>
          <w:bCs/>
          <w:sz w:val="24"/>
          <w:szCs w:val="24"/>
        </w:rPr>
        <w:t xml:space="preserve"> que passou a acreditar na necessidade de projetos que mantivessem o homem no </w:t>
      </w:r>
      <w:r w:rsidR="00B32293" w:rsidRPr="004A151E">
        <w:rPr>
          <w:rFonts w:ascii="Times New Roman" w:hAnsi="Times New Roman" w:cs="Times New Roman"/>
          <w:bCs/>
          <w:sz w:val="24"/>
          <w:szCs w:val="24"/>
        </w:rPr>
        <w:t xml:space="preserve">campo, </w:t>
      </w:r>
      <w:r w:rsidR="00A82A6B" w:rsidRPr="004A151E">
        <w:rPr>
          <w:rFonts w:ascii="Times New Roman" w:hAnsi="Times New Roman" w:cs="Times New Roman"/>
          <w:bCs/>
          <w:sz w:val="24"/>
          <w:szCs w:val="24"/>
        </w:rPr>
        <w:t>valorizando a cultura própria desse lugar</w:t>
      </w:r>
      <w:r w:rsidR="00E4547E" w:rsidRPr="004A151E">
        <w:rPr>
          <w:rFonts w:ascii="Times New Roman" w:hAnsi="Times New Roman" w:cs="Times New Roman"/>
          <w:bCs/>
          <w:sz w:val="24"/>
          <w:szCs w:val="24"/>
        </w:rPr>
        <w:t xml:space="preserve"> e ajudasse a </w:t>
      </w:r>
      <w:r w:rsidR="00B32293" w:rsidRPr="004A151E">
        <w:rPr>
          <w:rFonts w:ascii="Times New Roman" w:hAnsi="Times New Roman" w:cs="Times New Roman"/>
          <w:bCs/>
          <w:sz w:val="24"/>
          <w:szCs w:val="24"/>
        </w:rPr>
        <w:t xml:space="preserve">desenvolver, </w:t>
      </w:r>
      <w:r w:rsidR="00E4547E" w:rsidRPr="004A151E">
        <w:rPr>
          <w:rFonts w:ascii="Times New Roman" w:hAnsi="Times New Roman" w:cs="Times New Roman"/>
          <w:bCs/>
          <w:sz w:val="24"/>
          <w:szCs w:val="24"/>
        </w:rPr>
        <w:t xml:space="preserve">entre </w:t>
      </w:r>
      <w:r w:rsidR="00B32293" w:rsidRPr="004A151E">
        <w:rPr>
          <w:rFonts w:ascii="Times New Roman" w:hAnsi="Times New Roman" w:cs="Times New Roman"/>
          <w:bCs/>
          <w:sz w:val="24"/>
          <w:szCs w:val="24"/>
        </w:rPr>
        <w:t>esses pequenos</w:t>
      </w:r>
      <w:r w:rsidR="00E4547E" w:rsidRPr="004A151E">
        <w:rPr>
          <w:rFonts w:ascii="Times New Roman" w:hAnsi="Times New Roman" w:cs="Times New Roman"/>
          <w:bCs/>
          <w:sz w:val="24"/>
          <w:szCs w:val="24"/>
        </w:rPr>
        <w:t xml:space="preserve"> agricultores </w:t>
      </w:r>
      <w:r w:rsidR="00B32293" w:rsidRPr="004A151E">
        <w:rPr>
          <w:rFonts w:ascii="Times New Roman" w:hAnsi="Times New Roman" w:cs="Times New Roman"/>
          <w:bCs/>
          <w:sz w:val="24"/>
          <w:szCs w:val="24"/>
        </w:rPr>
        <w:t xml:space="preserve">pobres, </w:t>
      </w:r>
      <w:r w:rsidR="00E4547E" w:rsidRPr="004A151E">
        <w:rPr>
          <w:rFonts w:ascii="Times New Roman" w:hAnsi="Times New Roman" w:cs="Times New Roman"/>
          <w:bCs/>
          <w:sz w:val="24"/>
          <w:szCs w:val="24"/>
        </w:rPr>
        <w:t>a agricultura como forma d</w:t>
      </w:r>
      <w:r w:rsidR="006432CF">
        <w:rPr>
          <w:rFonts w:ascii="Times New Roman" w:hAnsi="Times New Roman" w:cs="Times New Roman"/>
          <w:bCs/>
          <w:sz w:val="24"/>
          <w:szCs w:val="24"/>
        </w:rPr>
        <w:t>e melhorar sua condição de vida</w:t>
      </w:r>
      <w:r w:rsidR="00B32293" w:rsidRPr="004A151E">
        <w:rPr>
          <w:rFonts w:ascii="Times New Roman" w:hAnsi="Times New Roman" w:cs="Times New Roman"/>
          <w:bCs/>
          <w:sz w:val="24"/>
          <w:szCs w:val="24"/>
        </w:rPr>
        <w:t xml:space="preserve">. </w:t>
      </w:r>
      <w:r w:rsidR="00E4547E" w:rsidRPr="004A151E">
        <w:rPr>
          <w:rFonts w:ascii="Times New Roman" w:hAnsi="Times New Roman" w:cs="Times New Roman"/>
          <w:bCs/>
          <w:sz w:val="24"/>
          <w:szCs w:val="24"/>
        </w:rPr>
        <w:t>O projeto inicialm</w:t>
      </w:r>
      <w:r w:rsidR="00546A29">
        <w:rPr>
          <w:rFonts w:ascii="Times New Roman" w:hAnsi="Times New Roman" w:cs="Times New Roman"/>
          <w:bCs/>
          <w:sz w:val="24"/>
          <w:szCs w:val="24"/>
        </w:rPr>
        <w:t xml:space="preserve">ente </w:t>
      </w:r>
      <w:r w:rsidR="00B32293">
        <w:rPr>
          <w:rFonts w:ascii="Times New Roman" w:hAnsi="Times New Roman" w:cs="Times New Roman"/>
          <w:bCs/>
          <w:sz w:val="24"/>
          <w:szCs w:val="24"/>
        </w:rPr>
        <w:t xml:space="preserve">implantado, </w:t>
      </w:r>
      <w:r w:rsidR="00546A29">
        <w:rPr>
          <w:rFonts w:ascii="Times New Roman" w:hAnsi="Times New Roman" w:cs="Times New Roman"/>
          <w:bCs/>
          <w:sz w:val="24"/>
          <w:szCs w:val="24"/>
        </w:rPr>
        <w:t xml:space="preserve">já em </w:t>
      </w:r>
      <w:r w:rsidR="00B32293">
        <w:rPr>
          <w:rFonts w:ascii="Times New Roman" w:hAnsi="Times New Roman" w:cs="Times New Roman"/>
          <w:bCs/>
          <w:sz w:val="24"/>
          <w:szCs w:val="24"/>
        </w:rPr>
        <w:t xml:space="preserve">1986, </w:t>
      </w:r>
      <w:r w:rsidR="00546A29">
        <w:rPr>
          <w:rFonts w:ascii="Times New Roman" w:hAnsi="Times New Roman" w:cs="Times New Roman"/>
          <w:bCs/>
          <w:sz w:val="24"/>
          <w:szCs w:val="24"/>
        </w:rPr>
        <w:t xml:space="preserve">foi </w:t>
      </w:r>
      <w:r w:rsidR="00E4547E" w:rsidRPr="004A151E">
        <w:rPr>
          <w:rFonts w:ascii="Times New Roman" w:hAnsi="Times New Roman" w:cs="Times New Roman"/>
          <w:bCs/>
          <w:sz w:val="24"/>
          <w:szCs w:val="24"/>
        </w:rPr>
        <w:t xml:space="preserve">a Escola Família Agrícola, no município </w:t>
      </w:r>
      <w:r w:rsidR="006432CF">
        <w:rPr>
          <w:rFonts w:ascii="Times New Roman" w:hAnsi="Times New Roman" w:cs="Times New Roman"/>
          <w:bCs/>
          <w:sz w:val="24"/>
          <w:szCs w:val="24"/>
        </w:rPr>
        <w:t xml:space="preserve">de </w:t>
      </w:r>
      <w:proofErr w:type="spellStart"/>
      <w:r w:rsidR="006432CF">
        <w:rPr>
          <w:rFonts w:ascii="Times New Roman" w:hAnsi="Times New Roman" w:cs="Times New Roman"/>
          <w:bCs/>
          <w:sz w:val="24"/>
          <w:szCs w:val="24"/>
        </w:rPr>
        <w:t>Aroazes</w:t>
      </w:r>
      <w:proofErr w:type="spellEnd"/>
      <w:r w:rsidR="006432CF">
        <w:rPr>
          <w:rFonts w:ascii="Times New Roman" w:hAnsi="Times New Roman" w:cs="Times New Roman"/>
          <w:bCs/>
          <w:sz w:val="24"/>
          <w:szCs w:val="24"/>
        </w:rPr>
        <w:t xml:space="preserve"> </w:t>
      </w:r>
      <w:r w:rsidR="005D0D4B" w:rsidRPr="004A151E">
        <w:rPr>
          <w:rFonts w:ascii="Times New Roman" w:hAnsi="Times New Roman" w:cs="Times New Roman"/>
          <w:bCs/>
          <w:sz w:val="24"/>
          <w:szCs w:val="24"/>
        </w:rPr>
        <w:t>com ajud</w:t>
      </w:r>
      <w:r w:rsidR="00546A29">
        <w:rPr>
          <w:rFonts w:ascii="Times New Roman" w:hAnsi="Times New Roman" w:cs="Times New Roman"/>
          <w:bCs/>
          <w:sz w:val="24"/>
          <w:szCs w:val="24"/>
        </w:rPr>
        <w:t xml:space="preserve">a de estagiários da EFA de </w:t>
      </w:r>
      <w:proofErr w:type="spellStart"/>
      <w:r w:rsidR="00546A29">
        <w:rPr>
          <w:rFonts w:ascii="Times New Roman" w:hAnsi="Times New Roman" w:cs="Times New Roman"/>
          <w:bCs/>
          <w:sz w:val="24"/>
          <w:szCs w:val="24"/>
        </w:rPr>
        <w:t>Olivâ</w:t>
      </w:r>
      <w:r w:rsidR="006432CF">
        <w:rPr>
          <w:rFonts w:ascii="Times New Roman" w:hAnsi="Times New Roman" w:cs="Times New Roman"/>
          <w:bCs/>
          <w:sz w:val="24"/>
          <w:szCs w:val="24"/>
        </w:rPr>
        <w:t>nia</w:t>
      </w:r>
      <w:proofErr w:type="spellEnd"/>
      <w:r w:rsidR="006432CF">
        <w:rPr>
          <w:rFonts w:ascii="Times New Roman" w:hAnsi="Times New Roman" w:cs="Times New Roman"/>
          <w:bCs/>
          <w:sz w:val="24"/>
          <w:szCs w:val="24"/>
        </w:rPr>
        <w:t xml:space="preserve"> – ES. </w:t>
      </w:r>
      <w:r w:rsidR="00361E95" w:rsidRPr="004A151E">
        <w:rPr>
          <w:rFonts w:ascii="Times New Roman" w:hAnsi="Times New Roman" w:cs="Times New Roman"/>
          <w:bCs/>
          <w:sz w:val="24"/>
          <w:szCs w:val="24"/>
        </w:rPr>
        <w:t xml:space="preserve">Costa e santos </w:t>
      </w:r>
      <w:r w:rsidR="006432CF">
        <w:rPr>
          <w:rFonts w:ascii="Times New Roman" w:hAnsi="Times New Roman" w:cs="Times New Roman"/>
          <w:bCs/>
          <w:sz w:val="24"/>
          <w:szCs w:val="24"/>
        </w:rPr>
        <w:t>(</w:t>
      </w:r>
      <w:r w:rsidR="00361E95" w:rsidRPr="004A151E">
        <w:rPr>
          <w:rFonts w:ascii="Times New Roman" w:hAnsi="Times New Roman" w:cs="Times New Roman"/>
          <w:bCs/>
          <w:sz w:val="24"/>
          <w:szCs w:val="24"/>
        </w:rPr>
        <w:t>2010).</w:t>
      </w:r>
    </w:p>
    <w:p w:rsidR="004900FD" w:rsidRDefault="006B730F" w:rsidP="004900FD">
      <w:pPr>
        <w:tabs>
          <w:tab w:val="left" w:pos="1985"/>
        </w:tabs>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P</w:t>
      </w:r>
      <w:r w:rsidR="005D0D4B" w:rsidRPr="004A151E">
        <w:rPr>
          <w:rFonts w:ascii="Times New Roman" w:hAnsi="Times New Roman" w:cs="Times New Roman"/>
          <w:bCs/>
          <w:sz w:val="24"/>
          <w:szCs w:val="24"/>
        </w:rPr>
        <w:t xml:space="preserve">adre Humberto reproduziu no Piauí o projeto de EFA desenvolvido no Espírito Santo. A primeira Escola Família Agrícola do estado foi implementada sob orientação de </w:t>
      </w:r>
      <w:proofErr w:type="spellStart"/>
      <w:r w:rsidR="005D0D4B" w:rsidRPr="004A151E">
        <w:rPr>
          <w:rFonts w:ascii="Times New Roman" w:hAnsi="Times New Roman" w:cs="Times New Roman"/>
          <w:bCs/>
          <w:sz w:val="24"/>
          <w:szCs w:val="24"/>
        </w:rPr>
        <w:t>Pietrogrnade</w:t>
      </w:r>
      <w:proofErr w:type="spellEnd"/>
      <w:r w:rsidR="005D0D4B" w:rsidRPr="004A151E">
        <w:rPr>
          <w:rFonts w:ascii="Times New Roman" w:hAnsi="Times New Roman" w:cs="Times New Roman"/>
          <w:bCs/>
          <w:sz w:val="24"/>
          <w:szCs w:val="24"/>
        </w:rPr>
        <w:t xml:space="preserve"> </w:t>
      </w:r>
      <w:r w:rsidR="002A4F4A" w:rsidRPr="004A151E">
        <w:rPr>
          <w:rFonts w:ascii="Times New Roman" w:hAnsi="Times New Roman" w:cs="Times New Roman"/>
          <w:bCs/>
          <w:sz w:val="24"/>
          <w:szCs w:val="24"/>
        </w:rPr>
        <w:t xml:space="preserve">e, </w:t>
      </w:r>
      <w:r w:rsidR="005D0D4B" w:rsidRPr="004A151E">
        <w:rPr>
          <w:rFonts w:ascii="Times New Roman" w:hAnsi="Times New Roman" w:cs="Times New Roman"/>
          <w:bCs/>
          <w:sz w:val="24"/>
          <w:szCs w:val="24"/>
        </w:rPr>
        <w:t xml:space="preserve">logo em </w:t>
      </w:r>
      <w:r w:rsidR="002A4F4A" w:rsidRPr="004A151E">
        <w:rPr>
          <w:rFonts w:ascii="Times New Roman" w:hAnsi="Times New Roman" w:cs="Times New Roman"/>
          <w:bCs/>
          <w:sz w:val="24"/>
          <w:szCs w:val="24"/>
        </w:rPr>
        <w:t>seguida,</w:t>
      </w:r>
      <w:proofErr w:type="gramStart"/>
      <w:r w:rsidR="002A4F4A" w:rsidRPr="004A151E">
        <w:rPr>
          <w:rFonts w:ascii="Times New Roman" w:hAnsi="Times New Roman" w:cs="Times New Roman"/>
          <w:bCs/>
          <w:sz w:val="24"/>
          <w:szCs w:val="24"/>
        </w:rPr>
        <w:t xml:space="preserve"> </w:t>
      </w:r>
      <w:r w:rsidR="005D0D4B" w:rsidRPr="004A151E">
        <w:rPr>
          <w:rFonts w:ascii="Times New Roman" w:hAnsi="Times New Roman" w:cs="Times New Roman"/>
          <w:bCs/>
          <w:sz w:val="24"/>
          <w:szCs w:val="24"/>
        </w:rPr>
        <w:t xml:space="preserve"> </w:t>
      </w:r>
      <w:proofErr w:type="gramEnd"/>
      <w:r w:rsidR="005D0D4B" w:rsidRPr="004A151E">
        <w:rPr>
          <w:rFonts w:ascii="Times New Roman" w:hAnsi="Times New Roman" w:cs="Times New Roman"/>
          <w:bCs/>
          <w:sz w:val="24"/>
          <w:szCs w:val="24"/>
        </w:rPr>
        <w:t xml:space="preserve">outras EFAs, foram criadas sob a mesma </w:t>
      </w:r>
      <w:r w:rsidR="002A4F4A" w:rsidRPr="004A151E">
        <w:rPr>
          <w:rFonts w:ascii="Times New Roman" w:hAnsi="Times New Roman" w:cs="Times New Roman"/>
          <w:bCs/>
          <w:sz w:val="24"/>
          <w:szCs w:val="24"/>
        </w:rPr>
        <w:t xml:space="preserve">orientação. </w:t>
      </w:r>
      <w:r w:rsidR="005D0D4B" w:rsidRPr="004A151E">
        <w:rPr>
          <w:rFonts w:ascii="Times New Roman" w:hAnsi="Times New Roman" w:cs="Times New Roman"/>
          <w:bCs/>
          <w:sz w:val="24"/>
          <w:szCs w:val="24"/>
        </w:rPr>
        <w:t xml:space="preserve">Inclusive aquelas que hoje não têm relação com a Fundação Padre Antonio Dante </w:t>
      </w:r>
      <w:proofErr w:type="spellStart"/>
      <w:r w:rsidR="005D0D4B" w:rsidRPr="004A151E">
        <w:rPr>
          <w:rFonts w:ascii="Times New Roman" w:hAnsi="Times New Roman" w:cs="Times New Roman"/>
          <w:bCs/>
          <w:sz w:val="24"/>
          <w:szCs w:val="24"/>
        </w:rPr>
        <w:t>Civiero</w:t>
      </w:r>
      <w:proofErr w:type="spellEnd"/>
      <w:r w:rsidR="005D0D4B" w:rsidRPr="004A151E">
        <w:rPr>
          <w:rFonts w:ascii="Times New Roman" w:hAnsi="Times New Roman" w:cs="Times New Roman"/>
          <w:bCs/>
          <w:sz w:val="24"/>
          <w:szCs w:val="24"/>
        </w:rPr>
        <w:t xml:space="preserve"> (FUNACI</w:t>
      </w:r>
      <w:proofErr w:type="gramStart"/>
      <w:r w:rsidR="005D0D4B" w:rsidRPr="004A151E">
        <w:rPr>
          <w:rFonts w:ascii="Times New Roman" w:hAnsi="Times New Roman" w:cs="Times New Roman"/>
          <w:bCs/>
          <w:sz w:val="24"/>
          <w:szCs w:val="24"/>
        </w:rPr>
        <w:t>)</w:t>
      </w:r>
      <w:r w:rsidR="00361E95" w:rsidRPr="004A151E">
        <w:rPr>
          <w:rFonts w:ascii="Times New Roman" w:hAnsi="Times New Roman" w:cs="Times New Roman"/>
          <w:bCs/>
          <w:sz w:val="24"/>
          <w:szCs w:val="24"/>
        </w:rPr>
        <w:t>.</w:t>
      </w:r>
      <w:proofErr w:type="gramEnd"/>
      <w:r w:rsidR="005D0D4B" w:rsidRPr="004A151E">
        <w:rPr>
          <w:rFonts w:ascii="Times New Roman" w:hAnsi="Times New Roman" w:cs="Times New Roman"/>
          <w:bCs/>
          <w:sz w:val="24"/>
          <w:szCs w:val="24"/>
        </w:rPr>
        <w:t xml:space="preserve">Desde a </w:t>
      </w:r>
      <w:r w:rsidR="005D0D4B" w:rsidRPr="004A151E">
        <w:rPr>
          <w:rFonts w:ascii="Times New Roman" w:hAnsi="Times New Roman" w:cs="Times New Roman"/>
          <w:bCs/>
          <w:sz w:val="24"/>
          <w:szCs w:val="24"/>
        </w:rPr>
        <w:lastRenderedPageBreak/>
        <w:t>fundação da primeira Escola Família Agrícola,denominada “Montes Claros”</w:t>
      </w:r>
      <w:r w:rsidR="00361E95" w:rsidRPr="004A151E">
        <w:rPr>
          <w:rFonts w:ascii="Times New Roman" w:hAnsi="Times New Roman" w:cs="Times New Roman"/>
          <w:bCs/>
          <w:sz w:val="24"/>
          <w:szCs w:val="24"/>
        </w:rPr>
        <w:t xml:space="preserve">,em </w:t>
      </w:r>
      <w:proofErr w:type="spellStart"/>
      <w:r w:rsidR="00361E95" w:rsidRPr="004A151E">
        <w:rPr>
          <w:rFonts w:ascii="Times New Roman" w:hAnsi="Times New Roman" w:cs="Times New Roman"/>
          <w:bCs/>
          <w:sz w:val="24"/>
          <w:szCs w:val="24"/>
        </w:rPr>
        <w:t>Aroazes</w:t>
      </w:r>
      <w:proofErr w:type="spellEnd"/>
      <w:r w:rsidR="00361E95" w:rsidRPr="004A151E">
        <w:rPr>
          <w:rFonts w:ascii="Times New Roman" w:hAnsi="Times New Roman" w:cs="Times New Roman"/>
          <w:bCs/>
          <w:sz w:val="24"/>
          <w:szCs w:val="24"/>
        </w:rPr>
        <w:t>, foram criadas mais 11 Escola</w:t>
      </w:r>
      <w:r w:rsidR="00DD50D8" w:rsidRPr="004A151E">
        <w:rPr>
          <w:rFonts w:ascii="Times New Roman" w:hAnsi="Times New Roman" w:cs="Times New Roman"/>
          <w:bCs/>
          <w:sz w:val="24"/>
          <w:szCs w:val="24"/>
        </w:rPr>
        <w:t>s</w:t>
      </w:r>
      <w:r w:rsidR="00361E95" w:rsidRPr="004A151E">
        <w:rPr>
          <w:rFonts w:ascii="Times New Roman" w:hAnsi="Times New Roman" w:cs="Times New Roman"/>
          <w:bCs/>
          <w:sz w:val="24"/>
          <w:szCs w:val="24"/>
        </w:rPr>
        <w:t xml:space="preserve"> Família Agrícola, no estado,entre elas EFAs ligada a FUNACI, à Fundação Santa Ângela,Fundação Dom </w:t>
      </w:r>
      <w:proofErr w:type="spellStart"/>
      <w:r w:rsidR="00361E95" w:rsidRPr="004A151E">
        <w:rPr>
          <w:rFonts w:ascii="Times New Roman" w:hAnsi="Times New Roman" w:cs="Times New Roman"/>
          <w:bCs/>
          <w:sz w:val="24"/>
          <w:szCs w:val="24"/>
        </w:rPr>
        <w:t>Edilberto</w:t>
      </w:r>
      <w:proofErr w:type="spellEnd"/>
      <w:r w:rsidR="00361E95" w:rsidRPr="004A151E">
        <w:rPr>
          <w:rFonts w:ascii="Times New Roman" w:hAnsi="Times New Roman" w:cs="Times New Roman"/>
          <w:bCs/>
          <w:sz w:val="24"/>
          <w:szCs w:val="24"/>
        </w:rPr>
        <w:t xml:space="preserve"> e outras ligadas ao governo do estado do Piauí. (Costa e santos 2010).</w:t>
      </w:r>
    </w:p>
    <w:p w:rsidR="00E3605D" w:rsidRPr="008C3879" w:rsidRDefault="002A4F4A" w:rsidP="00181E77">
      <w:pPr>
        <w:spacing w:line="360" w:lineRule="auto"/>
        <w:ind w:firstLine="426"/>
        <w:jc w:val="both"/>
        <w:rPr>
          <w:rFonts w:ascii="Times New Roman" w:hAnsi="Times New Roman" w:cs="Times New Roman"/>
          <w:sz w:val="24"/>
          <w:szCs w:val="24"/>
        </w:rPr>
      </w:pPr>
      <w:r w:rsidRPr="004A151E">
        <w:rPr>
          <w:rFonts w:ascii="Times New Roman" w:hAnsi="Times New Roman" w:cs="Times New Roman"/>
          <w:bCs/>
          <w:sz w:val="24"/>
          <w:szCs w:val="24"/>
        </w:rPr>
        <w:t>Atualmente</w:t>
      </w:r>
      <w:r w:rsidR="003718D4" w:rsidRPr="004A151E">
        <w:rPr>
          <w:rFonts w:ascii="Times New Roman" w:hAnsi="Times New Roman" w:cs="Times New Roman"/>
          <w:bCs/>
          <w:sz w:val="24"/>
          <w:szCs w:val="24"/>
        </w:rPr>
        <w:t xml:space="preserve"> o estado do Piauí possui </w:t>
      </w:r>
      <w:r w:rsidR="003718D4" w:rsidRPr="004A151E">
        <w:rPr>
          <w:rFonts w:ascii="Times New Roman" w:hAnsi="Times New Roman" w:cs="Times New Roman"/>
          <w:sz w:val="24"/>
          <w:szCs w:val="24"/>
        </w:rPr>
        <w:t>17 Escolas Família Agrícola (EFA</w:t>
      </w:r>
      <w:r w:rsidR="007B2345" w:rsidRPr="004A151E">
        <w:rPr>
          <w:rFonts w:ascii="Times New Roman" w:hAnsi="Times New Roman" w:cs="Times New Roman"/>
          <w:sz w:val="24"/>
          <w:szCs w:val="24"/>
        </w:rPr>
        <w:t>s</w:t>
      </w:r>
      <w:r w:rsidR="00F3280A" w:rsidRPr="004A151E">
        <w:rPr>
          <w:rFonts w:ascii="Times New Roman" w:hAnsi="Times New Roman" w:cs="Times New Roman"/>
          <w:sz w:val="24"/>
          <w:szCs w:val="24"/>
        </w:rPr>
        <w:t xml:space="preserve">). </w:t>
      </w:r>
      <w:r w:rsidR="007B2345" w:rsidRPr="004A151E">
        <w:rPr>
          <w:rFonts w:ascii="Times New Roman" w:hAnsi="Times New Roman" w:cs="Times New Roman"/>
          <w:sz w:val="24"/>
          <w:szCs w:val="24"/>
        </w:rPr>
        <w:t>Seg</w:t>
      </w:r>
      <w:r w:rsidR="006B730F">
        <w:rPr>
          <w:rFonts w:ascii="Times New Roman" w:hAnsi="Times New Roman" w:cs="Times New Roman"/>
          <w:sz w:val="24"/>
          <w:szCs w:val="24"/>
        </w:rPr>
        <w:t>ue abaixo quadro com as escolas e o município que se localizam</w:t>
      </w:r>
      <w:r w:rsidR="007B2345" w:rsidRPr="004A151E">
        <w:rPr>
          <w:rFonts w:ascii="Times New Roman" w:hAnsi="Times New Roman" w:cs="Times New Roman"/>
          <w:sz w:val="24"/>
          <w:szCs w:val="24"/>
        </w:rPr>
        <w:t>. (AEFAPI 2012)</w:t>
      </w:r>
    </w:p>
    <w:tbl>
      <w:tblPr>
        <w:tblpPr w:leftFromText="141" w:rightFromText="141" w:vertAnchor="text" w:horzAnchor="page" w:tblpX="2087" w:tblpY="224"/>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2976"/>
      </w:tblGrid>
      <w:tr w:rsidR="007B2345" w:rsidRPr="004A151E" w:rsidTr="004900FD">
        <w:tc>
          <w:tcPr>
            <w:tcW w:w="5070" w:type="dxa"/>
            <w:vAlign w:val="center"/>
          </w:tcPr>
          <w:p w:rsidR="007B2345" w:rsidRPr="005E0228" w:rsidRDefault="007B2345" w:rsidP="00952B90">
            <w:pPr>
              <w:tabs>
                <w:tab w:val="left" w:pos="1985"/>
              </w:tabs>
              <w:jc w:val="center"/>
              <w:rPr>
                <w:rFonts w:ascii="Times New Roman" w:hAnsi="Times New Roman" w:cs="Times New Roman"/>
                <w:b/>
                <w:sz w:val="16"/>
                <w:szCs w:val="16"/>
              </w:rPr>
            </w:pPr>
            <w:r w:rsidRPr="005E0228">
              <w:rPr>
                <w:rFonts w:ascii="Times New Roman" w:hAnsi="Times New Roman" w:cs="Times New Roman"/>
                <w:b/>
                <w:sz w:val="16"/>
                <w:szCs w:val="16"/>
              </w:rPr>
              <w:t>Entidade</w:t>
            </w:r>
          </w:p>
        </w:tc>
        <w:tc>
          <w:tcPr>
            <w:tcW w:w="2976" w:type="dxa"/>
            <w:vAlign w:val="center"/>
          </w:tcPr>
          <w:p w:rsidR="007B2345" w:rsidRPr="005E0228" w:rsidRDefault="007B2345" w:rsidP="00952B90">
            <w:pPr>
              <w:tabs>
                <w:tab w:val="left" w:pos="1985"/>
              </w:tabs>
              <w:ind w:left="72"/>
              <w:jc w:val="center"/>
              <w:rPr>
                <w:rFonts w:ascii="Times New Roman" w:hAnsi="Times New Roman" w:cs="Times New Roman"/>
                <w:b/>
                <w:sz w:val="16"/>
                <w:szCs w:val="16"/>
              </w:rPr>
            </w:pPr>
            <w:r w:rsidRPr="005E0228">
              <w:rPr>
                <w:rFonts w:ascii="Times New Roman" w:hAnsi="Times New Roman" w:cs="Times New Roman"/>
                <w:b/>
                <w:sz w:val="16"/>
                <w:szCs w:val="16"/>
              </w:rPr>
              <w:t>MUNICÍPIO</w:t>
            </w:r>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FUNDAÇÃO D. EDILBERTO DINKELBORG</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proofErr w:type="spellStart"/>
            <w:r w:rsidRPr="005E0228">
              <w:rPr>
                <w:rFonts w:ascii="Times New Roman" w:hAnsi="Times New Roman" w:cs="Times New Roman"/>
                <w:sz w:val="16"/>
                <w:szCs w:val="16"/>
              </w:rPr>
              <w:t>O</w:t>
            </w:r>
            <w:r w:rsidR="007402D5">
              <w:rPr>
                <w:rFonts w:ascii="Times New Roman" w:hAnsi="Times New Roman" w:cs="Times New Roman"/>
                <w:sz w:val="16"/>
                <w:szCs w:val="16"/>
              </w:rPr>
              <w:t>eiras</w:t>
            </w:r>
            <w:proofErr w:type="spellEnd"/>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FUNDAÇÃO PE. ANTONIO DANTE CIVIERO</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T</w:t>
            </w:r>
            <w:r w:rsidR="007402D5">
              <w:rPr>
                <w:rFonts w:ascii="Times New Roman" w:hAnsi="Times New Roman" w:cs="Times New Roman"/>
                <w:sz w:val="16"/>
                <w:szCs w:val="16"/>
              </w:rPr>
              <w:t>eresina</w:t>
            </w:r>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EFA DE MONTES CLAROS</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proofErr w:type="spellStart"/>
            <w:r w:rsidRPr="005E0228">
              <w:rPr>
                <w:rFonts w:ascii="Times New Roman" w:hAnsi="Times New Roman" w:cs="Times New Roman"/>
                <w:sz w:val="16"/>
                <w:szCs w:val="16"/>
              </w:rPr>
              <w:t>Aroazes</w:t>
            </w:r>
            <w:proofErr w:type="spellEnd"/>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EFA BAIXÃO DO CARLOS</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Teresina</w:t>
            </w:r>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EFA DO SOINHO</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Teresina</w:t>
            </w:r>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 xml:space="preserve">EFA DE MIGUEL ALVES </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Miguel Alves</w:t>
            </w:r>
          </w:p>
        </w:tc>
      </w:tr>
      <w:tr w:rsidR="007B2345" w:rsidRPr="004A151E" w:rsidTr="004900FD">
        <w:tc>
          <w:tcPr>
            <w:tcW w:w="5070" w:type="dxa"/>
          </w:tcPr>
          <w:p w:rsidR="007B2345" w:rsidRPr="005E0228" w:rsidRDefault="007B2345" w:rsidP="00952B90">
            <w:pPr>
              <w:pStyle w:val="Ttulo3"/>
              <w:tabs>
                <w:tab w:val="left" w:pos="1985"/>
              </w:tabs>
              <w:jc w:val="left"/>
              <w:rPr>
                <w:b w:val="0"/>
                <w:sz w:val="16"/>
                <w:szCs w:val="16"/>
              </w:rPr>
            </w:pPr>
            <w:r w:rsidRPr="005E0228">
              <w:rPr>
                <w:b w:val="0"/>
                <w:sz w:val="16"/>
                <w:szCs w:val="16"/>
              </w:rPr>
              <w:t>EFA DE SÃO PEDRO DO PIAUÍ</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São Pedro do Piauí</w:t>
            </w:r>
          </w:p>
        </w:tc>
      </w:tr>
      <w:tr w:rsidR="007B2345" w:rsidRPr="004A151E" w:rsidTr="004900FD">
        <w:tc>
          <w:tcPr>
            <w:tcW w:w="5070"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EFA</w:t>
            </w:r>
            <w:r w:rsidRPr="005E0228">
              <w:rPr>
                <w:rFonts w:ascii="Times New Roman" w:hAnsi="Times New Roman" w:cs="Times New Roman"/>
                <w:bCs/>
                <w:sz w:val="16"/>
                <w:szCs w:val="16"/>
              </w:rPr>
              <w:t xml:space="preserve"> D. EDILBERTO I</w:t>
            </w:r>
          </w:p>
        </w:tc>
        <w:tc>
          <w:tcPr>
            <w:tcW w:w="2976" w:type="dxa"/>
          </w:tcPr>
          <w:p w:rsidR="007B2345" w:rsidRPr="005E0228" w:rsidRDefault="007B2345" w:rsidP="00952B90">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Colônia do Piauí</w:t>
            </w:r>
          </w:p>
        </w:tc>
      </w:tr>
      <w:tr w:rsidR="00DB0542" w:rsidRPr="004A151E" w:rsidTr="004900FD">
        <w:tc>
          <w:tcPr>
            <w:tcW w:w="5070" w:type="dxa"/>
          </w:tcPr>
          <w:p w:rsidR="00DB0542" w:rsidRPr="005E0228" w:rsidRDefault="00DB0542" w:rsidP="00DB0542">
            <w:pPr>
              <w:tabs>
                <w:tab w:val="left" w:pos="1985"/>
              </w:tabs>
              <w:ind w:left="284" w:hanging="284"/>
              <w:jc w:val="left"/>
              <w:rPr>
                <w:rFonts w:ascii="Times New Roman" w:hAnsi="Times New Roman" w:cs="Times New Roman"/>
                <w:sz w:val="16"/>
                <w:szCs w:val="16"/>
              </w:rPr>
            </w:pPr>
            <w:r w:rsidRPr="005E0228">
              <w:rPr>
                <w:rFonts w:ascii="Times New Roman" w:hAnsi="Times New Roman" w:cs="Times New Roman"/>
                <w:sz w:val="16"/>
                <w:szCs w:val="16"/>
              </w:rPr>
              <w:t>EFA</w:t>
            </w:r>
            <w:r w:rsidRPr="005E0228">
              <w:rPr>
                <w:rFonts w:ascii="Times New Roman" w:hAnsi="Times New Roman" w:cs="Times New Roman"/>
                <w:bCs/>
                <w:sz w:val="16"/>
                <w:szCs w:val="16"/>
              </w:rPr>
              <w:t xml:space="preserve"> D. EDILBERTO I</w:t>
            </w:r>
            <w:r w:rsidRPr="005E0228">
              <w:rPr>
                <w:rFonts w:ascii="Times New Roman" w:hAnsi="Times New Roman" w:cs="Times New Roman"/>
                <w:sz w:val="16"/>
                <w:szCs w:val="16"/>
              </w:rPr>
              <w:t>I</w:t>
            </w:r>
          </w:p>
        </w:tc>
        <w:tc>
          <w:tcPr>
            <w:tcW w:w="2976" w:type="dxa"/>
          </w:tcPr>
          <w:p w:rsidR="00DB0542" w:rsidRPr="005E0228" w:rsidRDefault="00DB0542" w:rsidP="00997E51">
            <w:pPr>
              <w:tabs>
                <w:tab w:val="left" w:pos="1985"/>
              </w:tabs>
              <w:jc w:val="both"/>
              <w:rPr>
                <w:rFonts w:ascii="Times New Roman" w:hAnsi="Times New Roman" w:cs="Times New Roman"/>
                <w:sz w:val="16"/>
                <w:szCs w:val="16"/>
              </w:rPr>
            </w:pPr>
            <w:r w:rsidRPr="005E0228">
              <w:rPr>
                <w:rFonts w:ascii="Times New Roman" w:hAnsi="Times New Roman" w:cs="Times New Roman"/>
                <w:sz w:val="16"/>
                <w:szCs w:val="16"/>
              </w:rPr>
              <w:t xml:space="preserve">São João da </w:t>
            </w:r>
            <w:proofErr w:type="spellStart"/>
            <w:r w:rsidRPr="005E0228">
              <w:rPr>
                <w:rFonts w:ascii="Times New Roman" w:hAnsi="Times New Roman" w:cs="Times New Roman"/>
                <w:sz w:val="16"/>
                <w:szCs w:val="16"/>
              </w:rPr>
              <w:t>Varjota</w:t>
            </w:r>
            <w:proofErr w:type="spellEnd"/>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bCs/>
                <w:sz w:val="16"/>
                <w:szCs w:val="16"/>
              </w:rPr>
            </w:pPr>
            <w:r w:rsidRPr="005E0228">
              <w:rPr>
                <w:rFonts w:ascii="Times New Roman" w:hAnsi="Times New Roman" w:cs="Times New Roman"/>
                <w:sz w:val="16"/>
                <w:szCs w:val="16"/>
              </w:rPr>
              <w:t>EFA</w:t>
            </w:r>
            <w:r w:rsidRPr="005E0228">
              <w:rPr>
                <w:rFonts w:ascii="Times New Roman" w:hAnsi="Times New Roman" w:cs="Times New Roman"/>
                <w:bCs/>
                <w:sz w:val="16"/>
                <w:szCs w:val="16"/>
              </w:rPr>
              <w:t xml:space="preserve"> D. EDILBERTO III</w:t>
            </w:r>
          </w:p>
        </w:tc>
        <w:tc>
          <w:tcPr>
            <w:tcW w:w="2976" w:type="dxa"/>
          </w:tcPr>
          <w:p w:rsidR="00DB0542" w:rsidRPr="005E0228" w:rsidRDefault="00DB0542" w:rsidP="00997E51">
            <w:pPr>
              <w:tabs>
                <w:tab w:val="left" w:pos="1985"/>
              </w:tabs>
              <w:ind w:left="72"/>
              <w:jc w:val="both"/>
              <w:rPr>
                <w:rFonts w:ascii="Times New Roman" w:hAnsi="Times New Roman" w:cs="Times New Roman"/>
                <w:sz w:val="16"/>
                <w:szCs w:val="16"/>
              </w:rPr>
            </w:pPr>
            <w:r w:rsidRPr="005E0228">
              <w:rPr>
                <w:rFonts w:ascii="Times New Roman" w:hAnsi="Times New Roman" w:cs="Times New Roman"/>
                <w:sz w:val="16"/>
                <w:szCs w:val="16"/>
              </w:rPr>
              <w:t>Cajazeiras do Piauí</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EFA</w:t>
            </w:r>
            <w:r w:rsidRPr="005E0228">
              <w:rPr>
                <w:rFonts w:ascii="Times New Roman" w:hAnsi="Times New Roman" w:cs="Times New Roman"/>
                <w:bCs/>
                <w:sz w:val="16"/>
                <w:szCs w:val="16"/>
              </w:rPr>
              <w:t xml:space="preserve"> D. EDILBERTO I</w:t>
            </w:r>
            <w:r w:rsidRPr="005E0228">
              <w:rPr>
                <w:rFonts w:ascii="Times New Roman" w:hAnsi="Times New Roman" w:cs="Times New Roman"/>
                <w:sz w:val="16"/>
                <w:szCs w:val="16"/>
              </w:rPr>
              <w:t>V</w:t>
            </w:r>
          </w:p>
        </w:tc>
        <w:tc>
          <w:tcPr>
            <w:tcW w:w="2976" w:type="dxa"/>
          </w:tcPr>
          <w:p w:rsidR="00DB0542" w:rsidRPr="005E0228" w:rsidRDefault="00DB0542" w:rsidP="00997E51">
            <w:pPr>
              <w:tabs>
                <w:tab w:val="left" w:pos="1985"/>
              </w:tabs>
              <w:ind w:left="72"/>
              <w:jc w:val="both"/>
              <w:rPr>
                <w:rFonts w:ascii="Times New Roman" w:hAnsi="Times New Roman" w:cs="Times New Roman"/>
                <w:sz w:val="16"/>
                <w:szCs w:val="16"/>
              </w:rPr>
            </w:pPr>
            <w:proofErr w:type="spellStart"/>
            <w:r w:rsidRPr="005E0228">
              <w:rPr>
                <w:rFonts w:ascii="Times New Roman" w:hAnsi="Times New Roman" w:cs="Times New Roman"/>
                <w:sz w:val="16"/>
                <w:szCs w:val="16"/>
              </w:rPr>
              <w:t>Oeiras</w:t>
            </w:r>
            <w:proofErr w:type="spellEnd"/>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bCs/>
                <w:sz w:val="16"/>
                <w:szCs w:val="16"/>
              </w:rPr>
            </w:pPr>
            <w:r w:rsidRPr="005E0228">
              <w:rPr>
                <w:rFonts w:ascii="Times New Roman" w:hAnsi="Times New Roman" w:cs="Times New Roman"/>
                <w:sz w:val="16"/>
                <w:szCs w:val="16"/>
              </w:rPr>
              <w:t>EFA</w:t>
            </w:r>
            <w:r w:rsidRPr="005E0228">
              <w:rPr>
                <w:rFonts w:ascii="Times New Roman" w:hAnsi="Times New Roman" w:cs="Times New Roman"/>
                <w:bCs/>
                <w:sz w:val="16"/>
                <w:szCs w:val="16"/>
              </w:rPr>
              <w:t xml:space="preserve"> D. EDILBERTO V</w:t>
            </w:r>
          </w:p>
        </w:tc>
        <w:tc>
          <w:tcPr>
            <w:tcW w:w="2976" w:type="dxa"/>
          </w:tcPr>
          <w:p w:rsidR="00DB0542" w:rsidRPr="005E0228" w:rsidRDefault="00DB0542" w:rsidP="00997E51">
            <w:pPr>
              <w:tabs>
                <w:tab w:val="left" w:pos="1985"/>
              </w:tabs>
              <w:ind w:left="72"/>
              <w:jc w:val="left"/>
              <w:rPr>
                <w:rFonts w:ascii="Times New Roman" w:hAnsi="Times New Roman" w:cs="Times New Roman"/>
                <w:sz w:val="16"/>
                <w:szCs w:val="16"/>
              </w:rPr>
            </w:pPr>
            <w:r w:rsidRPr="005E0228">
              <w:rPr>
                <w:rFonts w:ascii="Times New Roman" w:hAnsi="Times New Roman" w:cs="Times New Roman"/>
                <w:sz w:val="16"/>
                <w:szCs w:val="16"/>
              </w:rPr>
              <w:t>Santo Inácio do Piauí</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bCs/>
                <w:sz w:val="16"/>
                <w:szCs w:val="16"/>
              </w:rPr>
            </w:pPr>
            <w:r w:rsidRPr="005E0228">
              <w:rPr>
                <w:rFonts w:ascii="Times New Roman" w:hAnsi="Times New Roman" w:cs="Times New Roman"/>
                <w:sz w:val="16"/>
                <w:szCs w:val="16"/>
              </w:rPr>
              <w:t>EFA</w:t>
            </w:r>
            <w:r w:rsidRPr="005E0228">
              <w:rPr>
                <w:rFonts w:ascii="Times New Roman" w:hAnsi="Times New Roman" w:cs="Times New Roman"/>
                <w:bCs/>
                <w:sz w:val="16"/>
                <w:szCs w:val="16"/>
              </w:rPr>
              <w:t xml:space="preserve"> DE ELIZEU MARTINS</w:t>
            </w:r>
          </w:p>
        </w:tc>
        <w:tc>
          <w:tcPr>
            <w:tcW w:w="2976" w:type="dxa"/>
          </w:tcPr>
          <w:p w:rsidR="00DB0542" w:rsidRPr="005E0228" w:rsidRDefault="00DB0542" w:rsidP="00997E51">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Elizeu Martins</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EFA SANTA ÂNGELA</w:t>
            </w:r>
          </w:p>
        </w:tc>
        <w:tc>
          <w:tcPr>
            <w:tcW w:w="2976" w:type="dxa"/>
          </w:tcPr>
          <w:p w:rsidR="00DB0542" w:rsidRPr="005E0228" w:rsidRDefault="00997E51" w:rsidP="00997E51">
            <w:pPr>
              <w:tabs>
                <w:tab w:val="left" w:pos="1985"/>
              </w:tabs>
              <w:ind w:left="-108" w:hanging="360"/>
              <w:jc w:val="both"/>
              <w:rPr>
                <w:rFonts w:ascii="Times New Roman" w:hAnsi="Times New Roman" w:cs="Times New Roman"/>
                <w:sz w:val="16"/>
                <w:szCs w:val="16"/>
              </w:rPr>
            </w:pPr>
            <w:r w:rsidRPr="005E0228">
              <w:rPr>
                <w:rFonts w:ascii="Times New Roman" w:hAnsi="Times New Roman" w:cs="Times New Roman"/>
                <w:sz w:val="16"/>
                <w:szCs w:val="16"/>
              </w:rPr>
              <w:t xml:space="preserve">       </w:t>
            </w:r>
            <w:r w:rsidR="00DB0542" w:rsidRPr="005E0228">
              <w:rPr>
                <w:rFonts w:ascii="Times New Roman" w:hAnsi="Times New Roman" w:cs="Times New Roman"/>
                <w:sz w:val="16"/>
                <w:szCs w:val="16"/>
              </w:rPr>
              <w:t>Pedro II</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 xml:space="preserve"> EFA IR. MARIA DA CRUZ</w:t>
            </w:r>
          </w:p>
        </w:tc>
        <w:tc>
          <w:tcPr>
            <w:tcW w:w="2976" w:type="dxa"/>
          </w:tcPr>
          <w:p w:rsidR="00DB0542" w:rsidRPr="005E0228" w:rsidRDefault="00997E51" w:rsidP="00997E51">
            <w:pPr>
              <w:tabs>
                <w:tab w:val="left" w:pos="1985"/>
              </w:tabs>
              <w:ind w:hanging="468"/>
              <w:jc w:val="left"/>
              <w:rPr>
                <w:rFonts w:ascii="Times New Roman" w:hAnsi="Times New Roman" w:cs="Times New Roman"/>
                <w:sz w:val="16"/>
                <w:szCs w:val="16"/>
              </w:rPr>
            </w:pPr>
            <w:r w:rsidRPr="005E0228">
              <w:rPr>
                <w:rFonts w:ascii="Times New Roman" w:hAnsi="Times New Roman" w:cs="Times New Roman"/>
                <w:sz w:val="16"/>
                <w:szCs w:val="16"/>
              </w:rPr>
              <w:t xml:space="preserve">        </w:t>
            </w:r>
            <w:r w:rsidR="00DB0542" w:rsidRPr="005E0228">
              <w:rPr>
                <w:rFonts w:ascii="Times New Roman" w:hAnsi="Times New Roman" w:cs="Times New Roman"/>
                <w:sz w:val="16"/>
                <w:szCs w:val="16"/>
              </w:rPr>
              <w:t>Pedro II</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EFA DOS COCAIS</w:t>
            </w:r>
          </w:p>
        </w:tc>
        <w:tc>
          <w:tcPr>
            <w:tcW w:w="2976" w:type="dxa"/>
          </w:tcPr>
          <w:p w:rsidR="00DB0542" w:rsidRPr="005E0228" w:rsidRDefault="00DB0542" w:rsidP="00997E51">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São João do Arraial</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EFA VALE DO GURGUÉIA</w:t>
            </w:r>
          </w:p>
        </w:tc>
        <w:tc>
          <w:tcPr>
            <w:tcW w:w="2976" w:type="dxa"/>
          </w:tcPr>
          <w:p w:rsidR="00DB0542" w:rsidRPr="005E0228" w:rsidRDefault="00DB0542" w:rsidP="00997E51">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Cristino Castro</w:t>
            </w:r>
          </w:p>
        </w:tc>
      </w:tr>
      <w:tr w:rsidR="00DB0542" w:rsidRPr="004A151E" w:rsidTr="004900FD">
        <w:tc>
          <w:tcPr>
            <w:tcW w:w="5070" w:type="dxa"/>
          </w:tcPr>
          <w:p w:rsidR="00DB0542" w:rsidRPr="005E0228" w:rsidRDefault="00DB0542" w:rsidP="00DB0542">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EFA SERRA DA CAPIVARA</w:t>
            </w:r>
          </w:p>
        </w:tc>
        <w:tc>
          <w:tcPr>
            <w:tcW w:w="2976" w:type="dxa"/>
          </w:tcPr>
          <w:p w:rsidR="00DB0542" w:rsidRPr="005E0228" w:rsidRDefault="00DB0542" w:rsidP="00997E51">
            <w:pPr>
              <w:tabs>
                <w:tab w:val="left" w:pos="1985"/>
              </w:tabs>
              <w:jc w:val="left"/>
              <w:rPr>
                <w:rFonts w:ascii="Times New Roman" w:hAnsi="Times New Roman" w:cs="Times New Roman"/>
                <w:sz w:val="16"/>
                <w:szCs w:val="16"/>
              </w:rPr>
            </w:pPr>
            <w:r w:rsidRPr="005E0228">
              <w:rPr>
                <w:rFonts w:ascii="Times New Roman" w:hAnsi="Times New Roman" w:cs="Times New Roman"/>
                <w:sz w:val="16"/>
                <w:szCs w:val="16"/>
              </w:rPr>
              <w:t>São Lourenço do Piauí</w:t>
            </w:r>
          </w:p>
        </w:tc>
      </w:tr>
    </w:tbl>
    <w:p w:rsidR="00EC5320" w:rsidRPr="004A151E" w:rsidRDefault="00EC5320" w:rsidP="00952B90">
      <w:pPr>
        <w:pBdr>
          <w:bottom w:val="single" w:sz="12" w:space="1" w:color="auto"/>
        </w:pBdr>
        <w:tabs>
          <w:tab w:val="left" w:pos="1985"/>
        </w:tabs>
        <w:spacing w:line="360" w:lineRule="auto"/>
        <w:jc w:val="both"/>
        <w:rPr>
          <w:rFonts w:ascii="Times New Roman" w:hAnsi="Times New Roman" w:cs="Times New Roman"/>
          <w:bCs/>
          <w:sz w:val="24"/>
          <w:szCs w:val="24"/>
        </w:rPr>
      </w:pPr>
      <w:r w:rsidRPr="004A151E">
        <w:rPr>
          <w:rFonts w:ascii="Times New Roman" w:hAnsi="Times New Roman" w:cs="Times New Roman"/>
          <w:sz w:val="24"/>
          <w:szCs w:val="24"/>
        </w:rPr>
        <w:tab/>
      </w:r>
    </w:p>
    <w:p w:rsidR="007B2345" w:rsidRDefault="007B2345"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DB0542" w:rsidRDefault="00DB0542"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DB0542" w:rsidRDefault="00DB0542"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DB0542" w:rsidRDefault="00DB0542"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DB0542" w:rsidRDefault="00DB0542"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DB0542" w:rsidRDefault="00DB0542"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CA02EF" w:rsidRDefault="00CA02EF"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6B730F" w:rsidRDefault="006B730F" w:rsidP="00952B90">
      <w:pPr>
        <w:pBdr>
          <w:bottom w:val="single" w:sz="12" w:space="1" w:color="auto"/>
        </w:pBdr>
        <w:tabs>
          <w:tab w:val="left" w:pos="1985"/>
        </w:tabs>
        <w:spacing w:line="360" w:lineRule="auto"/>
        <w:jc w:val="both"/>
        <w:rPr>
          <w:rFonts w:ascii="Times New Roman" w:hAnsi="Times New Roman" w:cs="Times New Roman"/>
          <w:bCs/>
          <w:sz w:val="24"/>
          <w:szCs w:val="24"/>
        </w:rPr>
      </w:pPr>
    </w:p>
    <w:p w:rsidR="007402D5" w:rsidRPr="006B730F" w:rsidRDefault="007402D5" w:rsidP="006B730F">
      <w:pPr>
        <w:tabs>
          <w:tab w:val="left" w:pos="1985"/>
        </w:tabs>
        <w:spacing w:line="360" w:lineRule="auto"/>
        <w:jc w:val="both"/>
        <w:rPr>
          <w:rFonts w:ascii="Times New Roman" w:hAnsi="Times New Roman" w:cs="Times New Roman"/>
          <w:b/>
          <w:bCs/>
          <w:sz w:val="24"/>
          <w:szCs w:val="24"/>
        </w:rPr>
      </w:pPr>
    </w:p>
    <w:p w:rsidR="007402D5" w:rsidRPr="008C3879" w:rsidRDefault="00CA02EF" w:rsidP="007402D5">
      <w:pPr>
        <w:pStyle w:val="PargrafodaLista"/>
        <w:numPr>
          <w:ilvl w:val="0"/>
          <w:numId w:val="1"/>
        </w:numPr>
        <w:tabs>
          <w:tab w:val="left" w:pos="1985"/>
        </w:tabs>
        <w:spacing w:line="360" w:lineRule="auto"/>
        <w:jc w:val="left"/>
        <w:rPr>
          <w:rFonts w:ascii="Times New Roman" w:hAnsi="Times New Roman" w:cs="Times New Roman"/>
          <w:b/>
          <w:bCs/>
          <w:sz w:val="24"/>
          <w:szCs w:val="24"/>
        </w:rPr>
      </w:pPr>
      <w:r w:rsidRPr="007402D5">
        <w:rPr>
          <w:rFonts w:ascii="Times New Roman" w:hAnsi="Times New Roman" w:cs="Times New Roman"/>
          <w:b/>
          <w:bCs/>
          <w:sz w:val="24"/>
          <w:szCs w:val="24"/>
        </w:rPr>
        <w:t>A Escola Família Agrícola Vale do Gurgueia – EFAVAG</w:t>
      </w:r>
    </w:p>
    <w:p w:rsidR="004821EB" w:rsidRDefault="001A1E44" w:rsidP="00F3280A">
      <w:pPr>
        <w:tabs>
          <w:tab w:val="left" w:pos="426"/>
        </w:tabs>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sidR="00CA02EF" w:rsidRPr="00CA02EF">
        <w:rPr>
          <w:rFonts w:ascii="Times New Roman" w:hAnsi="Times New Roman" w:cs="Times New Roman"/>
          <w:bCs/>
          <w:i/>
          <w:iCs/>
          <w:sz w:val="24"/>
          <w:szCs w:val="24"/>
        </w:rPr>
        <w:t xml:space="preserve"> </w:t>
      </w:r>
      <w:r w:rsidR="00EC5320" w:rsidRPr="00CA02EF">
        <w:rPr>
          <w:rFonts w:ascii="Times New Roman" w:hAnsi="Times New Roman" w:cs="Times New Roman"/>
          <w:bCs/>
          <w:i/>
          <w:iCs/>
          <w:sz w:val="24"/>
          <w:szCs w:val="24"/>
        </w:rPr>
        <w:t xml:space="preserve">A Escola Família Agrícola Vale do Gurgueia </w:t>
      </w:r>
      <w:r w:rsidR="00EC5320" w:rsidRPr="00CA02EF">
        <w:rPr>
          <w:rFonts w:ascii="Times New Roman" w:hAnsi="Times New Roman" w:cs="Times New Roman"/>
          <w:bCs/>
          <w:sz w:val="24"/>
          <w:szCs w:val="24"/>
        </w:rPr>
        <w:t xml:space="preserve">– </w:t>
      </w:r>
      <w:r w:rsidR="00EC5320" w:rsidRPr="00CA02EF">
        <w:rPr>
          <w:rFonts w:ascii="Times New Roman" w:hAnsi="Times New Roman" w:cs="Times New Roman"/>
          <w:bCs/>
          <w:i/>
          <w:iCs/>
          <w:sz w:val="24"/>
          <w:szCs w:val="24"/>
        </w:rPr>
        <w:t>EFAVAG</w:t>
      </w:r>
      <w:r w:rsidR="00EC5320" w:rsidRPr="00CA02EF">
        <w:rPr>
          <w:rFonts w:ascii="Times New Roman" w:hAnsi="Times New Roman" w:cs="Times New Roman"/>
          <w:bCs/>
          <w:sz w:val="24"/>
          <w:szCs w:val="24"/>
        </w:rPr>
        <w:t xml:space="preserve"> é uma sociedade civil de direitos reservados, sem fins lucrativos, de caráter cultural e educacional, beneficente e filantrópica, fundada em 11 de maio de 2008, na ci</w:t>
      </w:r>
      <w:r w:rsidR="007E48AC">
        <w:rPr>
          <w:rFonts w:ascii="Times New Roman" w:hAnsi="Times New Roman" w:cs="Times New Roman"/>
          <w:bCs/>
          <w:sz w:val="24"/>
          <w:szCs w:val="24"/>
        </w:rPr>
        <w:t>dade de Cristino Castro – PI. (</w:t>
      </w:r>
      <w:r w:rsidR="00EC5320" w:rsidRPr="00CA02EF">
        <w:rPr>
          <w:rFonts w:ascii="Times New Roman" w:hAnsi="Times New Roman" w:cs="Times New Roman"/>
          <w:bCs/>
          <w:sz w:val="24"/>
          <w:szCs w:val="24"/>
        </w:rPr>
        <w:t>AEFAPI 2008</w:t>
      </w:r>
      <w:proofErr w:type="gramStart"/>
      <w:r w:rsidR="00EC5320" w:rsidRPr="00CA02EF">
        <w:rPr>
          <w:rFonts w:ascii="Times New Roman" w:hAnsi="Times New Roman" w:cs="Times New Roman"/>
          <w:bCs/>
          <w:sz w:val="24"/>
          <w:szCs w:val="24"/>
        </w:rPr>
        <w:t>).</w:t>
      </w:r>
      <w:proofErr w:type="gramEnd"/>
      <w:r w:rsidR="003C5676" w:rsidRPr="00CA02EF">
        <w:rPr>
          <w:rFonts w:ascii="Times New Roman" w:hAnsi="Times New Roman" w:cs="Times New Roman"/>
          <w:bCs/>
          <w:sz w:val="24"/>
          <w:szCs w:val="24"/>
        </w:rPr>
        <w:t>O objetivo da EFAVAG</w:t>
      </w:r>
      <w:r w:rsidR="00EC5320" w:rsidRPr="00CA02EF">
        <w:rPr>
          <w:rFonts w:ascii="Times New Roman" w:hAnsi="Times New Roman" w:cs="Times New Roman"/>
          <w:bCs/>
          <w:sz w:val="24"/>
          <w:szCs w:val="24"/>
        </w:rPr>
        <w:t xml:space="preserve"> é </w:t>
      </w:r>
      <w:r w:rsidR="003C5676" w:rsidRPr="00CA02EF">
        <w:rPr>
          <w:rFonts w:ascii="Times New Roman" w:hAnsi="Times New Roman" w:cs="Times New Roman"/>
          <w:bCs/>
          <w:sz w:val="24"/>
          <w:szCs w:val="24"/>
        </w:rPr>
        <w:t xml:space="preserve">promover </w:t>
      </w:r>
      <w:r w:rsidR="00EC5320" w:rsidRPr="00CA02EF">
        <w:rPr>
          <w:rFonts w:ascii="Times New Roman" w:hAnsi="Times New Roman" w:cs="Times New Roman"/>
          <w:bCs/>
          <w:sz w:val="24"/>
          <w:szCs w:val="24"/>
        </w:rPr>
        <w:t xml:space="preserve">a valorização da pessoa humana, através de atividades </w:t>
      </w:r>
      <w:r w:rsidR="006432CF">
        <w:rPr>
          <w:rFonts w:ascii="Times New Roman" w:hAnsi="Times New Roman" w:cs="Times New Roman"/>
          <w:bCs/>
          <w:sz w:val="24"/>
          <w:szCs w:val="24"/>
        </w:rPr>
        <w:t>e ferramentas que interajam</w:t>
      </w:r>
      <w:r w:rsidR="00EC5320" w:rsidRPr="00CA02EF">
        <w:rPr>
          <w:rFonts w:ascii="Times New Roman" w:hAnsi="Times New Roman" w:cs="Times New Roman"/>
          <w:bCs/>
          <w:sz w:val="24"/>
          <w:szCs w:val="24"/>
        </w:rPr>
        <w:t xml:space="preserve"> na formação dos jovens</w:t>
      </w:r>
      <w:r w:rsidR="003C5676" w:rsidRPr="00CA02EF">
        <w:rPr>
          <w:rFonts w:ascii="Times New Roman" w:hAnsi="Times New Roman" w:cs="Times New Roman"/>
          <w:bCs/>
          <w:sz w:val="24"/>
          <w:szCs w:val="24"/>
        </w:rPr>
        <w:t xml:space="preserve"> que </w:t>
      </w:r>
      <w:r w:rsidR="00EC5320" w:rsidRPr="00CA02EF">
        <w:rPr>
          <w:rFonts w:ascii="Times New Roman" w:hAnsi="Times New Roman" w:cs="Times New Roman"/>
          <w:bCs/>
          <w:sz w:val="24"/>
          <w:szCs w:val="24"/>
        </w:rPr>
        <w:t>tem uma formação técnica, profissional priorizando aprendizagens práticas, as exp</w:t>
      </w:r>
      <w:r w:rsidR="006432CF">
        <w:rPr>
          <w:rFonts w:ascii="Times New Roman" w:hAnsi="Times New Roman" w:cs="Times New Roman"/>
          <w:bCs/>
          <w:sz w:val="24"/>
          <w:szCs w:val="24"/>
        </w:rPr>
        <w:t>eriências e</w:t>
      </w:r>
      <w:r w:rsidR="00EC5320" w:rsidRPr="00CA02EF">
        <w:rPr>
          <w:rFonts w:ascii="Times New Roman" w:hAnsi="Times New Roman" w:cs="Times New Roman"/>
          <w:bCs/>
          <w:sz w:val="24"/>
          <w:szCs w:val="24"/>
        </w:rPr>
        <w:t xml:space="preserve"> as observações no </w:t>
      </w:r>
      <w:r w:rsidR="003C5676" w:rsidRPr="00CA02EF">
        <w:rPr>
          <w:rFonts w:ascii="Times New Roman" w:hAnsi="Times New Roman" w:cs="Times New Roman"/>
          <w:bCs/>
          <w:sz w:val="24"/>
          <w:szCs w:val="24"/>
        </w:rPr>
        <w:t xml:space="preserve">terreno. </w:t>
      </w:r>
      <w:r w:rsidR="00EC5320" w:rsidRPr="00CA02EF">
        <w:rPr>
          <w:rFonts w:ascii="Times New Roman" w:hAnsi="Times New Roman" w:cs="Times New Roman"/>
          <w:bCs/>
          <w:sz w:val="24"/>
          <w:szCs w:val="24"/>
        </w:rPr>
        <w:t>Uma educação geral para formar a personalidade, saber interpretar a realidade e poder transformá-l</w:t>
      </w:r>
      <w:r w:rsidR="006432CF">
        <w:rPr>
          <w:rFonts w:ascii="Times New Roman" w:hAnsi="Times New Roman" w:cs="Times New Roman"/>
          <w:bCs/>
          <w:sz w:val="24"/>
          <w:szCs w:val="24"/>
        </w:rPr>
        <w:t>a. E</w:t>
      </w:r>
      <w:r w:rsidR="003C5676" w:rsidRPr="00CA02EF">
        <w:rPr>
          <w:rFonts w:ascii="Times New Roman" w:hAnsi="Times New Roman" w:cs="Times New Roman"/>
          <w:bCs/>
          <w:sz w:val="24"/>
          <w:szCs w:val="24"/>
        </w:rPr>
        <w:t>nfim, formar para cidadania e ainda u</w:t>
      </w:r>
      <w:r w:rsidR="00EC5320" w:rsidRPr="00CA02EF">
        <w:rPr>
          <w:rFonts w:ascii="Times New Roman" w:hAnsi="Times New Roman" w:cs="Times New Roman"/>
          <w:bCs/>
          <w:sz w:val="24"/>
          <w:szCs w:val="24"/>
        </w:rPr>
        <w:t>ma formação humanista com a finalidade de preparar para a vida e para o</w:t>
      </w:r>
      <w:r w:rsidR="00CA02EF">
        <w:rPr>
          <w:rFonts w:ascii="Times New Roman" w:hAnsi="Times New Roman" w:cs="Times New Roman"/>
          <w:bCs/>
          <w:sz w:val="24"/>
          <w:szCs w:val="24"/>
        </w:rPr>
        <w:t xml:space="preserve"> </w:t>
      </w:r>
      <w:r w:rsidR="00EC5320" w:rsidRPr="00CA02EF">
        <w:rPr>
          <w:rFonts w:ascii="Times New Roman" w:hAnsi="Times New Roman" w:cs="Times New Roman"/>
          <w:bCs/>
          <w:sz w:val="24"/>
          <w:szCs w:val="24"/>
        </w:rPr>
        <w:t>desenvolvimento pessoal e comunitário. (AEFAPI 2008</w:t>
      </w:r>
      <w:proofErr w:type="gramStart"/>
      <w:r w:rsidR="00EC5320" w:rsidRPr="00CA02EF">
        <w:rPr>
          <w:rFonts w:ascii="Times New Roman" w:hAnsi="Times New Roman" w:cs="Times New Roman"/>
          <w:bCs/>
          <w:sz w:val="24"/>
          <w:szCs w:val="24"/>
        </w:rPr>
        <w:t>).</w:t>
      </w:r>
      <w:proofErr w:type="gramEnd"/>
      <w:r w:rsidR="00A946F8">
        <w:rPr>
          <w:rFonts w:ascii="Times New Roman" w:hAnsi="Times New Roman" w:cs="Times New Roman"/>
          <w:bCs/>
          <w:sz w:val="24"/>
          <w:szCs w:val="24"/>
        </w:rPr>
        <w:t xml:space="preserve">A </w:t>
      </w:r>
      <w:r w:rsidR="00EC5320" w:rsidRPr="004A151E">
        <w:rPr>
          <w:rFonts w:ascii="Times New Roman" w:hAnsi="Times New Roman" w:cs="Times New Roman"/>
          <w:bCs/>
          <w:sz w:val="24"/>
          <w:szCs w:val="24"/>
        </w:rPr>
        <w:t xml:space="preserve">EFA desenvolve a </w:t>
      </w:r>
      <w:r w:rsidR="00A70597" w:rsidRPr="004A151E">
        <w:rPr>
          <w:rFonts w:ascii="Times New Roman" w:hAnsi="Times New Roman" w:cs="Times New Roman"/>
          <w:bCs/>
          <w:sz w:val="24"/>
          <w:szCs w:val="24"/>
        </w:rPr>
        <w:t>sua ação sócio pedagógico por meio da Pedagogia da Alternância</w:t>
      </w:r>
      <w:r w:rsidR="00EC5320" w:rsidRPr="004A151E">
        <w:rPr>
          <w:rFonts w:ascii="Times New Roman" w:hAnsi="Times New Roman" w:cs="Times New Roman"/>
          <w:bCs/>
          <w:sz w:val="24"/>
          <w:szCs w:val="24"/>
        </w:rPr>
        <w:t>. O principio dessa pedagogia consiste na combinação dos períodos que</w:t>
      </w:r>
      <w:r w:rsidR="007E48AC" w:rsidRPr="004A151E">
        <w:rPr>
          <w:rFonts w:ascii="Times New Roman" w:hAnsi="Times New Roman" w:cs="Times New Roman"/>
          <w:bCs/>
          <w:sz w:val="24"/>
          <w:szCs w:val="24"/>
        </w:rPr>
        <w:t xml:space="preserve"> </w:t>
      </w:r>
      <w:r w:rsidR="00EC5320" w:rsidRPr="004A151E">
        <w:rPr>
          <w:rFonts w:ascii="Times New Roman" w:hAnsi="Times New Roman" w:cs="Times New Roman"/>
          <w:bCs/>
          <w:sz w:val="24"/>
          <w:szCs w:val="24"/>
        </w:rPr>
        <w:t xml:space="preserve">o jovem </w:t>
      </w:r>
      <w:r w:rsidR="003C5676" w:rsidRPr="004A151E">
        <w:rPr>
          <w:rFonts w:ascii="Times New Roman" w:hAnsi="Times New Roman" w:cs="Times New Roman"/>
          <w:bCs/>
          <w:sz w:val="24"/>
          <w:szCs w:val="24"/>
        </w:rPr>
        <w:t>passa na vida em família ou está</w:t>
      </w:r>
      <w:r w:rsidR="00EC5320" w:rsidRPr="004A151E">
        <w:rPr>
          <w:rFonts w:ascii="Times New Roman" w:hAnsi="Times New Roman" w:cs="Times New Roman"/>
          <w:bCs/>
          <w:sz w:val="24"/>
          <w:szCs w:val="24"/>
        </w:rPr>
        <w:t xml:space="preserve">gio em propriedades ou empresas e período na EFA. Essa </w:t>
      </w:r>
      <w:r w:rsidR="004C3D88">
        <w:rPr>
          <w:rFonts w:ascii="Times New Roman" w:hAnsi="Times New Roman" w:cs="Times New Roman"/>
          <w:bCs/>
          <w:sz w:val="24"/>
          <w:szCs w:val="24"/>
        </w:rPr>
        <w:t>combinação denomina - se ALTERNÂ</w:t>
      </w:r>
      <w:r w:rsidR="00EC5320" w:rsidRPr="004A151E">
        <w:rPr>
          <w:rFonts w:ascii="Times New Roman" w:hAnsi="Times New Roman" w:cs="Times New Roman"/>
          <w:bCs/>
          <w:sz w:val="24"/>
          <w:szCs w:val="24"/>
        </w:rPr>
        <w:t>NCIA.</w:t>
      </w:r>
      <w:r w:rsidR="003C5676" w:rsidRPr="004A151E">
        <w:rPr>
          <w:rFonts w:ascii="Times New Roman" w:hAnsi="Times New Roman" w:cs="Times New Roman"/>
          <w:bCs/>
          <w:sz w:val="24"/>
          <w:szCs w:val="24"/>
        </w:rPr>
        <w:t xml:space="preserve"> (AEFAPI 2008)</w:t>
      </w:r>
      <w:r w:rsidR="00CA02EF">
        <w:rPr>
          <w:rFonts w:ascii="Times New Roman" w:hAnsi="Times New Roman" w:cs="Times New Roman"/>
          <w:bCs/>
          <w:sz w:val="24"/>
          <w:szCs w:val="24"/>
        </w:rPr>
        <w:t>.</w:t>
      </w:r>
    </w:p>
    <w:p w:rsidR="008C3879" w:rsidRDefault="008C3879" w:rsidP="00F3280A">
      <w:pPr>
        <w:tabs>
          <w:tab w:val="left" w:pos="426"/>
        </w:tabs>
        <w:spacing w:line="360" w:lineRule="auto"/>
        <w:jc w:val="both"/>
        <w:rPr>
          <w:rFonts w:ascii="Times New Roman" w:hAnsi="Times New Roman" w:cs="Times New Roman"/>
          <w:bCs/>
          <w:sz w:val="24"/>
          <w:szCs w:val="24"/>
        </w:rPr>
      </w:pPr>
    </w:p>
    <w:p w:rsidR="008C3879" w:rsidRDefault="008C3879" w:rsidP="00F3280A">
      <w:pPr>
        <w:tabs>
          <w:tab w:val="left" w:pos="426"/>
        </w:tabs>
        <w:spacing w:line="360" w:lineRule="auto"/>
        <w:jc w:val="both"/>
        <w:rPr>
          <w:rFonts w:ascii="Times New Roman" w:hAnsi="Times New Roman" w:cs="Times New Roman"/>
          <w:bCs/>
          <w:sz w:val="24"/>
          <w:szCs w:val="24"/>
        </w:rPr>
      </w:pPr>
    </w:p>
    <w:p w:rsidR="008C3879" w:rsidRDefault="008C3879" w:rsidP="00F3280A">
      <w:pPr>
        <w:tabs>
          <w:tab w:val="left" w:pos="426"/>
        </w:tabs>
        <w:spacing w:line="360" w:lineRule="auto"/>
        <w:jc w:val="both"/>
        <w:rPr>
          <w:rFonts w:ascii="Times New Roman" w:hAnsi="Times New Roman" w:cs="Times New Roman"/>
          <w:bCs/>
          <w:sz w:val="24"/>
          <w:szCs w:val="24"/>
        </w:rPr>
      </w:pPr>
    </w:p>
    <w:p w:rsidR="00C47A03" w:rsidRPr="00C47A03" w:rsidRDefault="00C47A03" w:rsidP="00C47A03">
      <w:pPr>
        <w:tabs>
          <w:tab w:val="left" w:pos="1985"/>
        </w:tabs>
        <w:spacing w:line="360" w:lineRule="auto"/>
        <w:jc w:val="both"/>
        <w:rPr>
          <w:rFonts w:ascii="Times New Roman" w:hAnsi="Times New Roman" w:cs="Times New Roman"/>
          <w:b/>
          <w:bCs/>
          <w:sz w:val="24"/>
          <w:szCs w:val="24"/>
        </w:rPr>
      </w:pPr>
    </w:p>
    <w:p w:rsidR="00CC4EF0" w:rsidRDefault="00CC4EF0" w:rsidP="00C47A03">
      <w:pPr>
        <w:pStyle w:val="PargrafodaLista"/>
        <w:numPr>
          <w:ilvl w:val="0"/>
          <w:numId w:val="1"/>
        </w:numPr>
        <w:tabs>
          <w:tab w:val="left" w:pos="1985"/>
        </w:tabs>
        <w:spacing w:line="360" w:lineRule="auto"/>
        <w:jc w:val="both"/>
        <w:rPr>
          <w:rFonts w:ascii="Times New Roman" w:hAnsi="Times New Roman" w:cs="Times New Roman"/>
          <w:b/>
          <w:bCs/>
          <w:sz w:val="24"/>
          <w:szCs w:val="24"/>
        </w:rPr>
      </w:pPr>
      <w:r w:rsidRPr="00CA02EF">
        <w:rPr>
          <w:rFonts w:ascii="Times New Roman" w:hAnsi="Times New Roman" w:cs="Times New Roman"/>
          <w:b/>
          <w:bCs/>
          <w:sz w:val="24"/>
          <w:szCs w:val="24"/>
        </w:rPr>
        <w:lastRenderedPageBreak/>
        <w:t>As EFAs e a</w:t>
      </w:r>
      <w:r w:rsidR="00CA02EF" w:rsidRPr="00CA02EF">
        <w:rPr>
          <w:rFonts w:ascii="Times New Roman" w:hAnsi="Times New Roman" w:cs="Times New Roman"/>
          <w:b/>
          <w:bCs/>
          <w:sz w:val="24"/>
          <w:szCs w:val="24"/>
        </w:rPr>
        <w:t xml:space="preserve"> </w:t>
      </w:r>
      <w:r w:rsidR="00EC5320" w:rsidRPr="00CA02EF">
        <w:rPr>
          <w:rFonts w:ascii="Times New Roman" w:hAnsi="Times New Roman" w:cs="Times New Roman"/>
          <w:b/>
          <w:bCs/>
          <w:sz w:val="24"/>
          <w:szCs w:val="24"/>
        </w:rPr>
        <w:t>Família</w:t>
      </w:r>
    </w:p>
    <w:p w:rsidR="007402D5" w:rsidRPr="00CA02EF" w:rsidRDefault="007402D5" w:rsidP="007402D5">
      <w:pPr>
        <w:pStyle w:val="PargrafodaLista"/>
        <w:tabs>
          <w:tab w:val="left" w:pos="1985"/>
        </w:tabs>
        <w:spacing w:line="360" w:lineRule="auto"/>
        <w:jc w:val="both"/>
        <w:rPr>
          <w:rFonts w:ascii="Times New Roman" w:hAnsi="Times New Roman" w:cs="Times New Roman"/>
          <w:b/>
          <w:bCs/>
          <w:sz w:val="24"/>
          <w:szCs w:val="24"/>
        </w:rPr>
      </w:pPr>
    </w:p>
    <w:p w:rsidR="00DC41D1" w:rsidRPr="001A1E44" w:rsidRDefault="00EC5320"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1A1E44">
        <w:rPr>
          <w:rFonts w:ascii="Times New Roman" w:hAnsi="Times New Roman" w:cs="Times New Roman"/>
          <w:bCs/>
          <w:sz w:val="24"/>
          <w:szCs w:val="24"/>
        </w:rPr>
        <w:t>A relação Escola Família precisa</w:t>
      </w:r>
      <w:proofErr w:type="gramStart"/>
      <w:r w:rsidRPr="001A1E44">
        <w:rPr>
          <w:rFonts w:ascii="Times New Roman" w:hAnsi="Times New Roman" w:cs="Times New Roman"/>
          <w:bCs/>
          <w:sz w:val="24"/>
          <w:szCs w:val="24"/>
        </w:rPr>
        <w:t xml:space="preserve"> </w:t>
      </w:r>
      <w:r w:rsidR="00CC4EF0" w:rsidRPr="001A1E44">
        <w:rPr>
          <w:rFonts w:ascii="Times New Roman" w:hAnsi="Times New Roman" w:cs="Times New Roman"/>
          <w:bCs/>
          <w:sz w:val="24"/>
          <w:szCs w:val="24"/>
        </w:rPr>
        <w:t xml:space="preserve"> </w:t>
      </w:r>
      <w:proofErr w:type="gramEnd"/>
      <w:r w:rsidRPr="001A1E44">
        <w:rPr>
          <w:rFonts w:ascii="Times New Roman" w:hAnsi="Times New Roman" w:cs="Times New Roman"/>
          <w:bCs/>
          <w:sz w:val="24"/>
          <w:szCs w:val="24"/>
        </w:rPr>
        <w:t xml:space="preserve">ser compreendida a partir das legislações educacionais existentes no Brasil. Na Lei de Diretrizes e Base da Educação - LDB </w:t>
      </w:r>
      <w:r w:rsidR="00C54B62" w:rsidRPr="001A1E44">
        <w:rPr>
          <w:rFonts w:ascii="Times New Roman" w:hAnsi="Times New Roman" w:cs="Times New Roman"/>
          <w:bCs/>
          <w:sz w:val="24"/>
          <w:szCs w:val="24"/>
        </w:rPr>
        <w:t xml:space="preserve">Nº </w:t>
      </w:r>
      <w:r w:rsidRPr="001A1E44">
        <w:rPr>
          <w:rFonts w:ascii="Times New Roman" w:hAnsi="Times New Roman" w:cs="Times New Roman"/>
          <w:bCs/>
          <w:sz w:val="24"/>
          <w:szCs w:val="24"/>
        </w:rPr>
        <w:t>9394/</w:t>
      </w:r>
      <w:r w:rsidR="004C3D88" w:rsidRPr="001A1E44">
        <w:rPr>
          <w:rFonts w:ascii="Times New Roman" w:hAnsi="Times New Roman" w:cs="Times New Roman"/>
          <w:bCs/>
          <w:sz w:val="24"/>
          <w:szCs w:val="24"/>
        </w:rPr>
        <w:t>96 no seu artigo 12º</w:t>
      </w:r>
      <w:r w:rsidR="001A1E44" w:rsidRPr="001A1E44">
        <w:rPr>
          <w:rFonts w:ascii="Times New Roman" w:hAnsi="Times New Roman" w:cs="Times New Roman"/>
          <w:bCs/>
          <w:sz w:val="24"/>
          <w:szCs w:val="24"/>
        </w:rPr>
        <w:t xml:space="preserve"> </w:t>
      </w:r>
      <w:r w:rsidR="004C3D88" w:rsidRPr="001A1E44">
        <w:rPr>
          <w:rFonts w:ascii="Times New Roman" w:hAnsi="Times New Roman" w:cs="Times New Roman"/>
          <w:bCs/>
          <w:sz w:val="24"/>
          <w:szCs w:val="24"/>
        </w:rPr>
        <w:t>diz</w:t>
      </w:r>
      <w:r w:rsidRPr="001A1E44">
        <w:rPr>
          <w:rFonts w:ascii="Times New Roman" w:hAnsi="Times New Roman" w:cs="Times New Roman"/>
          <w:bCs/>
          <w:sz w:val="24"/>
          <w:szCs w:val="24"/>
        </w:rPr>
        <w:t xml:space="preserve"> que </w:t>
      </w:r>
      <w:r w:rsidR="007402D5">
        <w:rPr>
          <w:rFonts w:ascii="Times New Roman" w:hAnsi="Times New Roman" w:cs="Times New Roman"/>
          <w:bCs/>
          <w:sz w:val="24"/>
          <w:szCs w:val="24"/>
        </w:rPr>
        <w:t>“</w:t>
      </w:r>
      <w:r w:rsidRPr="001A1E44">
        <w:rPr>
          <w:rFonts w:ascii="Times New Roman" w:hAnsi="Times New Roman" w:cs="Times New Roman"/>
          <w:bCs/>
          <w:sz w:val="24"/>
          <w:szCs w:val="24"/>
        </w:rPr>
        <w:t>os estabelecimentos de ensino, respeitadas as normas comuns e as do seu sistema de ensino, terão a incumbência de articula</w:t>
      </w:r>
      <w:r w:rsidR="000A508C" w:rsidRPr="001A1E44">
        <w:rPr>
          <w:rFonts w:ascii="Times New Roman" w:hAnsi="Times New Roman" w:cs="Times New Roman"/>
          <w:bCs/>
          <w:sz w:val="24"/>
          <w:szCs w:val="24"/>
        </w:rPr>
        <w:t>r</w:t>
      </w:r>
      <w:r w:rsidRPr="001A1E44">
        <w:rPr>
          <w:rFonts w:ascii="Times New Roman" w:hAnsi="Times New Roman" w:cs="Times New Roman"/>
          <w:bCs/>
          <w:sz w:val="24"/>
          <w:szCs w:val="24"/>
        </w:rPr>
        <w:t xml:space="preserve"> – se com as famílias e a comunidade, criando processo de integração da sociedade com a escola</w:t>
      </w:r>
      <w:r w:rsidR="007402D5">
        <w:rPr>
          <w:rFonts w:ascii="Times New Roman" w:hAnsi="Times New Roman" w:cs="Times New Roman"/>
          <w:bCs/>
          <w:sz w:val="24"/>
          <w:szCs w:val="24"/>
        </w:rPr>
        <w:t>”</w:t>
      </w:r>
      <w:r w:rsidRPr="001A1E44">
        <w:rPr>
          <w:rFonts w:ascii="Times New Roman" w:hAnsi="Times New Roman" w:cs="Times New Roman"/>
          <w:bCs/>
          <w:sz w:val="24"/>
          <w:szCs w:val="24"/>
        </w:rPr>
        <w:t>.</w:t>
      </w:r>
      <w:r w:rsidR="001A1E44" w:rsidRPr="001A1E44">
        <w:rPr>
          <w:rFonts w:ascii="Times New Roman" w:hAnsi="Times New Roman" w:cs="Times New Roman"/>
          <w:bCs/>
          <w:sz w:val="24"/>
          <w:szCs w:val="24"/>
        </w:rPr>
        <w:t xml:space="preserve"> (LDB 9394/96 – Art. 12º)</w:t>
      </w:r>
      <w:r w:rsidR="001A1E44">
        <w:rPr>
          <w:rFonts w:ascii="Times New Roman" w:hAnsi="Times New Roman" w:cs="Times New Roman"/>
          <w:bCs/>
          <w:sz w:val="24"/>
          <w:szCs w:val="24"/>
        </w:rPr>
        <w:t>.</w:t>
      </w:r>
    </w:p>
    <w:p w:rsidR="00DC41D1" w:rsidRPr="001A1E44" w:rsidRDefault="00EC5320"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1A1E44">
        <w:rPr>
          <w:rFonts w:ascii="Times New Roman" w:hAnsi="Times New Roman" w:cs="Times New Roman"/>
          <w:bCs/>
          <w:sz w:val="24"/>
          <w:szCs w:val="24"/>
        </w:rPr>
        <w:t>Esta mesma lei no seu artigo 13º inciso VI</w:t>
      </w:r>
      <w:r w:rsidR="00B71CD3" w:rsidRPr="001A1E44">
        <w:rPr>
          <w:rFonts w:ascii="Times New Roman" w:hAnsi="Times New Roman" w:cs="Times New Roman"/>
          <w:bCs/>
          <w:sz w:val="24"/>
          <w:szCs w:val="24"/>
        </w:rPr>
        <w:t xml:space="preserve"> diz que os docentes deverão incumbir – se de colaborar com as atividades de articulação da escola com as famílias e a comunidade.</w:t>
      </w:r>
      <w:r w:rsidR="001A1E44" w:rsidRPr="001A1E44">
        <w:rPr>
          <w:rFonts w:ascii="Times New Roman" w:hAnsi="Times New Roman" w:cs="Times New Roman"/>
          <w:bCs/>
          <w:sz w:val="24"/>
          <w:szCs w:val="24"/>
        </w:rPr>
        <w:t xml:space="preserve"> (LDB 9394/96 – Art. 13º)</w:t>
      </w:r>
      <w:r w:rsidR="001A1E44">
        <w:rPr>
          <w:rFonts w:ascii="Times New Roman" w:hAnsi="Times New Roman" w:cs="Times New Roman"/>
          <w:bCs/>
          <w:sz w:val="24"/>
          <w:szCs w:val="24"/>
        </w:rPr>
        <w:t>.</w:t>
      </w:r>
    </w:p>
    <w:p w:rsidR="00DC41D1" w:rsidRPr="001A1E44" w:rsidRDefault="0002281F"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1A1E44">
        <w:rPr>
          <w:rFonts w:ascii="Times New Roman" w:hAnsi="Times New Roman" w:cs="Times New Roman"/>
          <w:bCs/>
          <w:sz w:val="24"/>
          <w:szCs w:val="24"/>
        </w:rPr>
        <w:t xml:space="preserve">Ainda na lei acima mencionada no artigo 14 inciso II, diz que </w:t>
      </w:r>
      <w:r w:rsidR="001A1E44" w:rsidRPr="001A1E44">
        <w:rPr>
          <w:rFonts w:ascii="Times New Roman" w:hAnsi="Times New Roman" w:cs="Times New Roman"/>
          <w:bCs/>
          <w:sz w:val="24"/>
          <w:szCs w:val="24"/>
        </w:rPr>
        <w:t>“os sistemas de ensino definirão as normas de gestão democrática do ensino público na educação básica, de acordo com suas peculiaridades e conforme a participação das comunidades escolar e local em conselhos escolares ou equivalentes”.</w:t>
      </w:r>
      <w:r w:rsidR="00871ECB" w:rsidRPr="001A1E44">
        <w:rPr>
          <w:rFonts w:ascii="Times New Roman" w:hAnsi="Times New Roman" w:cs="Times New Roman"/>
          <w:bCs/>
          <w:sz w:val="24"/>
          <w:szCs w:val="24"/>
        </w:rPr>
        <w:t xml:space="preserve"> (LDB 9394/96</w:t>
      </w:r>
      <w:r w:rsidR="001A1E44" w:rsidRPr="001A1E44">
        <w:rPr>
          <w:rFonts w:ascii="Times New Roman" w:hAnsi="Times New Roman" w:cs="Times New Roman"/>
          <w:bCs/>
          <w:sz w:val="24"/>
          <w:szCs w:val="24"/>
        </w:rPr>
        <w:t xml:space="preserve"> – Art. 14º inciso II</w:t>
      </w:r>
      <w:r w:rsidR="00871ECB" w:rsidRPr="001A1E44">
        <w:rPr>
          <w:rFonts w:ascii="Times New Roman" w:hAnsi="Times New Roman" w:cs="Times New Roman"/>
          <w:bCs/>
          <w:sz w:val="24"/>
          <w:szCs w:val="24"/>
        </w:rPr>
        <w:t>)</w:t>
      </w:r>
      <w:r w:rsidR="001A1E44">
        <w:rPr>
          <w:rFonts w:ascii="Times New Roman" w:hAnsi="Times New Roman" w:cs="Times New Roman"/>
          <w:bCs/>
          <w:sz w:val="24"/>
          <w:szCs w:val="24"/>
        </w:rPr>
        <w:t>.</w:t>
      </w:r>
    </w:p>
    <w:p w:rsidR="00EC5320" w:rsidRPr="004A151E" w:rsidRDefault="004C3D88" w:rsidP="00997E51">
      <w:pPr>
        <w:pStyle w:val="PargrafodaLista"/>
        <w:tabs>
          <w:tab w:val="left" w:pos="1985"/>
        </w:tabs>
        <w:spacing w:line="360" w:lineRule="auto"/>
        <w:ind w:left="0" w:firstLine="426"/>
        <w:jc w:val="both"/>
        <w:rPr>
          <w:rFonts w:ascii="Times New Roman" w:hAnsi="Times New Roman" w:cs="Times New Roman"/>
          <w:bCs/>
          <w:sz w:val="24"/>
          <w:szCs w:val="24"/>
        </w:rPr>
      </w:pPr>
      <w:r>
        <w:rPr>
          <w:rFonts w:ascii="Times New Roman" w:hAnsi="Times New Roman" w:cs="Times New Roman"/>
          <w:bCs/>
          <w:sz w:val="24"/>
          <w:szCs w:val="24"/>
        </w:rPr>
        <w:t xml:space="preserve">O </w:t>
      </w:r>
      <w:r w:rsidR="00EC5320" w:rsidRPr="004A151E">
        <w:rPr>
          <w:rFonts w:ascii="Times New Roman" w:hAnsi="Times New Roman" w:cs="Times New Roman"/>
          <w:bCs/>
          <w:sz w:val="24"/>
          <w:szCs w:val="24"/>
        </w:rPr>
        <w:t>documento – interação escola-família: subsídios para práticas escolares - sistematizado e pu</w:t>
      </w:r>
      <w:r w:rsidR="00CC4EF0" w:rsidRPr="004A151E">
        <w:rPr>
          <w:rFonts w:ascii="Times New Roman" w:hAnsi="Times New Roman" w:cs="Times New Roman"/>
          <w:bCs/>
          <w:sz w:val="24"/>
          <w:szCs w:val="24"/>
        </w:rPr>
        <w:t xml:space="preserve">blicado pela UNESCO fala sobre </w:t>
      </w:r>
      <w:r w:rsidR="00EC5320" w:rsidRPr="004A151E">
        <w:rPr>
          <w:rFonts w:ascii="Times New Roman" w:hAnsi="Times New Roman" w:cs="Times New Roman"/>
          <w:bCs/>
          <w:sz w:val="24"/>
          <w:szCs w:val="24"/>
        </w:rPr>
        <w:t>esta relação</w:t>
      </w:r>
      <w:r w:rsidR="006432CF">
        <w:rPr>
          <w:rFonts w:ascii="Times New Roman" w:hAnsi="Times New Roman" w:cs="Times New Roman"/>
          <w:bCs/>
          <w:sz w:val="24"/>
          <w:szCs w:val="24"/>
        </w:rPr>
        <w:t>. A</w:t>
      </w:r>
      <w:r w:rsidR="00EC5320" w:rsidRPr="004A151E">
        <w:rPr>
          <w:rFonts w:ascii="Times New Roman" w:hAnsi="Times New Roman" w:cs="Times New Roman"/>
          <w:bCs/>
          <w:sz w:val="24"/>
          <w:szCs w:val="24"/>
        </w:rPr>
        <w:t>presenta princípios que deverão ser eixos norteadores na construção de novas relações entre esses dois grupos. Os autores apresentaram 0</w:t>
      </w:r>
      <w:r w:rsidR="00B32293">
        <w:rPr>
          <w:rFonts w:ascii="Times New Roman" w:hAnsi="Times New Roman" w:cs="Times New Roman"/>
          <w:bCs/>
          <w:sz w:val="24"/>
          <w:szCs w:val="24"/>
        </w:rPr>
        <w:t>5</w:t>
      </w:r>
      <w:r w:rsidR="00EC5320" w:rsidRPr="004A151E">
        <w:rPr>
          <w:rFonts w:ascii="Times New Roman" w:hAnsi="Times New Roman" w:cs="Times New Roman"/>
          <w:bCs/>
          <w:sz w:val="24"/>
          <w:szCs w:val="24"/>
        </w:rPr>
        <w:t xml:space="preserve"> princípios primordiais para manutenção e eficácia dessa interação pretendida. São eles:</w:t>
      </w:r>
    </w:p>
    <w:p w:rsidR="00EC5320" w:rsidRPr="004A151E" w:rsidRDefault="00EC5320" w:rsidP="00DB0542">
      <w:pPr>
        <w:pStyle w:val="PargrafodaLista"/>
        <w:numPr>
          <w:ilvl w:val="0"/>
          <w:numId w:val="3"/>
        </w:numPr>
        <w:tabs>
          <w:tab w:val="left" w:pos="1985"/>
        </w:tabs>
        <w:spacing w:line="360" w:lineRule="auto"/>
        <w:ind w:left="1423" w:hanging="357"/>
        <w:jc w:val="both"/>
        <w:rPr>
          <w:rFonts w:ascii="Times New Roman" w:hAnsi="Times New Roman" w:cs="Times New Roman"/>
          <w:bCs/>
          <w:sz w:val="24"/>
          <w:szCs w:val="24"/>
        </w:rPr>
      </w:pPr>
      <w:r w:rsidRPr="004A151E">
        <w:rPr>
          <w:rFonts w:ascii="Times New Roman" w:hAnsi="Times New Roman" w:cs="Times New Roman"/>
          <w:bCs/>
          <w:sz w:val="24"/>
          <w:szCs w:val="24"/>
        </w:rPr>
        <w:t xml:space="preserve">A educação de qualidade, como direito fundamental, de todas as pessoas, tem como elementos essenciais a equidade, a relevância e a pertinência, além de dois elementos de caráter </w:t>
      </w:r>
      <w:r w:rsidR="00262941" w:rsidRPr="004A151E">
        <w:rPr>
          <w:rFonts w:ascii="Times New Roman" w:hAnsi="Times New Roman" w:cs="Times New Roman"/>
          <w:bCs/>
          <w:sz w:val="24"/>
          <w:szCs w:val="24"/>
        </w:rPr>
        <w:t xml:space="preserve">operativo: </w:t>
      </w:r>
      <w:r w:rsidRPr="004A151E">
        <w:rPr>
          <w:rFonts w:ascii="Times New Roman" w:hAnsi="Times New Roman" w:cs="Times New Roman"/>
          <w:bCs/>
          <w:sz w:val="24"/>
          <w:szCs w:val="24"/>
        </w:rPr>
        <w:t>a eficácia e a eficiência.</w:t>
      </w:r>
    </w:p>
    <w:p w:rsidR="00EC5320" w:rsidRPr="004A151E" w:rsidRDefault="00EC5320" w:rsidP="00DB0542">
      <w:pPr>
        <w:pStyle w:val="PargrafodaLista"/>
        <w:numPr>
          <w:ilvl w:val="0"/>
          <w:numId w:val="3"/>
        </w:numPr>
        <w:tabs>
          <w:tab w:val="left" w:pos="1985"/>
        </w:tabs>
        <w:spacing w:line="360" w:lineRule="auto"/>
        <w:ind w:left="1423" w:hanging="357"/>
        <w:jc w:val="both"/>
        <w:rPr>
          <w:rFonts w:ascii="Times New Roman" w:hAnsi="Times New Roman" w:cs="Times New Roman"/>
          <w:bCs/>
          <w:sz w:val="24"/>
          <w:szCs w:val="24"/>
        </w:rPr>
      </w:pPr>
      <w:r w:rsidRPr="004A151E">
        <w:rPr>
          <w:rFonts w:ascii="Times New Roman" w:hAnsi="Times New Roman" w:cs="Times New Roman"/>
          <w:bCs/>
          <w:sz w:val="24"/>
          <w:szCs w:val="24"/>
        </w:rPr>
        <w:t>O Estado (...) é o responsável primário pela educação escolar.</w:t>
      </w:r>
    </w:p>
    <w:p w:rsidR="00EC5320" w:rsidRPr="004A151E" w:rsidRDefault="00EC5320" w:rsidP="00DB0542">
      <w:pPr>
        <w:pStyle w:val="PargrafodaLista"/>
        <w:numPr>
          <w:ilvl w:val="0"/>
          <w:numId w:val="3"/>
        </w:numPr>
        <w:tabs>
          <w:tab w:val="left" w:pos="1985"/>
        </w:tabs>
        <w:spacing w:line="360" w:lineRule="auto"/>
        <w:ind w:left="1423" w:hanging="357"/>
        <w:jc w:val="both"/>
        <w:rPr>
          <w:rFonts w:ascii="Times New Roman" w:hAnsi="Times New Roman" w:cs="Times New Roman"/>
          <w:bCs/>
          <w:sz w:val="24"/>
          <w:szCs w:val="24"/>
        </w:rPr>
      </w:pPr>
      <w:r w:rsidRPr="004A151E">
        <w:rPr>
          <w:rFonts w:ascii="Times New Roman" w:hAnsi="Times New Roman" w:cs="Times New Roman"/>
          <w:bCs/>
          <w:sz w:val="24"/>
          <w:szCs w:val="24"/>
        </w:rPr>
        <w:t>A escola não é somente um espaço de transmissão de cultura</w:t>
      </w:r>
      <w:r w:rsidR="00262941" w:rsidRPr="004A151E">
        <w:rPr>
          <w:rFonts w:ascii="Times New Roman" w:hAnsi="Times New Roman" w:cs="Times New Roman"/>
          <w:bCs/>
          <w:sz w:val="24"/>
          <w:szCs w:val="24"/>
        </w:rPr>
        <w:t xml:space="preserve"> </w:t>
      </w:r>
      <w:r w:rsidRPr="004A151E">
        <w:rPr>
          <w:rFonts w:ascii="Times New Roman" w:hAnsi="Times New Roman" w:cs="Times New Roman"/>
          <w:bCs/>
          <w:sz w:val="24"/>
          <w:szCs w:val="24"/>
        </w:rPr>
        <w:t>e de socialização. É também um espaço de construção de identidade;</w:t>
      </w:r>
    </w:p>
    <w:p w:rsidR="00EC5320" w:rsidRPr="004A151E" w:rsidRDefault="00EC5320" w:rsidP="00DB0542">
      <w:pPr>
        <w:pStyle w:val="PargrafodaLista"/>
        <w:numPr>
          <w:ilvl w:val="0"/>
          <w:numId w:val="3"/>
        </w:numPr>
        <w:tabs>
          <w:tab w:val="left" w:pos="1985"/>
        </w:tabs>
        <w:spacing w:line="360" w:lineRule="auto"/>
        <w:ind w:left="1423" w:hanging="357"/>
        <w:jc w:val="both"/>
        <w:rPr>
          <w:rFonts w:ascii="Times New Roman" w:hAnsi="Times New Roman" w:cs="Times New Roman"/>
          <w:bCs/>
          <w:sz w:val="24"/>
          <w:szCs w:val="24"/>
        </w:rPr>
      </w:pPr>
      <w:r w:rsidRPr="004A151E">
        <w:rPr>
          <w:rFonts w:ascii="Times New Roman" w:hAnsi="Times New Roman" w:cs="Times New Roman"/>
          <w:bCs/>
          <w:sz w:val="24"/>
          <w:szCs w:val="24"/>
        </w:rPr>
        <w:t>O reconhecimento de que a escola recebe alunos diferentes uns dos outros possibilita a construção de estratégias educativas capazes de promover a igualdade de oportunidades;</w:t>
      </w:r>
    </w:p>
    <w:p w:rsidR="00DC41D1" w:rsidRPr="00B32293" w:rsidRDefault="00EC5320" w:rsidP="00B32293">
      <w:pPr>
        <w:pStyle w:val="PargrafodaLista"/>
        <w:numPr>
          <w:ilvl w:val="0"/>
          <w:numId w:val="3"/>
        </w:numPr>
        <w:tabs>
          <w:tab w:val="left" w:pos="1985"/>
        </w:tabs>
        <w:spacing w:line="360" w:lineRule="auto"/>
        <w:ind w:left="1423" w:hanging="357"/>
        <w:jc w:val="both"/>
        <w:rPr>
          <w:rFonts w:ascii="Times New Roman" w:hAnsi="Times New Roman" w:cs="Times New Roman"/>
          <w:bCs/>
          <w:sz w:val="24"/>
          <w:szCs w:val="24"/>
        </w:rPr>
      </w:pPr>
      <w:r w:rsidRPr="004A151E">
        <w:rPr>
          <w:rFonts w:ascii="Times New Roman" w:hAnsi="Times New Roman" w:cs="Times New Roman"/>
          <w:bCs/>
          <w:sz w:val="24"/>
          <w:szCs w:val="24"/>
        </w:rPr>
        <w:t>É direito das famílias ter acesso a informações que lhe permitam opinar e tomar decisão sobre a educação de seus filhos e exercer seus direitos e responsabilidades</w:t>
      </w:r>
      <w:r w:rsidR="00B32293">
        <w:rPr>
          <w:rFonts w:ascii="Times New Roman" w:hAnsi="Times New Roman" w:cs="Times New Roman"/>
          <w:bCs/>
          <w:sz w:val="24"/>
          <w:szCs w:val="24"/>
        </w:rPr>
        <w:t xml:space="preserve">. </w:t>
      </w:r>
      <w:r w:rsidR="00262941" w:rsidRPr="00B32293">
        <w:rPr>
          <w:rFonts w:ascii="Times New Roman" w:hAnsi="Times New Roman" w:cs="Times New Roman"/>
          <w:bCs/>
          <w:sz w:val="24"/>
          <w:szCs w:val="24"/>
        </w:rPr>
        <w:t xml:space="preserve">(Castro e </w:t>
      </w:r>
      <w:proofErr w:type="spellStart"/>
      <w:r w:rsidR="00262941" w:rsidRPr="00B32293">
        <w:rPr>
          <w:rFonts w:ascii="Times New Roman" w:hAnsi="Times New Roman" w:cs="Times New Roman"/>
          <w:bCs/>
          <w:sz w:val="24"/>
          <w:szCs w:val="24"/>
        </w:rPr>
        <w:t>Regattieri</w:t>
      </w:r>
      <w:proofErr w:type="spellEnd"/>
      <w:r w:rsidR="00262941" w:rsidRPr="00B32293">
        <w:rPr>
          <w:rFonts w:ascii="Times New Roman" w:hAnsi="Times New Roman" w:cs="Times New Roman"/>
          <w:bCs/>
          <w:sz w:val="24"/>
          <w:szCs w:val="24"/>
        </w:rPr>
        <w:t xml:space="preserve"> 2012)</w:t>
      </w:r>
    </w:p>
    <w:p w:rsidR="004900FD" w:rsidRDefault="00EC5320"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DC41D1">
        <w:rPr>
          <w:rFonts w:ascii="Times New Roman" w:hAnsi="Times New Roman" w:cs="Times New Roman"/>
          <w:bCs/>
          <w:sz w:val="24"/>
          <w:szCs w:val="24"/>
        </w:rPr>
        <w:t xml:space="preserve">Percebe-se então que há a necessidade de promover a aproximação da escola com </w:t>
      </w:r>
      <w:r w:rsidR="00262941" w:rsidRPr="00DC41D1">
        <w:rPr>
          <w:rFonts w:ascii="Times New Roman" w:hAnsi="Times New Roman" w:cs="Times New Roman"/>
          <w:bCs/>
          <w:sz w:val="24"/>
          <w:szCs w:val="24"/>
        </w:rPr>
        <w:t>as famílias</w:t>
      </w:r>
      <w:r w:rsidRPr="00DC41D1">
        <w:rPr>
          <w:rFonts w:ascii="Times New Roman" w:hAnsi="Times New Roman" w:cs="Times New Roman"/>
          <w:bCs/>
          <w:sz w:val="24"/>
          <w:szCs w:val="24"/>
        </w:rPr>
        <w:t>.</w:t>
      </w:r>
      <w:r w:rsidR="00262941" w:rsidRPr="00DC41D1">
        <w:rPr>
          <w:rFonts w:ascii="Times New Roman" w:hAnsi="Times New Roman" w:cs="Times New Roman"/>
          <w:bCs/>
          <w:sz w:val="24"/>
          <w:szCs w:val="24"/>
        </w:rPr>
        <w:t xml:space="preserve"> </w:t>
      </w:r>
      <w:r w:rsidRPr="00DC41D1">
        <w:rPr>
          <w:rFonts w:ascii="Times New Roman" w:hAnsi="Times New Roman" w:cs="Times New Roman"/>
          <w:bCs/>
          <w:sz w:val="24"/>
          <w:szCs w:val="24"/>
        </w:rPr>
        <w:t xml:space="preserve">Nesses princípios ainda fica evidente o movimento que sai da escola e busca envolver as famílias. Busca-se criar um processo de aproximação para que os pais tenham </w:t>
      </w:r>
      <w:r w:rsidRPr="00DC41D1">
        <w:rPr>
          <w:rFonts w:ascii="Times New Roman" w:hAnsi="Times New Roman" w:cs="Times New Roman"/>
          <w:bCs/>
          <w:sz w:val="24"/>
          <w:szCs w:val="24"/>
        </w:rPr>
        <w:lastRenderedPageBreak/>
        <w:t xml:space="preserve">seus direitos garantidos e todas as informações necessárias no que diz respeito </w:t>
      </w:r>
      <w:r w:rsidR="00F3280A" w:rsidRPr="00DC41D1">
        <w:rPr>
          <w:rFonts w:ascii="Times New Roman" w:hAnsi="Times New Roman" w:cs="Times New Roman"/>
          <w:bCs/>
          <w:sz w:val="24"/>
          <w:szCs w:val="24"/>
        </w:rPr>
        <w:t>à</w:t>
      </w:r>
      <w:r w:rsidRPr="00DC41D1">
        <w:rPr>
          <w:rFonts w:ascii="Times New Roman" w:hAnsi="Times New Roman" w:cs="Times New Roman"/>
          <w:bCs/>
          <w:sz w:val="24"/>
          <w:szCs w:val="24"/>
        </w:rPr>
        <w:t xml:space="preserve"> escola onde seu filho estuda. </w:t>
      </w:r>
    </w:p>
    <w:p w:rsidR="004900FD" w:rsidRDefault="00EC5320"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4A151E">
        <w:rPr>
          <w:rFonts w:ascii="Times New Roman" w:hAnsi="Times New Roman" w:cs="Times New Roman"/>
          <w:bCs/>
          <w:sz w:val="24"/>
          <w:szCs w:val="24"/>
        </w:rPr>
        <w:t>Quando pensamos nas EFAS, estamos discutindo experiências educativas construídas a partir das famílias</w:t>
      </w:r>
      <w:r w:rsidR="007D6F5F">
        <w:rPr>
          <w:rFonts w:ascii="Times New Roman" w:hAnsi="Times New Roman" w:cs="Times New Roman"/>
          <w:bCs/>
          <w:sz w:val="24"/>
          <w:szCs w:val="24"/>
        </w:rPr>
        <w:t>. N</w:t>
      </w:r>
      <w:r w:rsidRPr="004A151E">
        <w:rPr>
          <w:rFonts w:ascii="Times New Roman" w:hAnsi="Times New Roman" w:cs="Times New Roman"/>
          <w:bCs/>
          <w:sz w:val="24"/>
          <w:szCs w:val="24"/>
        </w:rPr>
        <w:t xml:space="preserve">ão </w:t>
      </w:r>
      <w:r w:rsidR="007D6F5F">
        <w:rPr>
          <w:rFonts w:ascii="Times New Roman" w:hAnsi="Times New Roman" w:cs="Times New Roman"/>
          <w:bCs/>
          <w:sz w:val="24"/>
          <w:szCs w:val="24"/>
        </w:rPr>
        <w:t xml:space="preserve">são </w:t>
      </w:r>
      <w:r w:rsidR="0002281F" w:rsidRPr="004A151E">
        <w:rPr>
          <w:rFonts w:ascii="Times New Roman" w:hAnsi="Times New Roman" w:cs="Times New Roman"/>
          <w:bCs/>
          <w:sz w:val="24"/>
          <w:szCs w:val="24"/>
        </w:rPr>
        <w:t>oriundas do Estado ou fruto de o</w:t>
      </w:r>
      <w:r w:rsidRPr="004A151E">
        <w:rPr>
          <w:rFonts w:ascii="Times New Roman" w:hAnsi="Times New Roman" w:cs="Times New Roman"/>
          <w:bCs/>
          <w:sz w:val="24"/>
          <w:szCs w:val="24"/>
        </w:rPr>
        <w:t>rganizações sociais q</w:t>
      </w:r>
      <w:r w:rsidR="0002281F" w:rsidRPr="004A151E">
        <w:rPr>
          <w:rFonts w:ascii="Times New Roman" w:hAnsi="Times New Roman" w:cs="Times New Roman"/>
          <w:bCs/>
          <w:sz w:val="24"/>
          <w:szCs w:val="24"/>
        </w:rPr>
        <w:t>ue não sejam as famílias que que</w:t>
      </w:r>
      <w:r w:rsidRPr="004A151E">
        <w:rPr>
          <w:rFonts w:ascii="Times New Roman" w:hAnsi="Times New Roman" w:cs="Times New Roman"/>
          <w:bCs/>
          <w:sz w:val="24"/>
          <w:szCs w:val="24"/>
        </w:rPr>
        <w:t>rem uma escola pensada e praticada a partir da sua realidade. Assim, temos novos aprendizados e experiências nessas escolas que são criadas em todo a sua estrutura por famílias que rejeitam práticas educativas obsoletas e que não discutam o seu cotidiano.</w:t>
      </w:r>
    </w:p>
    <w:p w:rsidR="004900FD" w:rsidRDefault="004A1C81"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4A151E">
        <w:rPr>
          <w:rFonts w:ascii="Times New Roman" w:hAnsi="Times New Roman" w:cs="Times New Roman"/>
          <w:bCs/>
          <w:sz w:val="24"/>
          <w:szCs w:val="24"/>
        </w:rPr>
        <w:t xml:space="preserve">Existem diferentes tipos de relação </w:t>
      </w:r>
      <w:r w:rsidR="009C0300" w:rsidRPr="004A151E">
        <w:rPr>
          <w:rFonts w:ascii="Times New Roman" w:hAnsi="Times New Roman" w:cs="Times New Roman"/>
          <w:bCs/>
          <w:sz w:val="24"/>
          <w:szCs w:val="24"/>
        </w:rPr>
        <w:t>entre escola e família</w:t>
      </w:r>
      <w:r w:rsidR="00C828B1" w:rsidRPr="004A151E">
        <w:rPr>
          <w:rFonts w:ascii="Times New Roman" w:hAnsi="Times New Roman" w:cs="Times New Roman"/>
          <w:bCs/>
          <w:sz w:val="24"/>
          <w:szCs w:val="24"/>
        </w:rPr>
        <w:t xml:space="preserve"> </w:t>
      </w:r>
      <w:r w:rsidR="00665BB4" w:rsidRPr="004A151E">
        <w:rPr>
          <w:rFonts w:ascii="Times New Roman" w:hAnsi="Times New Roman" w:cs="Times New Roman"/>
          <w:bCs/>
          <w:sz w:val="24"/>
          <w:szCs w:val="24"/>
        </w:rPr>
        <w:t>sistematizadas p</w:t>
      </w:r>
      <w:r w:rsidR="004C3D88">
        <w:rPr>
          <w:rFonts w:ascii="Times New Roman" w:hAnsi="Times New Roman" w:cs="Times New Roman"/>
          <w:bCs/>
          <w:sz w:val="24"/>
          <w:szCs w:val="24"/>
        </w:rPr>
        <w:t>ara melhorar a relação Escola-família</w:t>
      </w:r>
      <w:r w:rsidR="00355995">
        <w:rPr>
          <w:rFonts w:ascii="Times New Roman" w:hAnsi="Times New Roman" w:cs="Times New Roman"/>
          <w:bCs/>
          <w:sz w:val="24"/>
          <w:szCs w:val="24"/>
        </w:rPr>
        <w:t xml:space="preserve">. O primeiro deles chama-se </w:t>
      </w:r>
      <w:r w:rsidR="00355995" w:rsidRPr="00355995">
        <w:rPr>
          <w:rFonts w:ascii="Times New Roman" w:hAnsi="Times New Roman" w:cs="Times New Roman"/>
          <w:b/>
          <w:bCs/>
          <w:sz w:val="24"/>
          <w:szCs w:val="24"/>
        </w:rPr>
        <w:t>Educar as famílias</w:t>
      </w:r>
      <w:r w:rsidR="00C828B1" w:rsidRPr="004A151E">
        <w:rPr>
          <w:rFonts w:ascii="Times New Roman" w:hAnsi="Times New Roman" w:cs="Times New Roman"/>
          <w:bCs/>
          <w:sz w:val="24"/>
          <w:szCs w:val="24"/>
        </w:rPr>
        <w:t xml:space="preserve"> que tem</w:t>
      </w:r>
      <w:r w:rsidR="009F3327" w:rsidRPr="004A151E">
        <w:rPr>
          <w:rFonts w:ascii="Times New Roman" w:hAnsi="Times New Roman" w:cs="Times New Roman"/>
          <w:bCs/>
          <w:sz w:val="24"/>
          <w:szCs w:val="24"/>
        </w:rPr>
        <w:t xml:space="preserve"> como objetivos criar espaços d</w:t>
      </w:r>
      <w:r w:rsidR="00C828B1" w:rsidRPr="004A151E">
        <w:rPr>
          <w:rFonts w:ascii="Times New Roman" w:hAnsi="Times New Roman" w:cs="Times New Roman"/>
          <w:bCs/>
          <w:sz w:val="24"/>
          <w:szCs w:val="24"/>
        </w:rPr>
        <w:t>e</w:t>
      </w:r>
      <w:r w:rsidR="009F3327" w:rsidRPr="004A151E">
        <w:rPr>
          <w:rFonts w:ascii="Times New Roman" w:hAnsi="Times New Roman" w:cs="Times New Roman"/>
          <w:bCs/>
          <w:sz w:val="24"/>
          <w:szCs w:val="24"/>
        </w:rPr>
        <w:t xml:space="preserve"> reflexão para pensar na importância</w:t>
      </w:r>
      <w:r w:rsidR="00C828B1" w:rsidRPr="004A151E">
        <w:rPr>
          <w:rFonts w:ascii="Times New Roman" w:hAnsi="Times New Roman" w:cs="Times New Roman"/>
          <w:bCs/>
          <w:sz w:val="24"/>
          <w:szCs w:val="24"/>
        </w:rPr>
        <w:t xml:space="preserve"> da escola</w:t>
      </w:r>
      <w:r w:rsidR="009F3327" w:rsidRPr="004A151E">
        <w:rPr>
          <w:rFonts w:ascii="Times New Roman" w:hAnsi="Times New Roman" w:cs="Times New Roman"/>
          <w:bCs/>
          <w:sz w:val="24"/>
          <w:szCs w:val="24"/>
        </w:rPr>
        <w:t xml:space="preserve"> </w:t>
      </w:r>
      <w:r w:rsidR="00C828B1" w:rsidRPr="004A151E">
        <w:rPr>
          <w:rFonts w:ascii="Times New Roman" w:hAnsi="Times New Roman" w:cs="Times New Roman"/>
          <w:bCs/>
          <w:sz w:val="24"/>
          <w:szCs w:val="24"/>
        </w:rPr>
        <w:t>e da família na vida dos alunos. Tem como estratégia realizar convites para que os pais possam participar das reuniões</w:t>
      </w:r>
      <w:r w:rsidR="009F3327" w:rsidRPr="004A151E">
        <w:rPr>
          <w:rFonts w:ascii="Times New Roman" w:hAnsi="Times New Roman" w:cs="Times New Roman"/>
          <w:bCs/>
          <w:sz w:val="24"/>
          <w:szCs w:val="24"/>
        </w:rPr>
        <w:t xml:space="preserve"> </w:t>
      </w:r>
      <w:r w:rsidR="00C828B1" w:rsidRPr="004A151E">
        <w:rPr>
          <w:rFonts w:ascii="Times New Roman" w:hAnsi="Times New Roman" w:cs="Times New Roman"/>
          <w:bCs/>
          <w:sz w:val="24"/>
          <w:szCs w:val="24"/>
        </w:rPr>
        <w:t>e festas realizadas dentro da escola</w:t>
      </w:r>
      <w:r w:rsidR="009F3327" w:rsidRPr="004A151E">
        <w:rPr>
          <w:rFonts w:ascii="Times New Roman" w:hAnsi="Times New Roman" w:cs="Times New Roman"/>
          <w:bCs/>
          <w:sz w:val="24"/>
          <w:szCs w:val="24"/>
        </w:rPr>
        <w:t xml:space="preserve"> </w:t>
      </w:r>
      <w:r w:rsidR="00C828B1" w:rsidRPr="004A151E">
        <w:rPr>
          <w:rFonts w:ascii="Times New Roman" w:hAnsi="Times New Roman" w:cs="Times New Roman"/>
          <w:bCs/>
          <w:sz w:val="24"/>
          <w:szCs w:val="24"/>
        </w:rPr>
        <w:t xml:space="preserve">e ainda organizar encontros para discutir </w:t>
      </w:r>
      <w:r w:rsidR="003C5676" w:rsidRPr="004A151E">
        <w:rPr>
          <w:rFonts w:ascii="Times New Roman" w:hAnsi="Times New Roman" w:cs="Times New Roman"/>
          <w:bCs/>
          <w:sz w:val="24"/>
          <w:szCs w:val="24"/>
        </w:rPr>
        <w:t xml:space="preserve">e </w:t>
      </w:r>
      <w:r w:rsidR="00C828B1" w:rsidRPr="004A151E">
        <w:rPr>
          <w:rFonts w:ascii="Times New Roman" w:hAnsi="Times New Roman" w:cs="Times New Roman"/>
          <w:bCs/>
          <w:sz w:val="24"/>
          <w:szCs w:val="24"/>
        </w:rPr>
        <w:t xml:space="preserve">ensinar com as famílias “como lidar com seus filhos”.  </w:t>
      </w:r>
      <w:r w:rsidR="00355995">
        <w:rPr>
          <w:rFonts w:ascii="Times New Roman" w:hAnsi="Times New Roman" w:cs="Times New Roman"/>
          <w:bCs/>
          <w:sz w:val="24"/>
          <w:szCs w:val="24"/>
        </w:rPr>
        <w:t>Em experiências pelo Brasil, t</w:t>
      </w:r>
      <w:r w:rsidR="00AD4B62" w:rsidRPr="004A151E">
        <w:rPr>
          <w:rFonts w:ascii="Times New Roman" w:hAnsi="Times New Roman" w:cs="Times New Roman"/>
          <w:bCs/>
          <w:sz w:val="24"/>
          <w:szCs w:val="24"/>
        </w:rPr>
        <w:t>iveram como resultados alcançados</w:t>
      </w:r>
      <w:r w:rsidR="009F3327" w:rsidRPr="004A151E">
        <w:rPr>
          <w:rFonts w:ascii="Times New Roman" w:hAnsi="Times New Roman" w:cs="Times New Roman"/>
          <w:bCs/>
          <w:sz w:val="24"/>
          <w:szCs w:val="24"/>
        </w:rPr>
        <w:t xml:space="preserve"> conseguir que as famílias frequentasse</w:t>
      </w:r>
      <w:r w:rsidR="00AD4B62" w:rsidRPr="004A151E">
        <w:rPr>
          <w:rFonts w:ascii="Times New Roman" w:hAnsi="Times New Roman" w:cs="Times New Roman"/>
          <w:bCs/>
          <w:sz w:val="24"/>
          <w:szCs w:val="24"/>
        </w:rPr>
        <w:t>m</w:t>
      </w:r>
      <w:r w:rsidR="009F3327" w:rsidRPr="004A151E">
        <w:rPr>
          <w:rFonts w:ascii="Times New Roman" w:hAnsi="Times New Roman" w:cs="Times New Roman"/>
          <w:bCs/>
          <w:sz w:val="24"/>
          <w:szCs w:val="24"/>
        </w:rPr>
        <w:t xml:space="preserve"> a escola com mais </w:t>
      </w:r>
      <w:r w:rsidR="001A1E44" w:rsidRPr="004A151E">
        <w:rPr>
          <w:rFonts w:ascii="Times New Roman" w:hAnsi="Times New Roman" w:cs="Times New Roman"/>
          <w:bCs/>
          <w:sz w:val="24"/>
          <w:szCs w:val="24"/>
        </w:rPr>
        <w:t xml:space="preserve">assiduidade. (Castro e </w:t>
      </w:r>
      <w:proofErr w:type="spellStart"/>
      <w:r w:rsidR="001A1E44" w:rsidRPr="004A151E">
        <w:rPr>
          <w:rFonts w:ascii="Times New Roman" w:hAnsi="Times New Roman" w:cs="Times New Roman"/>
          <w:bCs/>
          <w:sz w:val="24"/>
          <w:szCs w:val="24"/>
        </w:rPr>
        <w:t>Regattieri</w:t>
      </w:r>
      <w:proofErr w:type="spellEnd"/>
      <w:r w:rsidR="001A1E44" w:rsidRPr="004A151E">
        <w:rPr>
          <w:rFonts w:ascii="Times New Roman" w:hAnsi="Times New Roman" w:cs="Times New Roman"/>
          <w:bCs/>
          <w:sz w:val="24"/>
          <w:szCs w:val="24"/>
        </w:rPr>
        <w:t xml:space="preserve"> 2012)</w:t>
      </w:r>
      <w:r w:rsidR="001A1E44">
        <w:rPr>
          <w:rFonts w:ascii="Times New Roman" w:hAnsi="Times New Roman" w:cs="Times New Roman"/>
          <w:bCs/>
          <w:sz w:val="24"/>
          <w:szCs w:val="24"/>
        </w:rPr>
        <w:t>.</w:t>
      </w:r>
    </w:p>
    <w:p w:rsidR="004900FD" w:rsidRDefault="00023220"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4A151E">
        <w:rPr>
          <w:rFonts w:ascii="Times New Roman" w:hAnsi="Times New Roman" w:cs="Times New Roman"/>
          <w:bCs/>
          <w:sz w:val="24"/>
          <w:szCs w:val="24"/>
        </w:rPr>
        <w:t xml:space="preserve">A segunda </w:t>
      </w:r>
      <w:r w:rsidR="00653819" w:rsidRPr="004A151E">
        <w:rPr>
          <w:rFonts w:ascii="Times New Roman" w:hAnsi="Times New Roman" w:cs="Times New Roman"/>
          <w:bCs/>
          <w:sz w:val="24"/>
          <w:szCs w:val="24"/>
        </w:rPr>
        <w:t xml:space="preserve">relação entre a escola e família </w:t>
      </w:r>
      <w:r w:rsidRPr="004A151E">
        <w:rPr>
          <w:rFonts w:ascii="Times New Roman" w:hAnsi="Times New Roman" w:cs="Times New Roman"/>
          <w:bCs/>
          <w:sz w:val="24"/>
          <w:szCs w:val="24"/>
        </w:rPr>
        <w:t xml:space="preserve">é </w:t>
      </w:r>
      <w:r w:rsidRPr="00355995">
        <w:rPr>
          <w:rFonts w:ascii="Times New Roman" w:hAnsi="Times New Roman" w:cs="Times New Roman"/>
          <w:b/>
          <w:bCs/>
          <w:sz w:val="24"/>
          <w:szCs w:val="24"/>
        </w:rPr>
        <w:t>Abrir a escola para uma participação familiar</w:t>
      </w:r>
      <w:r w:rsidR="00355995">
        <w:rPr>
          <w:rFonts w:ascii="Times New Roman" w:hAnsi="Times New Roman" w:cs="Times New Roman"/>
          <w:bCs/>
          <w:sz w:val="24"/>
          <w:szCs w:val="24"/>
        </w:rPr>
        <w:t>. T</w:t>
      </w:r>
      <w:r w:rsidRPr="004A151E">
        <w:rPr>
          <w:rFonts w:ascii="Times New Roman" w:hAnsi="Times New Roman" w:cs="Times New Roman"/>
          <w:bCs/>
          <w:sz w:val="24"/>
          <w:szCs w:val="24"/>
        </w:rPr>
        <w:t>em como objetivo fortalecer as c</w:t>
      </w:r>
      <w:r w:rsidR="004C3D88">
        <w:rPr>
          <w:rFonts w:ascii="Times New Roman" w:hAnsi="Times New Roman" w:cs="Times New Roman"/>
          <w:bCs/>
          <w:sz w:val="24"/>
          <w:szCs w:val="24"/>
        </w:rPr>
        <w:t>ondições para que as famílias participem do</w:t>
      </w:r>
      <w:r w:rsidR="007D6F5F">
        <w:rPr>
          <w:rFonts w:ascii="Times New Roman" w:hAnsi="Times New Roman" w:cs="Times New Roman"/>
          <w:bCs/>
          <w:sz w:val="24"/>
          <w:szCs w:val="24"/>
        </w:rPr>
        <w:t xml:space="preserve"> ambiente escolar;</w:t>
      </w:r>
      <w:r w:rsidRPr="004A151E">
        <w:rPr>
          <w:rFonts w:ascii="Times New Roman" w:hAnsi="Times New Roman" w:cs="Times New Roman"/>
          <w:bCs/>
          <w:sz w:val="24"/>
          <w:szCs w:val="24"/>
        </w:rPr>
        <w:t xml:space="preserve"> Construir relação de colaboração das famílias no ambiente </w:t>
      </w:r>
      <w:r w:rsidR="00FC651E" w:rsidRPr="004A151E">
        <w:rPr>
          <w:rFonts w:ascii="Times New Roman" w:hAnsi="Times New Roman" w:cs="Times New Roman"/>
          <w:bCs/>
          <w:sz w:val="24"/>
          <w:szCs w:val="24"/>
        </w:rPr>
        <w:t xml:space="preserve">escolar, </w:t>
      </w:r>
      <w:r w:rsidRPr="004A151E">
        <w:rPr>
          <w:rFonts w:ascii="Times New Roman" w:hAnsi="Times New Roman" w:cs="Times New Roman"/>
          <w:bCs/>
          <w:sz w:val="24"/>
          <w:szCs w:val="24"/>
        </w:rPr>
        <w:t>por meio do envolvimento</w:t>
      </w:r>
      <w:r w:rsidR="004C3D88">
        <w:rPr>
          <w:rFonts w:ascii="Times New Roman" w:hAnsi="Times New Roman" w:cs="Times New Roman"/>
          <w:bCs/>
          <w:sz w:val="24"/>
          <w:szCs w:val="24"/>
        </w:rPr>
        <w:t xml:space="preserve"> voluntá</w:t>
      </w:r>
      <w:r w:rsidR="00FC651E" w:rsidRPr="004A151E">
        <w:rPr>
          <w:rFonts w:ascii="Times New Roman" w:hAnsi="Times New Roman" w:cs="Times New Roman"/>
          <w:bCs/>
          <w:sz w:val="24"/>
          <w:szCs w:val="24"/>
        </w:rPr>
        <w:t>rio dos respon</w:t>
      </w:r>
      <w:r w:rsidR="007D6F5F">
        <w:rPr>
          <w:rFonts w:ascii="Times New Roman" w:hAnsi="Times New Roman" w:cs="Times New Roman"/>
          <w:bCs/>
          <w:sz w:val="24"/>
          <w:szCs w:val="24"/>
        </w:rPr>
        <w:t>sáveis, em atividades da escola; u</w:t>
      </w:r>
      <w:r w:rsidR="00FC651E" w:rsidRPr="004A151E">
        <w:rPr>
          <w:rFonts w:ascii="Times New Roman" w:hAnsi="Times New Roman" w:cs="Times New Roman"/>
          <w:bCs/>
          <w:sz w:val="24"/>
          <w:szCs w:val="24"/>
        </w:rPr>
        <w:t>sar como estratégia a valorização da atuação dos representantes dos familiares nos co</w:t>
      </w:r>
      <w:r w:rsidR="004C3D88">
        <w:rPr>
          <w:rFonts w:ascii="Times New Roman" w:hAnsi="Times New Roman" w:cs="Times New Roman"/>
          <w:bCs/>
          <w:sz w:val="24"/>
          <w:szCs w:val="24"/>
        </w:rPr>
        <w:t>nselhos escolares e outras instâ</w:t>
      </w:r>
      <w:r w:rsidR="007D6F5F">
        <w:rPr>
          <w:rFonts w:ascii="Times New Roman" w:hAnsi="Times New Roman" w:cs="Times New Roman"/>
          <w:bCs/>
          <w:sz w:val="24"/>
          <w:szCs w:val="24"/>
        </w:rPr>
        <w:t>ncias deliberativas da escola e</w:t>
      </w:r>
      <w:r w:rsidR="004C3D88">
        <w:rPr>
          <w:rFonts w:ascii="Times New Roman" w:hAnsi="Times New Roman" w:cs="Times New Roman"/>
          <w:bCs/>
          <w:sz w:val="24"/>
          <w:szCs w:val="24"/>
        </w:rPr>
        <w:t xml:space="preserve"> </w:t>
      </w:r>
      <w:r w:rsidR="007D6F5F">
        <w:rPr>
          <w:rFonts w:ascii="Times New Roman" w:hAnsi="Times New Roman" w:cs="Times New Roman"/>
          <w:bCs/>
          <w:sz w:val="24"/>
          <w:szCs w:val="24"/>
        </w:rPr>
        <w:t>a</w:t>
      </w:r>
      <w:r w:rsidR="00FC651E" w:rsidRPr="004A151E">
        <w:rPr>
          <w:rFonts w:ascii="Times New Roman" w:hAnsi="Times New Roman" w:cs="Times New Roman"/>
          <w:bCs/>
          <w:sz w:val="24"/>
          <w:szCs w:val="24"/>
        </w:rPr>
        <w:t>utorização de uso do espaço escolar para atividades de interesse da comunidade. Os resultados serão</w:t>
      </w:r>
      <w:r w:rsidR="007D6F5F">
        <w:rPr>
          <w:rFonts w:ascii="Times New Roman" w:hAnsi="Times New Roman" w:cs="Times New Roman"/>
          <w:bCs/>
          <w:sz w:val="24"/>
          <w:szCs w:val="24"/>
        </w:rPr>
        <w:t>:</w:t>
      </w:r>
      <w:r w:rsidR="00FC651E" w:rsidRPr="004A151E">
        <w:rPr>
          <w:rFonts w:ascii="Times New Roman" w:hAnsi="Times New Roman" w:cs="Times New Roman"/>
          <w:bCs/>
          <w:sz w:val="24"/>
          <w:szCs w:val="24"/>
        </w:rPr>
        <w:t xml:space="preserve"> maior participação (Quantidade e Qualidade)</w:t>
      </w:r>
      <w:r w:rsidR="007E48AC">
        <w:rPr>
          <w:rFonts w:ascii="Times New Roman" w:hAnsi="Times New Roman" w:cs="Times New Roman"/>
          <w:bCs/>
          <w:sz w:val="24"/>
          <w:szCs w:val="24"/>
        </w:rPr>
        <w:t xml:space="preserve"> </w:t>
      </w:r>
      <w:r w:rsidR="00FC651E" w:rsidRPr="004A151E">
        <w:rPr>
          <w:rFonts w:ascii="Times New Roman" w:hAnsi="Times New Roman" w:cs="Times New Roman"/>
          <w:bCs/>
          <w:sz w:val="24"/>
          <w:szCs w:val="24"/>
        </w:rPr>
        <w:t xml:space="preserve">dos responsáveis nas </w:t>
      </w:r>
      <w:r w:rsidR="00355995">
        <w:rPr>
          <w:rFonts w:ascii="Times New Roman" w:hAnsi="Times New Roman" w:cs="Times New Roman"/>
          <w:bCs/>
          <w:sz w:val="24"/>
          <w:szCs w:val="24"/>
        </w:rPr>
        <w:t>decisões pedagógicas da escola; m</w:t>
      </w:r>
      <w:r w:rsidR="00FC651E" w:rsidRPr="004A151E">
        <w:rPr>
          <w:rFonts w:ascii="Times New Roman" w:hAnsi="Times New Roman" w:cs="Times New Roman"/>
          <w:bCs/>
          <w:sz w:val="24"/>
          <w:szCs w:val="24"/>
        </w:rPr>
        <w:t>aior participação dos familiares e co</w:t>
      </w:r>
      <w:r w:rsidR="007D6F5F">
        <w:rPr>
          <w:rFonts w:ascii="Times New Roman" w:hAnsi="Times New Roman" w:cs="Times New Roman"/>
          <w:bCs/>
          <w:sz w:val="24"/>
          <w:szCs w:val="24"/>
        </w:rPr>
        <w:t>munidade nos projetos da escola; m</w:t>
      </w:r>
      <w:r w:rsidR="00FC651E" w:rsidRPr="004A151E">
        <w:rPr>
          <w:rFonts w:ascii="Times New Roman" w:hAnsi="Times New Roman" w:cs="Times New Roman"/>
          <w:bCs/>
          <w:sz w:val="24"/>
          <w:szCs w:val="24"/>
        </w:rPr>
        <w:t xml:space="preserve">aior entrosamento entre pais e professores com </w:t>
      </w:r>
      <w:r w:rsidR="00DC520E" w:rsidRPr="004A151E">
        <w:rPr>
          <w:rFonts w:ascii="Times New Roman" w:hAnsi="Times New Roman" w:cs="Times New Roman"/>
          <w:bCs/>
          <w:sz w:val="24"/>
          <w:szCs w:val="24"/>
        </w:rPr>
        <w:t>consequente fortalecimento da comunidade escolar.</w:t>
      </w:r>
      <w:r w:rsidR="001A1E44">
        <w:rPr>
          <w:rFonts w:ascii="Times New Roman" w:hAnsi="Times New Roman" w:cs="Times New Roman"/>
          <w:bCs/>
          <w:color w:val="FF0000"/>
          <w:sz w:val="24"/>
          <w:szCs w:val="24"/>
        </w:rPr>
        <w:t xml:space="preserve"> </w:t>
      </w:r>
      <w:r w:rsidR="001A1E44" w:rsidRPr="004A151E">
        <w:rPr>
          <w:rFonts w:ascii="Times New Roman" w:hAnsi="Times New Roman" w:cs="Times New Roman"/>
          <w:bCs/>
          <w:sz w:val="24"/>
          <w:szCs w:val="24"/>
        </w:rPr>
        <w:t xml:space="preserve">(Castro e </w:t>
      </w:r>
      <w:proofErr w:type="spellStart"/>
      <w:r w:rsidR="001A1E44" w:rsidRPr="004A151E">
        <w:rPr>
          <w:rFonts w:ascii="Times New Roman" w:hAnsi="Times New Roman" w:cs="Times New Roman"/>
          <w:bCs/>
          <w:sz w:val="24"/>
          <w:szCs w:val="24"/>
        </w:rPr>
        <w:t>Regattieri</w:t>
      </w:r>
      <w:proofErr w:type="spellEnd"/>
      <w:r w:rsidR="001A1E44" w:rsidRPr="004A151E">
        <w:rPr>
          <w:rFonts w:ascii="Times New Roman" w:hAnsi="Times New Roman" w:cs="Times New Roman"/>
          <w:bCs/>
          <w:sz w:val="24"/>
          <w:szCs w:val="24"/>
        </w:rPr>
        <w:t xml:space="preserve"> 2012)</w:t>
      </w:r>
    </w:p>
    <w:p w:rsidR="004900FD" w:rsidRDefault="00653819"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4A151E">
        <w:rPr>
          <w:rFonts w:ascii="Times New Roman" w:hAnsi="Times New Roman" w:cs="Times New Roman"/>
          <w:bCs/>
          <w:sz w:val="24"/>
          <w:szCs w:val="24"/>
        </w:rPr>
        <w:t>A</w:t>
      </w:r>
      <w:r w:rsidR="0012244E" w:rsidRPr="004A151E">
        <w:rPr>
          <w:rFonts w:ascii="Times New Roman" w:hAnsi="Times New Roman" w:cs="Times New Roman"/>
          <w:bCs/>
          <w:sz w:val="24"/>
          <w:szCs w:val="24"/>
        </w:rPr>
        <w:t xml:space="preserve"> terceira</w:t>
      </w:r>
      <w:r w:rsidRPr="004A151E">
        <w:rPr>
          <w:rFonts w:ascii="Times New Roman" w:hAnsi="Times New Roman" w:cs="Times New Roman"/>
          <w:bCs/>
          <w:sz w:val="24"/>
          <w:szCs w:val="24"/>
        </w:rPr>
        <w:t xml:space="preserve"> relação entre a escola e família </w:t>
      </w:r>
      <w:r w:rsidR="004C3D88">
        <w:rPr>
          <w:rFonts w:ascii="Times New Roman" w:hAnsi="Times New Roman" w:cs="Times New Roman"/>
          <w:bCs/>
          <w:sz w:val="24"/>
          <w:szCs w:val="24"/>
        </w:rPr>
        <w:t>busca</w:t>
      </w:r>
      <w:proofErr w:type="gramStart"/>
      <w:r w:rsidR="004C3D88">
        <w:rPr>
          <w:rFonts w:ascii="Times New Roman" w:hAnsi="Times New Roman" w:cs="Times New Roman"/>
          <w:bCs/>
          <w:sz w:val="24"/>
          <w:szCs w:val="24"/>
        </w:rPr>
        <w:t xml:space="preserve"> </w:t>
      </w:r>
      <w:r w:rsidRPr="004A151E">
        <w:rPr>
          <w:rFonts w:ascii="Times New Roman" w:hAnsi="Times New Roman" w:cs="Times New Roman"/>
          <w:bCs/>
          <w:sz w:val="24"/>
          <w:szCs w:val="24"/>
        </w:rPr>
        <w:t xml:space="preserve"> </w:t>
      </w:r>
      <w:proofErr w:type="gramEnd"/>
      <w:r w:rsidRPr="00355995">
        <w:rPr>
          <w:rFonts w:ascii="Times New Roman" w:hAnsi="Times New Roman" w:cs="Times New Roman"/>
          <w:b/>
          <w:bCs/>
          <w:sz w:val="24"/>
          <w:szCs w:val="24"/>
        </w:rPr>
        <w:t>interagir com a família para melho</w:t>
      </w:r>
      <w:r w:rsidR="0012244E" w:rsidRPr="00355995">
        <w:rPr>
          <w:rFonts w:ascii="Times New Roman" w:hAnsi="Times New Roman" w:cs="Times New Roman"/>
          <w:b/>
          <w:bCs/>
          <w:sz w:val="24"/>
          <w:szCs w:val="24"/>
        </w:rPr>
        <w:t>rar os indicadores educacionais</w:t>
      </w:r>
      <w:r w:rsidR="0012244E" w:rsidRPr="004A151E">
        <w:rPr>
          <w:rFonts w:ascii="Times New Roman" w:hAnsi="Times New Roman" w:cs="Times New Roman"/>
          <w:bCs/>
          <w:sz w:val="24"/>
          <w:szCs w:val="24"/>
        </w:rPr>
        <w:t xml:space="preserve">. Tem como objetivo reduzir as taxar de abandono e repetência </w:t>
      </w:r>
      <w:r w:rsidR="00355995">
        <w:rPr>
          <w:rFonts w:ascii="Times New Roman" w:hAnsi="Times New Roman" w:cs="Times New Roman"/>
          <w:bCs/>
          <w:sz w:val="24"/>
          <w:szCs w:val="24"/>
        </w:rPr>
        <w:t>dos alunos; r</w:t>
      </w:r>
      <w:r w:rsidR="00905FF3" w:rsidRPr="004A151E">
        <w:rPr>
          <w:rFonts w:ascii="Times New Roman" w:hAnsi="Times New Roman" w:cs="Times New Roman"/>
          <w:bCs/>
          <w:sz w:val="24"/>
          <w:szCs w:val="24"/>
        </w:rPr>
        <w:t>eduzir os episódi</w:t>
      </w:r>
      <w:r w:rsidR="00355995">
        <w:rPr>
          <w:rFonts w:ascii="Times New Roman" w:hAnsi="Times New Roman" w:cs="Times New Roman"/>
          <w:bCs/>
          <w:sz w:val="24"/>
          <w:szCs w:val="24"/>
        </w:rPr>
        <w:t>os de indisciplina dos alunos; c</w:t>
      </w:r>
      <w:r w:rsidR="00905FF3" w:rsidRPr="004A151E">
        <w:rPr>
          <w:rFonts w:ascii="Times New Roman" w:hAnsi="Times New Roman" w:cs="Times New Roman"/>
          <w:bCs/>
          <w:sz w:val="24"/>
          <w:szCs w:val="24"/>
        </w:rPr>
        <w:t xml:space="preserve">onscientizar os </w:t>
      </w:r>
      <w:r w:rsidR="004C3D88">
        <w:rPr>
          <w:rFonts w:ascii="Times New Roman" w:hAnsi="Times New Roman" w:cs="Times New Roman"/>
          <w:bCs/>
          <w:sz w:val="24"/>
          <w:szCs w:val="24"/>
        </w:rPr>
        <w:t>familiares da importância de seu</w:t>
      </w:r>
      <w:r w:rsidR="00905FF3" w:rsidRPr="004A151E">
        <w:rPr>
          <w:rFonts w:ascii="Times New Roman" w:hAnsi="Times New Roman" w:cs="Times New Roman"/>
          <w:bCs/>
          <w:sz w:val="24"/>
          <w:szCs w:val="24"/>
        </w:rPr>
        <w:t xml:space="preserve"> envolvimento para o sucesso escolar do </w:t>
      </w:r>
      <w:r w:rsidR="00225D77" w:rsidRPr="004A151E">
        <w:rPr>
          <w:rFonts w:ascii="Times New Roman" w:hAnsi="Times New Roman" w:cs="Times New Roman"/>
          <w:bCs/>
          <w:sz w:val="24"/>
          <w:szCs w:val="24"/>
        </w:rPr>
        <w:t xml:space="preserve">aluno. </w:t>
      </w:r>
      <w:r w:rsidR="00905FF3" w:rsidRPr="004A151E">
        <w:rPr>
          <w:rFonts w:ascii="Times New Roman" w:hAnsi="Times New Roman" w:cs="Times New Roman"/>
          <w:bCs/>
          <w:sz w:val="24"/>
          <w:szCs w:val="24"/>
        </w:rPr>
        <w:t xml:space="preserve">As estratégias foram baseadas em reuniões envolvendo pais, professores e </w:t>
      </w:r>
      <w:r w:rsidR="00355995">
        <w:rPr>
          <w:rFonts w:ascii="Times New Roman" w:hAnsi="Times New Roman" w:cs="Times New Roman"/>
          <w:bCs/>
          <w:sz w:val="24"/>
          <w:szCs w:val="24"/>
        </w:rPr>
        <w:t>gestores</w:t>
      </w:r>
      <w:r w:rsidR="00905FF3" w:rsidRPr="004A151E">
        <w:rPr>
          <w:rFonts w:ascii="Times New Roman" w:hAnsi="Times New Roman" w:cs="Times New Roman"/>
          <w:bCs/>
          <w:sz w:val="24"/>
          <w:szCs w:val="24"/>
        </w:rPr>
        <w:t xml:space="preserve"> educacionais focada na aprendizagem </w:t>
      </w:r>
      <w:r w:rsidR="00225D77" w:rsidRPr="004A151E">
        <w:rPr>
          <w:rFonts w:ascii="Times New Roman" w:hAnsi="Times New Roman" w:cs="Times New Roman"/>
          <w:bCs/>
          <w:sz w:val="24"/>
          <w:szCs w:val="24"/>
        </w:rPr>
        <w:t>dos alunos;</w:t>
      </w:r>
      <w:r w:rsidR="004C3D88">
        <w:rPr>
          <w:rFonts w:ascii="Times New Roman" w:hAnsi="Times New Roman" w:cs="Times New Roman"/>
          <w:bCs/>
          <w:sz w:val="24"/>
          <w:szCs w:val="24"/>
        </w:rPr>
        <w:t xml:space="preserve"> </w:t>
      </w:r>
      <w:r w:rsidR="00355995">
        <w:rPr>
          <w:rFonts w:ascii="Times New Roman" w:hAnsi="Times New Roman" w:cs="Times New Roman"/>
          <w:bCs/>
          <w:sz w:val="24"/>
          <w:szCs w:val="24"/>
        </w:rPr>
        <w:t>d</w:t>
      </w:r>
      <w:r w:rsidR="00225D77" w:rsidRPr="004A151E">
        <w:rPr>
          <w:rFonts w:ascii="Times New Roman" w:hAnsi="Times New Roman" w:cs="Times New Roman"/>
          <w:bCs/>
          <w:sz w:val="24"/>
          <w:szCs w:val="24"/>
        </w:rPr>
        <w:t xml:space="preserve">iscussão sobre os direitos e deveres dos responsáveis em relação </w:t>
      </w:r>
      <w:proofErr w:type="gramStart"/>
      <w:r w:rsidR="00225D77" w:rsidRPr="004A151E">
        <w:rPr>
          <w:rFonts w:ascii="Times New Roman" w:hAnsi="Times New Roman" w:cs="Times New Roman"/>
          <w:bCs/>
          <w:sz w:val="24"/>
          <w:szCs w:val="24"/>
        </w:rPr>
        <w:t>a</w:t>
      </w:r>
      <w:proofErr w:type="gramEnd"/>
      <w:r w:rsidR="00225D77" w:rsidRPr="004A151E">
        <w:rPr>
          <w:rFonts w:ascii="Times New Roman" w:hAnsi="Times New Roman" w:cs="Times New Roman"/>
          <w:bCs/>
          <w:sz w:val="24"/>
          <w:szCs w:val="24"/>
        </w:rPr>
        <w:t xml:space="preserve"> escolaridade dos filhos;</w:t>
      </w:r>
      <w:r w:rsidR="00355995">
        <w:rPr>
          <w:rFonts w:ascii="Times New Roman" w:hAnsi="Times New Roman" w:cs="Times New Roman"/>
          <w:bCs/>
          <w:sz w:val="24"/>
          <w:szCs w:val="24"/>
        </w:rPr>
        <w:t xml:space="preserve"> b</w:t>
      </w:r>
      <w:r w:rsidR="00225D77" w:rsidRPr="004A151E">
        <w:rPr>
          <w:rFonts w:ascii="Times New Roman" w:hAnsi="Times New Roman" w:cs="Times New Roman"/>
          <w:bCs/>
          <w:sz w:val="24"/>
          <w:szCs w:val="24"/>
        </w:rPr>
        <w:t>uscar conhecer melhor a organização e condição das famílias com questionários e visitas domiciliares;</w:t>
      </w:r>
      <w:r w:rsidR="00355995">
        <w:rPr>
          <w:rFonts w:ascii="Times New Roman" w:hAnsi="Times New Roman" w:cs="Times New Roman"/>
          <w:bCs/>
          <w:sz w:val="24"/>
          <w:szCs w:val="24"/>
        </w:rPr>
        <w:t xml:space="preserve"> a</w:t>
      </w:r>
      <w:r w:rsidR="00225D77" w:rsidRPr="004A151E">
        <w:rPr>
          <w:rFonts w:ascii="Times New Roman" w:hAnsi="Times New Roman" w:cs="Times New Roman"/>
          <w:bCs/>
          <w:sz w:val="24"/>
          <w:szCs w:val="24"/>
        </w:rPr>
        <w:t xml:space="preserve">rticulação com conselho tutelar para cuidar de casos </w:t>
      </w:r>
      <w:r w:rsidR="00650D20" w:rsidRPr="004A151E">
        <w:rPr>
          <w:rFonts w:ascii="Times New Roman" w:hAnsi="Times New Roman" w:cs="Times New Roman"/>
          <w:bCs/>
          <w:sz w:val="24"/>
          <w:szCs w:val="24"/>
        </w:rPr>
        <w:t xml:space="preserve">de </w:t>
      </w:r>
      <w:proofErr w:type="spellStart"/>
      <w:r w:rsidR="00650D20" w:rsidRPr="004A151E">
        <w:rPr>
          <w:rFonts w:ascii="Times New Roman" w:hAnsi="Times New Roman" w:cs="Times New Roman"/>
          <w:bCs/>
          <w:sz w:val="24"/>
          <w:szCs w:val="24"/>
        </w:rPr>
        <w:lastRenderedPageBreak/>
        <w:t>infrequência</w:t>
      </w:r>
      <w:proofErr w:type="spellEnd"/>
      <w:r w:rsidR="00650D20" w:rsidRPr="004A151E">
        <w:rPr>
          <w:rFonts w:ascii="Times New Roman" w:hAnsi="Times New Roman" w:cs="Times New Roman"/>
          <w:bCs/>
          <w:sz w:val="24"/>
          <w:szCs w:val="24"/>
        </w:rPr>
        <w:t xml:space="preserve"> e evasão.Os resultados encontrados foram a maior clareza sobre os papéis familiares e escolares no</w:t>
      </w:r>
      <w:r w:rsidR="00355995">
        <w:rPr>
          <w:rFonts w:ascii="Times New Roman" w:hAnsi="Times New Roman" w:cs="Times New Roman"/>
          <w:bCs/>
          <w:sz w:val="24"/>
          <w:szCs w:val="24"/>
        </w:rPr>
        <w:t xml:space="preserve"> apoio à vida escolar do aluno; m</w:t>
      </w:r>
      <w:r w:rsidR="00650D20" w:rsidRPr="004A151E">
        <w:rPr>
          <w:rFonts w:ascii="Times New Roman" w:hAnsi="Times New Roman" w:cs="Times New Roman"/>
          <w:bCs/>
          <w:sz w:val="24"/>
          <w:szCs w:val="24"/>
        </w:rPr>
        <w:t>aior credibilidade do trabalho da escola pela comunidade escolar e de entorno;Melhora do índice de frequência e pa</w:t>
      </w:r>
      <w:r w:rsidR="00E40037">
        <w:rPr>
          <w:rFonts w:ascii="Times New Roman" w:hAnsi="Times New Roman" w:cs="Times New Roman"/>
          <w:bCs/>
          <w:sz w:val="24"/>
          <w:szCs w:val="24"/>
        </w:rPr>
        <w:t xml:space="preserve">rticipação dos alunos na escola e </w:t>
      </w:r>
      <w:r w:rsidR="007D6F5F">
        <w:rPr>
          <w:rFonts w:ascii="Times New Roman" w:hAnsi="Times New Roman" w:cs="Times New Roman"/>
          <w:bCs/>
          <w:sz w:val="24"/>
          <w:szCs w:val="24"/>
        </w:rPr>
        <w:t>o</w:t>
      </w:r>
      <w:r w:rsidR="00650D20" w:rsidRPr="004A151E">
        <w:rPr>
          <w:rFonts w:ascii="Times New Roman" w:hAnsi="Times New Roman" w:cs="Times New Roman"/>
          <w:bCs/>
          <w:sz w:val="24"/>
          <w:szCs w:val="24"/>
        </w:rPr>
        <w:t>rganização de serviço de apoio escolar aos alunos.</w:t>
      </w:r>
      <w:r w:rsidR="001A1E44">
        <w:rPr>
          <w:rFonts w:ascii="Times New Roman" w:hAnsi="Times New Roman" w:cs="Times New Roman"/>
          <w:bCs/>
          <w:color w:val="FF0000"/>
          <w:sz w:val="24"/>
          <w:szCs w:val="24"/>
        </w:rPr>
        <w:t xml:space="preserve"> </w:t>
      </w:r>
      <w:r w:rsidR="001A1E44" w:rsidRPr="004A151E">
        <w:rPr>
          <w:rFonts w:ascii="Times New Roman" w:hAnsi="Times New Roman" w:cs="Times New Roman"/>
          <w:bCs/>
          <w:sz w:val="24"/>
          <w:szCs w:val="24"/>
        </w:rPr>
        <w:t xml:space="preserve">(Castro e </w:t>
      </w:r>
      <w:proofErr w:type="spellStart"/>
      <w:r w:rsidR="001A1E44" w:rsidRPr="004A151E">
        <w:rPr>
          <w:rFonts w:ascii="Times New Roman" w:hAnsi="Times New Roman" w:cs="Times New Roman"/>
          <w:bCs/>
          <w:sz w:val="24"/>
          <w:szCs w:val="24"/>
        </w:rPr>
        <w:t>Regattieri</w:t>
      </w:r>
      <w:proofErr w:type="spellEnd"/>
      <w:r w:rsidR="001A1E44" w:rsidRPr="004A151E">
        <w:rPr>
          <w:rFonts w:ascii="Times New Roman" w:hAnsi="Times New Roman" w:cs="Times New Roman"/>
          <w:bCs/>
          <w:sz w:val="24"/>
          <w:szCs w:val="24"/>
        </w:rPr>
        <w:t xml:space="preserve"> 2012)</w:t>
      </w:r>
    </w:p>
    <w:p w:rsidR="00E40037" w:rsidRDefault="002F4EDC" w:rsidP="00997E51">
      <w:pPr>
        <w:pStyle w:val="PargrafodaLista"/>
        <w:tabs>
          <w:tab w:val="left" w:pos="1985"/>
        </w:tabs>
        <w:spacing w:line="360" w:lineRule="auto"/>
        <w:ind w:left="0" w:firstLine="426"/>
        <w:jc w:val="both"/>
        <w:rPr>
          <w:rFonts w:ascii="Times New Roman" w:hAnsi="Times New Roman" w:cs="Times New Roman"/>
          <w:bCs/>
          <w:sz w:val="24"/>
          <w:szCs w:val="24"/>
        </w:rPr>
      </w:pPr>
      <w:r w:rsidRPr="004A151E">
        <w:rPr>
          <w:rFonts w:ascii="Times New Roman" w:hAnsi="Times New Roman" w:cs="Times New Roman"/>
          <w:bCs/>
          <w:sz w:val="24"/>
          <w:szCs w:val="24"/>
        </w:rPr>
        <w:t xml:space="preserve">A quarta relação entre a escola e família refere – se a </w:t>
      </w:r>
      <w:r w:rsidRPr="00355995">
        <w:rPr>
          <w:rFonts w:ascii="Times New Roman" w:hAnsi="Times New Roman" w:cs="Times New Roman"/>
          <w:b/>
          <w:bCs/>
          <w:sz w:val="24"/>
          <w:szCs w:val="24"/>
        </w:rPr>
        <w:t xml:space="preserve">garantir aos alunos o direito </w:t>
      </w:r>
      <w:r w:rsidR="009B4699" w:rsidRPr="00355995">
        <w:rPr>
          <w:rFonts w:ascii="Times New Roman" w:hAnsi="Times New Roman" w:cs="Times New Roman"/>
          <w:b/>
          <w:bCs/>
          <w:sz w:val="24"/>
          <w:szCs w:val="24"/>
        </w:rPr>
        <w:t>à</w:t>
      </w:r>
      <w:r w:rsidRPr="00355995">
        <w:rPr>
          <w:rFonts w:ascii="Times New Roman" w:hAnsi="Times New Roman" w:cs="Times New Roman"/>
          <w:b/>
          <w:bCs/>
          <w:sz w:val="24"/>
          <w:szCs w:val="24"/>
        </w:rPr>
        <w:t xml:space="preserve"> educação de qualidade e a salvo de toda forma de</w:t>
      </w:r>
      <w:r w:rsidR="00E40037" w:rsidRPr="00355995">
        <w:rPr>
          <w:rFonts w:ascii="Times New Roman" w:hAnsi="Times New Roman" w:cs="Times New Roman"/>
          <w:b/>
          <w:bCs/>
          <w:sz w:val="24"/>
          <w:szCs w:val="24"/>
        </w:rPr>
        <w:t xml:space="preserve"> negligê</w:t>
      </w:r>
      <w:r w:rsidR="009B4699" w:rsidRPr="00355995">
        <w:rPr>
          <w:rFonts w:ascii="Times New Roman" w:hAnsi="Times New Roman" w:cs="Times New Roman"/>
          <w:b/>
          <w:bCs/>
          <w:sz w:val="24"/>
          <w:szCs w:val="24"/>
        </w:rPr>
        <w:t>ncia e de discriminação</w:t>
      </w:r>
      <w:r w:rsidR="00355995">
        <w:rPr>
          <w:rFonts w:ascii="Times New Roman" w:hAnsi="Times New Roman" w:cs="Times New Roman"/>
          <w:bCs/>
          <w:sz w:val="24"/>
          <w:szCs w:val="24"/>
        </w:rPr>
        <w:t>; p</w:t>
      </w:r>
      <w:r w:rsidR="009B4699" w:rsidRPr="004A151E">
        <w:rPr>
          <w:rFonts w:ascii="Times New Roman" w:hAnsi="Times New Roman" w:cs="Times New Roman"/>
          <w:bCs/>
          <w:sz w:val="24"/>
          <w:szCs w:val="24"/>
        </w:rPr>
        <w:t xml:space="preserve">romover </w:t>
      </w:r>
      <w:r w:rsidR="000804A6" w:rsidRPr="004A151E">
        <w:rPr>
          <w:rFonts w:ascii="Times New Roman" w:hAnsi="Times New Roman" w:cs="Times New Roman"/>
          <w:bCs/>
          <w:sz w:val="24"/>
          <w:szCs w:val="24"/>
        </w:rPr>
        <w:t>ensino de qualidade, envolvendo a família no processo educativo. As estratégias foram feitas a parti</w:t>
      </w:r>
      <w:r w:rsidR="00E40037">
        <w:rPr>
          <w:rFonts w:ascii="Times New Roman" w:hAnsi="Times New Roman" w:cs="Times New Roman"/>
          <w:bCs/>
          <w:sz w:val="24"/>
          <w:szCs w:val="24"/>
        </w:rPr>
        <w:t>r</w:t>
      </w:r>
      <w:r w:rsidR="000804A6" w:rsidRPr="004A151E">
        <w:rPr>
          <w:rFonts w:ascii="Times New Roman" w:hAnsi="Times New Roman" w:cs="Times New Roman"/>
          <w:bCs/>
          <w:sz w:val="24"/>
          <w:szCs w:val="24"/>
        </w:rPr>
        <w:t xml:space="preserve"> da rede de proteção social para ajudar no encaminhamento de problemas familiares dos </w:t>
      </w:r>
      <w:r w:rsidR="00F943D7" w:rsidRPr="004A151E">
        <w:rPr>
          <w:rFonts w:ascii="Times New Roman" w:hAnsi="Times New Roman" w:cs="Times New Roman"/>
          <w:bCs/>
          <w:sz w:val="24"/>
          <w:szCs w:val="24"/>
        </w:rPr>
        <w:t xml:space="preserve">alunos; </w:t>
      </w:r>
      <w:r w:rsidR="00355995">
        <w:rPr>
          <w:rFonts w:ascii="Times New Roman" w:hAnsi="Times New Roman" w:cs="Times New Roman"/>
          <w:bCs/>
          <w:sz w:val="24"/>
          <w:szCs w:val="24"/>
        </w:rPr>
        <w:t>e</w:t>
      </w:r>
      <w:r w:rsidR="000804A6" w:rsidRPr="004A151E">
        <w:rPr>
          <w:rFonts w:ascii="Times New Roman" w:hAnsi="Times New Roman" w:cs="Times New Roman"/>
          <w:bCs/>
          <w:sz w:val="24"/>
          <w:szCs w:val="24"/>
        </w:rPr>
        <w:t xml:space="preserve">ducadores são preparados para conhecer melhor as condições de vida de seus alunos por meio de uma aproximação da família (Visita, </w:t>
      </w:r>
      <w:r w:rsidR="00F943D7" w:rsidRPr="004A151E">
        <w:rPr>
          <w:rFonts w:ascii="Times New Roman" w:hAnsi="Times New Roman" w:cs="Times New Roman"/>
          <w:bCs/>
          <w:sz w:val="24"/>
          <w:szCs w:val="24"/>
        </w:rPr>
        <w:t xml:space="preserve">questionário, </w:t>
      </w:r>
      <w:r w:rsidR="000804A6" w:rsidRPr="004A151E">
        <w:rPr>
          <w:rFonts w:ascii="Times New Roman" w:hAnsi="Times New Roman" w:cs="Times New Roman"/>
          <w:bCs/>
          <w:sz w:val="24"/>
          <w:szCs w:val="24"/>
        </w:rPr>
        <w:t xml:space="preserve">entrevistas </w:t>
      </w:r>
      <w:r w:rsidR="007D6F5F">
        <w:rPr>
          <w:rFonts w:ascii="Times New Roman" w:hAnsi="Times New Roman" w:cs="Times New Roman"/>
          <w:bCs/>
          <w:sz w:val="24"/>
          <w:szCs w:val="24"/>
        </w:rPr>
        <w:t>etc.).</w:t>
      </w:r>
      <w:r w:rsidR="00F943D7" w:rsidRPr="004A151E">
        <w:rPr>
          <w:rFonts w:ascii="Times New Roman" w:hAnsi="Times New Roman" w:cs="Times New Roman"/>
          <w:bCs/>
          <w:sz w:val="24"/>
          <w:szCs w:val="24"/>
        </w:rPr>
        <w:t xml:space="preserve"> </w:t>
      </w:r>
      <w:r w:rsidR="000804A6" w:rsidRPr="004A151E">
        <w:rPr>
          <w:rFonts w:ascii="Times New Roman" w:hAnsi="Times New Roman" w:cs="Times New Roman"/>
          <w:bCs/>
          <w:sz w:val="24"/>
          <w:szCs w:val="24"/>
        </w:rPr>
        <w:t xml:space="preserve">As praticas pedagógicas e de gestão escolar são revistas em reuniões periódicas que incluem o conhecimento adquirido sobre o contexto dos alunos. Os resultados são os alunos independentes </w:t>
      </w:r>
      <w:r w:rsidR="00953FCA" w:rsidRPr="004A151E">
        <w:rPr>
          <w:rFonts w:ascii="Times New Roman" w:hAnsi="Times New Roman" w:cs="Times New Roman"/>
          <w:bCs/>
          <w:sz w:val="24"/>
          <w:szCs w:val="24"/>
        </w:rPr>
        <w:t xml:space="preserve">da condição </w:t>
      </w:r>
      <w:r w:rsidR="00F943D7" w:rsidRPr="004A151E">
        <w:rPr>
          <w:rFonts w:ascii="Times New Roman" w:hAnsi="Times New Roman" w:cs="Times New Roman"/>
          <w:bCs/>
          <w:sz w:val="24"/>
          <w:szCs w:val="24"/>
        </w:rPr>
        <w:t xml:space="preserve">familiar, </w:t>
      </w:r>
      <w:r w:rsidR="00953FCA" w:rsidRPr="004A151E">
        <w:rPr>
          <w:rFonts w:ascii="Times New Roman" w:hAnsi="Times New Roman" w:cs="Times New Roman"/>
          <w:bCs/>
          <w:sz w:val="24"/>
          <w:szCs w:val="24"/>
        </w:rPr>
        <w:t xml:space="preserve">com melhores condições de aprendizagem e proteção </w:t>
      </w:r>
      <w:r w:rsidR="008108E3">
        <w:rPr>
          <w:rFonts w:ascii="Times New Roman" w:hAnsi="Times New Roman" w:cs="Times New Roman"/>
          <w:bCs/>
          <w:sz w:val="24"/>
          <w:szCs w:val="24"/>
        </w:rPr>
        <w:t>social</w:t>
      </w:r>
      <w:r w:rsidR="001A1E44">
        <w:rPr>
          <w:rFonts w:ascii="Times New Roman" w:hAnsi="Times New Roman" w:cs="Times New Roman"/>
          <w:bCs/>
          <w:sz w:val="24"/>
          <w:szCs w:val="24"/>
        </w:rPr>
        <w:t xml:space="preserve">. </w:t>
      </w:r>
      <w:r w:rsidR="001A1E44" w:rsidRPr="004A151E">
        <w:rPr>
          <w:rFonts w:ascii="Times New Roman" w:hAnsi="Times New Roman" w:cs="Times New Roman"/>
          <w:bCs/>
          <w:sz w:val="24"/>
          <w:szCs w:val="24"/>
        </w:rPr>
        <w:t xml:space="preserve">(Castro e </w:t>
      </w:r>
      <w:proofErr w:type="spellStart"/>
      <w:r w:rsidR="001A1E44" w:rsidRPr="004A151E">
        <w:rPr>
          <w:rFonts w:ascii="Times New Roman" w:hAnsi="Times New Roman" w:cs="Times New Roman"/>
          <w:bCs/>
          <w:sz w:val="24"/>
          <w:szCs w:val="24"/>
        </w:rPr>
        <w:t>Regattieri</w:t>
      </w:r>
      <w:proofErr w:type="spellEnd"/>
      <w:r w:rsidR="001A1E44" w:rsidRPr="004A151E">
        <w:rPr>
          <w:rFonts w:ascii="Times New Roman" w:hAnsi="Times New Roman" w:cs="Times New Roman"/>
          <w:bCs/>
          <w:sz w:val="24"/>
          <w:szCs w:val="24"/>
        </w:rPr>
        <w:t xml:space="preserve"> 2012)</w:t>
      </w:r>
      <w:r w:rsidR="001A1E44">
        <w:rPr>
          <w:rFonts w:ascii="Times New Roman" w:hAnsi="Times New Roman" w:cs="Times New Roman"/>
          <w:bCs/>
          <w:sz w:val="24"/>
          <w:szCs w:val="24"/>
        </w:rPr>
        <w:t>.</w:t>
      </w:r>
    </w:p>
    <w:p w:rsidR="00355995" w:rsidRDefault="00355995" w:rsidP="00997E51">
      <w:pPr>
        <w:pStyle w:val="PargrafodaLista"/>
        <w:tabs>
          <w:tab w:val="left" w:pos="1985"/>
        </w:tabs>
        <w:spacing w:line="360" w:lineRule="auto"/>
        <w:ind w:left="0" w:firstLine="426"/>
        <w:jc w:val="both"/>
        <w:rPr>
          <w:rFonts w:ascii="Times New Roman" w:hAnsi="Times New Roman" w:cs="Times New Roman"/>
          <w:bCs/>
          <w:sz w:val="24"/>
          <w:szCs w:val="24"/>
        </w:rPr>
      </w:pPr>
    </w:p>
    <w:p w:rsidR="00E40037" w:rsidRDefault="004821EB" w:rsidP="00355995">
      <w:pPr>
        <w:pStyle w:val="PargrafodaLista"/>
        <w:numPr>
          <w:ilvl w:val="0"/>
          <w:numId w:val="1"/>
        </w:numPr>
        <w:tabs>
          <w:tab w:val="left" w:pos="426"/>
        </w:tabs>
        <w:spacing w:line="360" w:lineRule="auto"/>
        <w:jc w:val="both"/>
        <w:rPr>
          <w:rFonts w:ascii="Times New Roman" w:hAnsi="Times New Roman" w:cs="Times New Roman"/>
          <w:b/>
          <w:bCs/>
          <w:sz w:val="24"/>
          <w:szCs w:val="24"/>
        </w:rPr>
      </w:pPr>
      <w:r w:rsidRPr="00355995">
        <w:rPr>
          <w:rFonts w:ascii="Times New Roman" w:hAnsi="Times New Roman" w:cs="Times New Roman"/>
          <w:b/>
          <w:bCs/>
          <w:sz w:val="24"/>
          <w:szCs w:val="24"/>
        </w:rPr>
        <w:t xml:space="preserve"> FAMILA X ESCOLA</w:t>
      </w:r>
      <w:r w:rsidR="00355995">
        <w:rPr>
          <w:rFonts w:ascii="Times New Roman" w:hAnsi="Times New Roman" w:cs="Times New Roman"/>
          <w:b/>
          <w:bCs/>
          <w:sz w:val="24"/>
          <w:szCs w:val="24"/>
        </w:rPr>
        <w:t xml:space="preserve"> ou ESCOLA X FAMÍLIA</w:t>
      </w:r>
      <w:r w:rsidRPr="00355995">
        <w:rPr>
          <w:rFonts w:ascii="Times New Roman" w:hAnsi="Times New Roman" w:cs="Times New Roman"/>
          <w:b/>
          <w:bCs/>
          <w:sz w:val="24"/>
          <w:szCs w:val="24"/>
        </w:rPr>
        <w:t>: ANÁLISE DE UMA REALIADE</w:t>
      </w:r>
    </w:p>
    <w:p w:rsidR="00355995" w:rsidRPr="00355995" w:rsidRDefault="00355995" w:rsidP="00355995">
      <w:pPr>
        <w:pStyle w:val="PargrafodaLista"/>
        <w:tabs>
          <w:tab w:val="left" w:pos="426"/>
        </w:tabs>
        <w:spacing w:line="360" w:lineRule="auto"/>
        <w:jc w:val="both"/>
        <w:rPr>
          <w:rFonts w:ascii="Times New Roman" w:hAnsi="Times New Roman" w:cs="Times New Roman"/>
          <w:b/>
          <w:bCs/>
          <w:sz w:val="24"/>
          <w:szCs w:val="24"/>
        </w:rPr>
      </w:pPr>
    </w:p>
    <w:p w:rsidR="004821EB" w:rsidRPr="009F2E33" w:rsidRDefault="001A1E44" w:rsidP="00C15157">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40037">
        <w:rPr>
          <w:rFonts w:ascii="Times New Roman" w:hAnsi="Times New Roman" w:cs="Times New Roman"/>
          <w:sz w:val="24"/>
          <w:szCs w:val="24"/>
        </w:rPr>
        <w:t>Buscamos</w:t>
      </w:r>
      <w:r w:rsidR="004821EB" w:rsidRPr="009F2E33">
        <w:rPr>
          <w:rFonts w:ascii="Times New Roman" w:hAnsi="Times New Roman" w:cs="Times New Roman"/>
          <w:sz w:val="24"/>
          <w:szCs w:val="24"/>
        </w:rPr>
        <w:t xml:space="preserve"> entender a realidade das e nas comunidades onde residem os alunos e suas famílias </w:t>
      </w:r>
      <w:r w:rsidRPr="009F2E33">
        <w:rPr>
          <w:rFonts w:ascii="Times New Roman" w:hAnsi="Times New Roman" w:cs="Times New Roman"/>
          <w:sz w:val="24"/>
          <w:szCs w:val="24"/>
        </w:rPr>
        <w:t>participante da Associação Escola Família Agrícola</w:t>
      </w:r>
      <w:r w:rsidR="004821EB">
        <w:rPr>
          <w:rFonts w:ascii="Times New Roman" w:hAnsi="Times New Roman" w:cs="Times New Roman"/>
          <w:sz w:val="24"/>
          <w:szCs w:val="24"/>
        </w:rPr>
        <w:t xml:space="preserve"> </w:t>
      </w:r>
      <w:r w:rsidR="004821EB" w:rsidRPr="009F2E33">
        <w:rPr>
          <w:rFonts w:ascii="Times New Roman" w:hAnsi="Times New Roman" w:cs="Times New Roman"/>
          <w:sz w:val="24"/>
          <w:szCs w:val="24"/>
        </w:rPr>
        <w:t>Vale do Gurgueia.</w:t>
      </w:r>
      <w:r w:rsidR="00E40037">
        <w:rPr>
          <w:rFonts w:ascii="Times New Roman" w:hAnsi="Times New Roman" w:cs="Times New Roman"/>
          <w:sz w:val="24"/>
          <w:szCs w:val="24"/>
        </w:rPr>
        <w:t xml:space="preserve"> Nesta observação, identificamos a</w:t>
      </w:r>
      <w:r w:rsidR="002A7B0E">
        <w:rPr>
          <w:rFonts w:ascii="Times New Roman" w:hAnsi="Times New Roman" w:cs="Times New Roman"/>
          <w:sz w:val="24"/>
          <w:szCs w:val="24"/>
        </w:rPr>
        <w:t xml:space="preserve"> </w:t>
      </w:r>
      <w:r w:rsidR="00C15157">
        <w:rPr>
          <w:rFonts w:ascii="Times New Roman" w:hAnsi="Times New Roman" w:cs="Times New Roman"/>
          <w:sz w:val="24"/>
          <w:szCs w:val="24"/>
        </w:rPr>
        <w:t>ausência da</w:t>
      </w:r>
      <w:r w:rsidR="004821EB" w:rsidRPr="009F2E33">
        <w:rPr>
          <w:rFonts w:ascii="Times New Roman" w:hAnsi="Times New Roman" w:cs="Times New Roman"/>
          <w:sz w:val="24"/>
          <w:szCs w:val="24"/>
        </w:rPr>
        <w:t xml:space="preserve"> inserção sistemática, tanto das famílias </w:t>
      </w:r>
      <w:r w:rsidR="00E40037">
        <w:rPr>
          <w:rFonts w:ascii="Times New Roman" w:hAnsi="Times New Roman" w:cs="Times New Roman"/>
          <w:sz w:val="24"/>
          <w:szCs w:val="24"/>
        </w:rPr>
        <w:t>quanto dos monitores desde sua fundação até</w:t>
      </w:r>
      <w:r w:rsidR="004821EB" w:rsidRPr="009F2E33">
        <w:rPr>
          <w:rFonts w:ascii="Times New Roman" w:hAnsi="Times New Roman" w:cs="Times New Roman"/>
          <w:sz w:val="24"/>
          <w:szCs w:val="24"/>
        </w:rPr>
        <w:t xml:space="preserve"> </w:t>
      </w:r>
      <w:r w:rsidR="00C15157">
        <w:rPr>
          <w:rFonts w:ascii="Times New Roman" w:hAnsi="Times New Roman" w:cs="Times New Roman"/>
          <w:sz w:val="24"/>
          <w:szCs w:val="24"/>
        </w:rPr>
        <w:t xml:space="preserve">a </w:t>
      </w:r>
      <w:r w:rsidR="004821EB" w:rsidRPr="009F2E33">
        <w:rPr>
          <w:rFonts w:ascii="Times New Roman" w:hAnsi="Times New Roman" w:cs="Times New Roman"/>
          <w:sz w:val="24"/>
          <w:szCs w:val="24"/>
        </w:rPr>
        <w:t>condução d</w:t>
      </w:r>
      <w:r w:rsidR="00E40037">
        <w:rPr>
          <w:rFonts w:ascii="Times New Roman" w:hAnsi="Times New Roman" w:cs="Times New Roman"/>
          <w:sz w:val="24"/>
          <w:szCs w:val="24"/>
        </w:rPr>
        <w:t>o projeto pedagógico</w:t>
      </w:r>
      <w:r w:rsidR="004821EB">
        <w:rPr>
          <w:rFonts w:ascii="Times New Roman" w:hAnsi="Times New Roman" w:cs="Times New Roman"/>
          <w:sz w:val="24"/>
          <w:szCs w:val="24"/>
        </w:rPr>
        <w:t>.</w:t>
      </w:r>
      <w:r w:rsidR="004821EB" w:rsidRPr="009F2E33">
        <w:rPr>
          <w:rFonts w:ascii="Times New Roman" w:hAnsi="Times New Roman" w:cs="Times New Roman"/>
          <w:sz w:val="24"/>
          <w:szCs w:val="24"/>
        </w:rPr>
        <w:t xml:space="preserve"> </w:t>
      </w:r>
      <w:r w:rsidR="004821EB">
        <w:rPr>
          <w:rFonts w:ascii="Times New Roman" w:hAnsi="Times New Roman" w:cs="Times New Roman"/>
          <w:sz w:val="24"/>
          <w:szCs w:val="24"/>
        </w:rPr>
        <w:t>Além disso, não há clareza a respeito d</w:t>
      </w:r>
      <w:r w:rsidR="004821EB" w:rsidRPr="009F2E33">
        <w:rPr>
          <w:rFonts w:ascii="Times New Roman" w:hAnsi="Times New Roman" w:cs="Times New Roman"/>
          <w:sz w:val="24"/>
          <w:szCs w:val="24"/>
        </w:rPr>
        <w:t>a finalidade da PA</w:t>
      </w:r>
      <w:r w:rsidR="00C15157">
        <w:rPr>
          <w:rFonts w:ascii="Times New Roman" w:hAnsi="Times New Roman" w:cs="Times New Roman"/>
          <w:sz w:val="24"/>
          <w:szCs w:val="24"/>
        </w:rPr>
        <w:t xml:space="preserve"> para os sujeitos envolvidos</w:t>
      </w:r>
      <w:r w:rsidR="004821EB" w:rsidRPr="009F2E33">
        <w:rPr>
          <w:rFonts w:ascii="Times New Roman" w:hAnsi="Times New Roman" w:cs="Times New Roman"/>
          <w:sz w:val="24"/>
          <w:szCs w:val="24"/>
        </w:rPr>
        <w:t>, assim como a dinâmica da formação</w:t>
      </w:r>
      <w:r w:rsidR="007D6F5F">
        <w:rPr>
          <w:rFonts w:ascii="Times New Roman" w:hAnsi="Times New Roman" w:cs="Times New Roman"/>
          <w:sz w:val="24"/>
          <w:szCs w:val="24"/>
        </w:rPr>
        <w:t xml:space="preserve"> dos jovens</w:t>
      </w:r>
      <w:r w:rsidR="00E40037">
        <w:rPr>
          <w:rFonts w:ascii="Times New Roman" w:hAnsi="Times New Roman" w:cs="Times New Roman"/>
          <w:sz w:val="24"/>
          <w:szCs w:val="24"/>
        </w:rPr>
        <w:t xml:space="preserve"> na EFA</w:t>
      </w:r>
      <w:r w:rsidR="004821EB" w:rsidRPr="009F2E33">
        <w:rPr>
          <w:rFonts w:ascii="Times New Roman" w:hAnsi="Times New Roman" w:cs="Times New Roman"/>
          <w:sz w:val="24"/>
          <w:szCs w:val="24"/>
        </w:rPr>
        <w:t xml:space="preserve">. </w:t>
      </w:r>
    </w:p>
    <w:p w:rsidR="00CA02EF" w:rsidRDefault="004821EB" w:rsidP="002A7B0E">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Em outros estudos, com</w:t>
      </w:r>
      <w:r w:rsidR="002E2381">
        <w:rPr>
          <w:rFonts w:ascii="Times New Roman" w:hAnsi="Times New Roman" w:cs="Times New Roman"/>
          <w:sz w:val="24"/>
          <w:szCs w:val="24"/>
        </w:rPr>
        <w:t xml:space="preserve">o o de </w:t>
      </w:r>
      <w:r w:rsidR="00122B97">
        <w:rPr>
          <w:rFonts w:ascii="Times New Roman" w:hAnsi="Times New Roman" w:cs="Times New Roman"/>
          <w:sz w:val="24"/>
          <w:szCs w:val="24"/>
        </w:rPr>
        <w:t>SILVA (</w:t>
      </w:r>
      <w:r w:rsidR="002E2381">
        <w:rPr>
          <w:rFonts w:ascii="Times New Roman" w:hAnsi="Times New Roman" w:cs="Times New Roman"/>
          <w:sz w:val="24"/>
          <w:szCs w:val="24"/>
        </w:rPr>
        <w:t xml:space="preserve">2006) </w:t>
      </w:r>
      <w:r>
        <w:rPr>
          <w:rFonts w:ascii="Times New Roman" w:hAnsi="Times New Roman" w:cs="Times New Roman"/>
          <w:sz w:val="24"/>
          <w:szCs w:val="24"/>
        </w:rPr>
        <w:t xml:space="preserve">os </w:t>
      </w:r>
      <w:r w:rsidR="002A7B0E">
        <w:rPr>
          <w:rFonts w:ascii="Times New Roman" w:hAnsi="Times New Roman" w:cs="Times New Roman"/>
          <w:sz w:val="24"/>
          <w:szCs w:val="24"/>
        </w:rPr>
        <w:t>agricultores</w:t>
      </w:r>
      <w:r w:rsidR="002E2381">
        <w:rPr>
          <w:rFonts w:ascii="Times New Roman" w:hAnsi="Times New Roman" w:cs="Times New Roman"/>
          <w:sz w:val="24"/>
          <w:szCs w:val="24"/>
        </w:rPr>
        <w:t xml:space="preserve"> afirmara</w:t>
      </w:r>
      <w:r>
        <w:rPr>
          <w:rFonts w:ascii="Times New Roman" w:hAnsi="Times New Roman" w:cs="Times New Roman"/>
          <w:sz w:val="24"/>
          <w:szCs w:val="24"/>
        </w:rPr>
        <w:t>m que</w:t>
      </w:r>
      <w:r w:rsidRPr="009F2E33">
        <w:rPr>
          <w:rFonts w:ascii="Times New Roman" w:hAnsi="Times New Roman" w:cs="Times New Roman"/>
          <w:sz w:val="24"/>
          <w:szCs w:val="24"/>
        </w:rPr>
        <w:t xml:space="preserve"> implantação da PA na região fez </w:t>
      </w:r>
      <w:r w:rsidR="002A7B0E" w:rsidRPr="009F2E33">
        <w:rPr>
          <w:rFonts w:ascii="Times New Roman" w:hAnsi="Times New Roman" w:cs="Times New Roman"/>
          <w:sz w:val="24"/>
          <w:szCs w:val="24"/>
        </w:rPr>
        <w:t>surgir</w:t>
      </w:r>
      <w:r w:rsidRPr="009F2E33">
        <w:rPr>
          <w:rFonts w:ascii="Times New Roman" w:hAnsi="Times New Roman" w:cs="Times New Roman"/>
          <w:sz w:val="24"/>
          <w:szCs w:val="24"/>
        </w:rPr>
        <w:t xml:space="preserve"> uma nova forma de educação do campo que considera o sujeito, o espaço e a relação entre educação e desenv</w:t>
      </w:r>
      <w:r>
        <w:rPr>
          <w:rFonts w:ascii="Times New Roman" w:hAnsi="Times New Roman" w:cs="Times New Roman"/>
          <w:sz w:val="24"/>
          <w:szCs w:val="24"/>
        </w:rPr>
        <w:t>olvimento sustentável.</w:t>
      </w:r>
    </w:p>
    <w:p w:rsidR="004821EB" w:rsidRPr="009F2E33" w:rsidRDefault="004821EB" w:rsidP="00C15157">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t>As famílias ainda não conseguem</w:t>
      </w:r>
      <w:r w:rsidR="003F5F08">
        <w:rPr>
          <w:rFonts w:ascii="Times New Roman" w:hAnsi="Times New Roman" w:cs="Times New Roman"/>
          <w:sz w:val="24"/>
          <w:szCs w:val="24"/>
        </w:rPr>
        <w:t xml:space="preserve"> </w:t>
      </w:r>
      <w:r w:rsidRPr="009F2E33">
        <w:rPr>
          <w:rFonts w:ascii="Times New Roman" w:hAnsi="Times New Roman" w:cs="Times New Roman"/>
          <w:sz w:val="24"/>
          <w:szCs w:val="24"/>
        </w:rPr>
        <w:t xml:space="preserve">perceber o real objetivo da PA para região. Mesmo assim uma lavradora mencionou e valorizou a presença e a participação acentuada de </w:t>
      </w:r>
      <w:r>
        <w:rPr>
          <w:rFonts w:ascii="Times New Roman" w:hAnsi="Times New Roman" w:cs="Times New Roman"/>
          <w:sz w:val="24"/>
          <w:szCs w:val="24"/>
        </w:rPr>
        <w:t xml:space="preserve">lideranças regionais </w:t>
      </w:r>
      <w:r w:rsidRPr="009F2E33">
        <w:rPr>
          <w:rFonts w:ascii="Times New Roman" w:hAnsi="Times New Roman" w:cs="Times New Roman"/>
          <w:sz w:val="24"/>
          <w:szCs w:val="24"/>
        </w:rPr>
        <w:t>na mobilização da construção da</w:t>
      </w:r>
      <w:r w:rsidR="00C15157">
        <w:rPr>
          <w:rFonts w:ascii="Times New Roman" w:hAnsi="Times New Roman" w:cs="Times New Roman"/>
          <w:sz w:val="24"/>
          <w:szCs w:val="24"/>
        </w:rPr>
        <w:t>s</w:t>
      </w:r>
      <w:r w:rsidRPr="009F2E33">
        <w:rPr>
          <w:rFonts w:ascii="Times New Roman" w:hAnsi="Times New Roman" w:cs="Times New Roman"/>
          <w:sz w:val="24"/>
          <w:szCs w:val="24"/>
        </w:rPr>
        <w:t xml:space="preserve"> </w:t>
      </w:r>
      <w:r>
        <w:rPr>
          <w:rFonts w:ascii="Times New Roman" w:hAnsi="Times New Roman" w:cs="Times New Roman"/>
          <w:sz w:val="24"/>
          <w:szCs w:val="24"/>
        </w:rPr>
        <w:t>EFAs no estado.</w:t>
      </w:r>
    </w:p>
    <w:p w:rsidR="004821EB" w:rsidRPr="009F2E33" w:rsidRDefault="004821EB" w:rsidP="002A7B0E">
      <w:pPr>
        <w:tabs>
          <w:tab w:val="left" w:pos="426"/>
        </w:tabs>
        <w:spacing w:line="360" w:lineRule="auto"/>
        <w:jc w:val="both"/>
        <w:rPr>
          <w:rFonts w:ascii="Times New Roman" w:hAnsi="Times New Roman" w:cs="Times New Roman"/>
          <w:sz w:val="24"/>
          <w:szCs w:val="24"/>
        </w:rPr>
      </w:pPr>
      <w:r>
        <w:rPr>
          <w:rFonts w:ascii="Times New Roman" w:hAnsi="Times New Roman" w:cs="Times New Roman"/>
          <w:sz w:val="24"/>
          <w:szCs w:val="24"/>
        </w:rPr>
        <w:tab/>
        <w:t>A</w:t>
      </w:r>
      <w:r w:rsidRPr="009F2E33">
        <w:rPr>
          <w:rFonts w:ascii="Times New Roman" w:hAnsi="Times New Roman" w:cs="Times New Roman"/>
          <w:sz w:val="24"/>
          <w:szCs w:val="24"/>
        </w:rPr>
        <w:t xml:space="preserve"> maioria das famílias somente vai </w:t>
      </w:r>
      <w:r w:rsidR="002A7B0E" w:rsidRPr="009F2E33">
        <w:rPr>
          <w:rFonts w:ascii="Times New Roman" w:hAnsi="Times New Roman" w:cs="Times New Roman"/>
          <w:sz w:val="24"/>
          <w:szCs w:val="24"/>
        </w:rPr>
        <w:t>à</w:t>
      </w:r>
      <w:r w:rsidRPr="009F2E33">
        <w:rPr>
          <w:rFonts w:ascii="Times New Roman" w:hAnsi="Times New Roman" w:cs="Times New Roman"/>
          <w:sz w:val="24"/>
          <w:szCs w:val="24"/>
        </w:rPr>
        <w:t xml:space="preserve"> escola nas datas das assemb</w:t>
      </w:r>
      <w:r w:rsidR="008F28A3">
        <w:rPr>
          <w:rFonts w:ascii="Times New Roman" w:hAnsi="Times New Roman" w:cs="Times New Roman"/>
          <w:sz w:val="24"/>
          <w:szCs w:val="24"/>
        </w:rPr>
        <w:t xml:space="preserve">leias ou quando são </w:t>
      </w:r>
      <w:r w:rsidR="002A7B0E">
        <w:rPr>
          <w:rFonts w:ascii="Times New Roman" w:hAnsi="Times New Roman" w:cs="Times New Roman"/>
          <w:sz w:val="24"/>
          <w:szCs w:val="24"/>
        </w:rPr>
        <w:t xml:space="preserve">solicitados. </w:t>
      </w:r>
      <w:r w:rsidR="008F28A3">
        <w:rPr>
          <w:rFonts w:ascii="Times New Roman" w:hAnsi="Times New Roman" w:cs="Times New Roman"/>
          <w:sz w:val="24"/>
          <w:szCs w:val="24"/>
        </w:rPr>
        <w:t>T</w:t>
      </w:r>
      <w:r w:rsidRPr="009F2E33">
        <w:rPr>
          <w:rFonts w:ascii="Times New Roman" w:hAnsi="Times New Roman" w:cs="Times New Roman"/>
          <w:sz w:val="24"/>
          <w:szCs w:val="24"/>
        </w:rPr>
        <w:t>anto as famílias</w:t>
      </w:r>
      <w:r w:rsidR="008F28A3">
        <w:rPr>
          <w:rFonts w:ascii="Times New Roman" w:hAnsi="Times New Roman" w:cs="Times New Roman"/>
          <w:sz w:val="24"/>
          <w:szCs w:val="24"/>
        </w:rPr>
        <w:t>,</w:t>
      </w:r>
      <w:r w:rsidRPr="009F2E33">
        <w:rPr>
          <w:rFonts w:ascii="Times New Roman" w:hAnsi="Times New Roman" w:cs="Times New Roman"/>
          <w:sz w:val="24"/>
          <w:szCs w:val="24"/>
        </w:rPr>
        <w:t xml:space="preserve"> quanto os </w:t>
      </w:r>
      <w:r w:rsidR="002A7B0E" w:rsidRPr="009F2E33">
        <w:rPr>
          <w:rFonts w:ascii="Times New Roman" w:hAnsi="Times New Roman" w:cs="Times New Roman"/>
          <w:sz w:val="24"/>
          <w:szCs w:val="24"/>
        </w:rPr>
        <w:t xml:space="preserve">monitores, </w:t>
      </w:r>
      <w:r w:rsidRPr="009F2E33">
        <w:rPr>
          <w:rFonts w:ascii="Times New Roman" w:hAnsi="Times New Roman" w:cs="Times New Roman"/>
          <w:sz w:val="24"/>
          <w:szCs w:val="24"/>
        </w:rPr>
        <w:t xml:space="preserve">não tem uma compreensão adequada dos instrumentos da pedagogia da alternância ou não querem se atentar a tal. (Luz 2002 e Estevam </w:t>
      </w:r>
      <w:r w:rsidRPr="009F2E33">
        <w:rPr>
          <w:rFonts w:ascii="Times New Roman" w:hAnsi="Times New Roman" w:cs="Times New Roman"/>
          <w:sz w:val="24"/>
          <w:szCs w:val="24"/>
        </w:rPr>
        <w:lastRenderedPageBreak/>
        <w:t>2003).</w:t>
      </w:r>
      <w:r w:rsidR="008F28A3">
        <w:rPr>
          <w:rFonts w:ascii="Times New Roman" w:hAnsi="Times New Roman" w:cs="Times New Roman"/>
          <w:sz w:val="24"/>
          <w:szCs w:val="24"/>
        </w:rPr>
        <w:t xml:space="preserve"> Mesmo em outra realidade do país, encontra-se</w:t>
      </w:r>
      <w:r w:rsidR="002A7B0E">
        <w:rPr>
          <w:rFonts w:ascii="Times New Roman" w:hAnsi="Times New Roman" w:cs="Times New Roman"/>
          <w:sz w:val="24"/>
          <w:szCs w:val="24"/>
        </w:rPr>
        <w:t xml:space="preserve"> </w:t>
      </w:r>
      <w:r w:rsidR="00C15157">
        <w:rPr>
          <w:rFonts w:ascii="Times New Roman" w:hAnsi="Times New Roman" w:cs="Times New Roman"/>
          <w:sz w:val="24"/>
          <w:szCs w:val="24"/>
        </w:rPr>
        <w:t>o</w:t>
      </w:r>
      <w:r w:rsidR="008F28A3">
        <w:rPr>
          <w:rFonts w:ascii="Times New Roman" w:hAnsi="Times New Roman" w:cs="Times New Roman"/>
          <w:sz w:val="24"/>
          <w:szCs w:val="24"/>
        </w:rPr>
        <w:t xml:space="preserve"> mesm</w:t>
      </w:r>
      <w:r w:rsidR="00F3280A">
        <w:rPr>
          <w:rFonts w:ascii="Times New Roman" w:hAnsi="Times New Roman" w:cs="Times New Roman"/>
          <w:sz w:val="24"/>
          <w:szCs w:val="24"/>
        </w:rPr>
        <w:t>o</w:t>
      </w:r>
      <w:r w:rsidR="008F28A3">
        <w:rPr>
          <w:rFonts w:ascii="Times New Roman" w:hAnsi="Times New Roman" w:cs="Times New Roman"/>
          <w:sz w:val="24"/>
          <w:szCs w:val="24"/>
        </w:rPr>
        <w:t xml:space="preserve"> </w:t>
      </w:r>
      <w:r w:rsidR="00C15157">
        <w:rPr>
          <w:rFonts w:ascii="Times New Roman" w:hAnsi="Times New Roman" w:cs="Times New Roman"/>
          <w:sz w:val="24"/>
          <w:szCs w:val="24"/>
        </w:rPr>
        <w:t>fato</w:t>
      </w:r>
      <w:r w:rsidR="008F28A3">
        <w:rPr>
          <w:rFonts w:ascii="Times New Roman" w:hAnsi="Times New Roman" w:cs="Times New Roman"/>
          <w:sz w:val="24"/>
          <w:szCs w:val="24"/>
        </w:rPr>
        <w:t xml:space="preserve"> </w:t>
      </w:r>
      <w:r w:rsidR="00C15157">
        <w:rPr>
          <w:rFonts w:ascii="Times New Roman" w:hAnsi="Times New Roman" w:cs="Times New Roman"/>
          <w:sz w:val="24"/>
          <w:szCs w:val="24"/>
        </w:rPr>
        <w:t>na Escola Família que estudamos.</w:t>
      </w:r>
    </w:p>
    <w:p w:rsidR="004821EB" w:rsidRPr="009F2E33" w:rsidRDefault="00C15157" w:rsidP="00F3280A">
      <w:pPr>
        <w:tabs>
          <w:tab w:val="left" w:pos="425"/>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821EB" w:rsidRPr="009F2E33">
        <w:rPr>
          <w:rFonts w:ascii="Times New Roman" w:hAnsi="Times New Roman" w:cs="Times New Roman"/>
          <w:sz w:val="24"/>
          <w:szCs w:val="24"/>
        </w:rPr>
        <w:t>Os pais relataram também, muitos problemas enfrentados por eles para</w:t>
      </w:r>
      <w:r w:rsidR="004821EB">
        <w:rPr>
          <w:rFonts w:ascii="Times New Roman" w:hAnsi="Times New Roman" w:cs="Times New Roman"/>
          <w:sz w:val="24"/>
          <w:szCs w:val="24"/>
        </w:rPr>
        <w:t xml:space="preserve"> enviar seus filhos para escola.</w:t>
      </w:r>
      <w:r w:rsidR="004821EB" w:rsidRPr="009F2E33">
        <w:rPr>
          <w:rFonts w:ascii="Times New Roman" w:hAnsi="Times New Roman" w:cs="Times New Roman"/>
          <w:sz w:val="24"/>
          <w:szCs w:val="24"/>
        </w:rPr>
        <w:t xml:space="preserve"> </w:t>
      </w:r>
      <w:r w:rsidR="004821EB">
        <w:rPr>
          <w:rFonts w:ascii="Times New Roman" w:hAnsi="Times New Roman" w:cs="Times New Roman"/>
          <w:sz w:val="24"/>
          <w:szCs w:val="24"/>
        </w:rPr>
        <w:t>O</w:t>
      </w:r>
      <w:r w:rsidR="004821EB" w:rsidRPr="009F2E33">
        <w:rPr>
          <w:rFonts w:ascii="Times New Roman" w:hAnsi="Times New Roman" w:cs="Times New Roman"/>
          <w:sz w:val="24"/>
          <w:szCs w:val="24"/>
        </w:rPr>
        <w:t xml:space="preserve"> principal</w:t>
      </w:r>
      <w:r w:rsidR="004821EB">
        <w:rPr>
          <w:rFonts w:ascii="Times New Roman" w:hAnsi="Times New Roman" w:cs="Times New Roman"/>
          <w:sz w:val="24"/>
          <w:szCs w:val="24"/>
        </w:rPr>
        <w:t xml:space="preserve"> </w:t>
      </w:r>
      <w:r w:rsidR="007D6F5F">
        <w:rPr>
          <w:rFonts w:ascii="Times New Roman" w:hAnsi="Times New Roman" w:cs="Times New Roman"/>
          <w:sz w:val="24"/>
          <w:szCs w:val="24"/>
        </w:rPr>
        <w:t xml:space="preserve">refere-se </w:t>
      </w:r>
      <w:proofErr w:type="gramStart"/>
      <w:r w:rsidR="007D6F5F">
        <w:rPr>
          <w:rFonts w:ascii="Times New Roman" w:hAnsi="Times New Roman" w:cs="Times New Roman"/>
          <w:sz w:val="24"/>
          <w:szCs w:val="24"/>
        </w:rPr>
        <w:t>as</w:t>
      </w:r>
      <w:proofErr w:type="gramEnd"/>
      <w:r w:rsidR="007D6F5F">
        <w:rPr>
          <w:rFonts w:ascii="Times New Roman" w:hAnsi="Times New Roman" w:cs="Times New Roman"/>
          <w:sz w:val="24"/>
          <w:szCs w:val="24"/>
        </w:rPr>
        <w:t xml:space="preserve"> dificuldades financeiras</w:t>
      </w:r>
      <w:r w:rsidR="004821EB">
        <w:rPr>
          <w:rFonts w:ascii="Times New Roman" w:hAnsi="Times New Roman" w:cs="Times New Roman"/>
          <w:sz w:val="24"/>
          <w:szCs w:val="24"/>
        </w:rPr>
        <w:t>. Um deles falou</w:t>
      </w:r>
      <w:r w:rsidR="004821EB" w:rsidRPr="009F2E33">
        <w:rPr>
          <w:rFonts w:ascii="Times New Roman" w:hAnsi="Times New Roman" w:cs="Times New Roman"/>
          <w:sz w:val="24"/>
          <w:szCs w:val="24"/>
        </w:rPr>
        <w:t xml:space="preserve"> que faltou o dinheiro</w:t>
      </w:r>
      <w:r w:rsidR="008F28A3">
        <w:rPr>
          <w:rFonts w:ascii="Times New Roman" w:hAnsi="Times New Roman" w:cs="Times New Roman"/>
          <w:sz w:val="24"/>
          <w:szCs w:val="24"/>
        </w:rPr>
        <w:t>,</w:t>
      </w:r>
      <w:r w:rsidR="004821EB" w:rsidRPr="009F2E33">
        <w:rPr>
          <w:rFonts w:ascii="Times New Roman" w:hAnsi="Times New Roman" w:cs="Times New Roman"/>
          <w:sz w:val="24"/>
          <w:szCs w:val="24"/>
        </w:rPr>
        <w:t xml:space="preserve"> mas não faltou o mais importante que era a vontade de educar seus filhos e </w:t>
      </w:r>
      <w:r w:rsidR="008F28A3">
        <w:rPr>
          <w:rFonts w:ascii="Times New Roman" w:hAnsi="Times New Roman" w:cs="Times New Roman"/>
          <w:sz w:val="24"/>
          <w:szCs w:val="24"/>
        </w:rPr>
        <w:t xml:space="preserve">a </w:t>
      </w:r>
      <w:r w:rsidR="007D6F5F">
        <w:rPr>
          <w:rFonts w:ascii="Times New Roman" w:hAnsi="Times New Roman" w:cs="Times New Roman"/>
          <w:sz w:val="24"/>
          <w:szCs w:val="24"/>
        </w:rPr>
        <w:t xml:space="preserve">coragem para trabalhar e lhes </w:t>
      </w:r>
      <w:r w:rsidR="004821EB" w:rsidRPr="009F2E33">
        <w:rPr>
          <w:rFonts w:ascii="Times New Roman" w:hAnsi="Times New Roman" w:cs="Times New Roman"/>
          <w:sz w:val="24"/>
          <w:szCs w:val="24"/>
        </w:rPr>
        <w:t>prop</w:t>
      </w:r>
      <w:r w:rsidR="007D6F5F">
        <w:rPr>
          <w:rFonts w:ascii="Times New Roman" w:hAnsi="Times New Roman" w:cs="Times New Roman"/>
          <w:sz w:val="24"/>
          <w:szCs w:val="24"/>
        </w:rPr>
        <w:t>orcionar à ida a escola</w:t>
      </w:r>
      <w:r w:rsidR="004821EB">
        <w:rPr>
          <w:rFonts w:ascii="Times New Roman" w:hAnsi="Times New Roman" w:cs="Times New Roman"/>
          <w:sz w:val="24"/>
          <w:szCs w:val="24"/>
        </w:rPr>
        <w:t>.</w:t>
      </w:r>
      <w:r w:rsidR="008F28A3">
        <w:rPr>
          <w:rFonts w:ascii="Times New Roman" w:hAnsi="Times New Roman" w:cs="Times New Roman"/>
          <w:sz w:val="24"/>
          <w:szCs w:val="24"/>
        </w:rPr>
        <w:t xml:space="preserve"> </w:t>
      </w:r>
      <w:r w:rsidR="004821EB">
        <w:rPr>
          <w:rFonts w:ascii="Times New Roman" w:hAnsi="Times New Roman" w:cs="Times New Roman"/>
          <w:sz w:val="24"/>
          <w:szCs w:val="24"/>
        </w:rPr>
        <w:t>Uma mãe afirmou</w:t>
      </w:r>
      <w:r w:rsidR="004821EB" w:rsidRPr="009F2E33">
        <w:rPr>
          <w:rFonts w:ascii="Times New Roman" w:hAnsi="Times New Roman" w:cs="Times New Roman"/>
          <w:sz w:val="24"/>
          <w:szCs w:val="24"/>
        </w:rPr>
        <w:t xml:space="preserve"> </w:t>
      </w:r>
      <w:r w:rsidR="004821EB">
        <w:rPr>
          <w:rFonts w:ascii="Times New Roman" w:hAnsi="Times New Roman" w:cs="Times New Roman"/>
          <w:sz w:val="24"/>
          <w:szCs w:val="24"/>
        </w:rPr>
        <w:t>que se entristece quando</w:t>
      </w:r>
      <w:r w:rsidR="004821EB" w:rsidRPr="009F2E33">
        <w:rPr>
          <w:rFonts w:ascii="Times New Roman" w:hAnsi="Times New Roman" w:cs="Times New Roman"/>
          <w:sz w:val="24"/>
          <w:szCs w:val="24"/>
        </w:rPr>
        <w:t xml:space="preserve"> deixa de pagar outras contas </w:t>
      </w:r>
      <w:r w:rsidR="004821EB">
        <w:rPr>
          <w:rFonts w:ascii="Times New Roman" w:hAnsi="Times New Roman" w:cs="Times New Roman"/>
          <w:sz w:val="24"/>
          <w:szCs w:val="24"/>
        </w:rPr>
        <w:t xml:space="preserve">para enviar seu filho à escola e ao chegar </w:t>
      </w:r>
      <w:proofErr w:type="gramStart"/>
      <w:r w:rsidR="004821EB">
        <w:rPr>
          <w:rFonts w:ascii="Times New Roman" w:hAnsi="Times New Roman" w:cs="Times New Roman"/>
          <w:sz w:val="24"/>
          <w:szCs w:val="24"/>
        </w:rPr>
        <w:t>na</w:t>
      </w:r>
      <w:proofErr w:type="gramEnd"/>
      <w:r w:rsidR="004821EB">
        <w:rPr>
          <w:rFonts w:ascii="Times New Roman" w:hAnsi="Times New Roman" w:cs="Times New Roman"/>
          <w:sz w:val="24"/>
          <w:szCs w:val="24"/>
        </w:rPr>
        <w:t xml:space="preserve"> EFA</w:t>
      </w:r>
      <w:r w:rsidR="008F28A3">
        <w:rPr>
          <w:rFonts w:ascii="Times New Roman" w:hAnsi="Times New Roman" w:cs="Times New Roman"/>
          <w:sz w:val="24"/>
          <w:szCs w:val="24"/>
        </w:rPr>
        <w:t>VAG passa vários dias sem aula.</w:t>
      </w:r>
      <w:r w:rsidR="007D6F5F">
        <w:rPr>
          <w:rFonts w:ascii="Times New Roman" w:hAnsi="Times New Roman" w:cs="Times New Roman"/>
          <w:sz w:val="24"/>
          <w:szCs w:val="24"/>
        </w:rPr>
        <w:t xml:space="preserve"> Ela faz esta referência ao mencionar as dificuldades que a escola está enfrentando ao tentar ministrar todas as aulas do Ensino médio e técnico.</w:t>
      </w:r>
      <w:r w:rsidR="008F28A3">
        <w:rPr>
          <w:rFonts w:ascii="Times New Roman" w:hAnsi="Times New Roman" w:cs="Times New Roman"/>
          <w:sz w:val="24"/>
          <w:szCs w:val="24"/>
        </w:rPr>
        <w:t xml:space="preserve"> </w:t>
      </w:r>
    </w:p>
    <w:p w:rsidR="004821EB" w:rsidRPr="008C3879" w:rsidRDefault="004821EB" w:rsidP="00F3280A">
      <w:pPr>
        <w:tabs>
          <w:tab w:val="left" w:pos="425"/>
          <w:tab w:val="left" w:pos="1701"/>
        </w:tabs>
        <w:spacing w:line="360" w:lineRule="auto"/>
        <w:jc w:val="both"/>
        <w:rPr>
          <w:rFonts w:ascii="Times New Roman" w:hAnsi="Times New Roman" w:cs="Times New Roman"/>
          <w:sz w:val="24"/>
          <w:szCs w:val="24"/>
        </w:rPr>
      </w:pPr>
      <w:r w:rsidRPr="009F2E33">
        <w:rPr>
          <w:rFonts w:ascii="Times New Roman" w:hAnsi="Times New Roman" w:cs="Times New Roman"/>
          <w:sz w:val="24"/>
          <w:szCs w:val="24"/>
        </w:rPr>
        <w:tab/>
        <w:t xml:space="preserve">Observou – se que um dos </w:t>
      </w:r>
      <w:r w:rsidR="00122B97" w:rsidRPr="009F2E33">
        <w:rPr>
          <w:rFonts w:ascii="Times New Roman" w:hAnsi="Times New Roman" w:cs="Times New Roman"/>
          <w:sz w:val="24"/>
          <w:szCs w:val="24"/>
        </w:rPr>
        <w:t>principais objetivos</w:t>
      </w:r>
      <w:r w:rsidRPr="009F2E33">
        <w:rPr>
          <w:rFonts w:ascii="Times New Roman" w:hAnsi="Times New Roman" w:cs="Times New Roman"/>
          <w:sz w:val="24"/>
          <w:szCs w:val="24"/>
        </w:rPr>
        <w:t xml:space="preserve"> das famílias ao enviar seus filhos para EFA</w:t>
      </w:r>
      <w:r w:rsidR="008F28A3">
        <w:rPr>
          <w:rFonts w:ascii="Times New Roman" w:hAnsi="Times New Roman" w:cs="Times New Roman"/>
          <w:sz w:val="24"/>
          <w:szCs w:val="24"/>
        </w:rPr>
        <w:t>, era o de almejar uma formação profissional</w:t>
      </w:r>
      <w:r w:rsidR="00122B97">
        <w:rPr>
          <w:rFonts w:ascii="Times New Roman" w:hAnsi="Times New Roman" w:cs="Times New Roman"/>
          <w:sz w:val="24"/>
          <w:szCs w:val="24"/>
        </w:rPr>
        <w:t xml:space="preserve"> </w:t>
      </w:r>
      <w:r>
        <w:rPr>
          <w:rFonts w:ascii="Times New Roman" w:hAnsi="Times New Roman" w:cs="Times New Roman"/>
          <w:sz w:val="24"/>
          <w:szCs w:val="24"/>
        </w:rPr>
        <w:t>para eles.  U</w:t>
      </w:r>
      <w:r w:rsidRPr="009F2E33">
        <w:rPr>
          <w:rFonts w:ascii="Times New Roman" w:hAnsi="Times New Roman" w:cs="Times New Roman"/>
          <w:sz w:val="24"/>
          <w:szCs w:val="24"/>
        </w:rPr>
        <w:t xml:space="preserve">m </w:t>
      </w:r>
      <w:r>
        <w:rPr>
          <w:rFonts w:ascii="Times New Roman" w:hAnsi="Times New Roman" w:cs="Times New Roman"/>
          <w:sz w:val="24"/>
          <w:szCs w:val="24"/>
        </w:rPr>
        <w:t>dos</w:t>
      </w:r>
      <w:r w:rsidR="00F3280A">
        <w:rPr>
          <w:rFonts w:ascii="Times New Roman" w:hAnsi="Times New Roman" w:cs="Times New Roman"/>
          <w:sz w:val="24"/>
          <w:szCs w:val="24"/>
        </w:rPr>
        <w:t xml:space="preserve"> </w:t>
      </w:r>
      <w:r w:rsidRPr="009F2E33">
        <w:rPr>
          <w:rFonts w:ascii="Times New Roman" w:hAnsi="Times New Roman" w:cs="Times New Roman"/>
          <w:sz w:val="24"/>
          <w:szCs w:val="24"/>
        </w:rPr>
        <w:t>pai</w:t>
      </w:r>
      <w:r>
        <w:rPr>
          <w:rFonts w:ascii="Times New Roman" w:hAnsi="Times New Roman" w:cs="Times New Roman"/>
          <w:sz w:val="24"/>
          <w:szCs w:val="24"/>
        </w:rPr>
        <w:t>s afirmou</w:t>
      </w:r>
      <w:r w:rsidRPr="009F2E33">
        <w:rPr>
          <w:rFonts w:ascii="Times New Roman" w:hAnsi="Times New Roman" w:cs="Times New Roman"/>
          <w:sz w:val="24"/>
          <w:szCs w:val="24"/>
        </w:rPr>
        <w:t xml:space="preserve"> que não queria que sua filha estudasse na escola da cidade por que era </w:t>
      </w:r>
      <w:r w:rsidR="00F3280A" w:rsidRPr="009F2E33">
        <w:rPr>
          <w:rFonts w:ascii="Times New Roman" w:hAnsi="Times New Roman" w:cs="Times New Roman"/>
          <w:sz w:val="24"/>
          <w:szCs w:val="24"/>
        </w:rPr>
        <w:t>à</w:t>
      </w:r>
      <w:r w:rsidRPr="009F2E33">
        <w:rPr>
          <w:rFonts w:ascii="Times New Roman" w:hAnsi="Times New Roman" w:cs="Times New Roman"/>
          <w:sz w:val="24"/>
          <w:szCs w:val="24"/>
        </w:rPr>
        <w:t xml:space="preserve"> noite e </w:t>
      </w:r>
      <w:r>
        <w:rPr>
          <w:rFonts w:ascii="Times New Roman" w:hAnsi="Times New Roman" w:cs="Times New Roman"/>
          <w:sz w:val="24"/>
          <w:szCs w:val="24"/>
        </w:rPr>
        <w:t xml:space="preserve">outro pai afirmou que </w:t>
      </w:r>
      <w:r w:rsidRPr="008C3879">
        <w:rPr>
          <w:rFonts w:ascii="Times New Roman" w:hAnsi="Times New Roman" w:cs="Times New Roman"/>
          <w:sz w:val="24"/>
          <w:szCs w:val="24"/>
        </w:rPr>
        <w:t>seu filho já tinha o ensino médio</w:t>
      </w:r>
      <w:r w:rsidR="00F3280A" w:rsidRPr="008C3879">
        <w:rPr>
          <w:rFonts w:ascii="Times New Roman" w:hAnsi="Times New Roman" w:cs="Times New Roman"/>
          <w:sz w:val="24"/>
          <w:szCs w:val="24"/>
        </w:rPr>
        <w:t xml:space="preserve"> cursado na escola comum</w:t>
      </w:r>
      <w:r w:rsidRPr="008C3879">
        <w:rPr>
          <w:rFonts w:ascii="Times New Roman" w:hAnsi="Times New Roman" w:cs="Times New Roman"/>
          <w:sz w:val="24"/>
          <w:szCs w:val="24"/>
        </w:rPr>
        <w:t xml:space="preserve">, mas não havia aprendido </w:t>
      </w:r>
      <w:r w:rsidR="00F3280A" w:rsidRPr="008C3879">
        <w:rPr>
          <w:rFonts w:ascii="Times New Roman" w:hAnsi="Times New Roman" w:cs="Times New Roman"/>
          <w:sz w:val="24"/>
          <w:szCs w:val="24"/>
        </w:rPr>
        <w:t>algo</w:t>
      </w:r>
      <w:r w:rsidRPr="008C3879">
        <w:rPr>
          <w:rFonts w:ascii="Times New Roman" w:hAnsi="Times New Roman" w:cs="Times New Roman"/>
          <w:sz w:val="24"/>
          <w:szCs w:val="24"/>
        </w:rPr>
        <w:t xml:space="preserve"> que lhe fo</w:t>
      </w:r>
      <w:r w:rsidR="008C3879">
        <w:rPr>
          <w:rFonts w:ascii="Times New Roman" w:hAnsi="Times New Roman" w:cs="Times New Roman"/>
          <w:sz w:val="24"/>
          <w:szCs w:val="24"/>
        </w:rPr>
        <w:t>sse útil para lhe orientar</w:t>
      </w:r>
      <w:r w:rsidRPr="008C3879">
        <w:rPr>
          <w:rFonts w:ascii="Times New Roman" w:hAnsi="Times New Roman" w:cs="Times New Roman"/>
          <w:sz w:val="24"/>
          <w:szCs w:val="24"/>
        </w:rPr>
        <w:t xml:space="preserve"> na roça.</w:t>
      </w:r>
    </w:p>
    <w:p w:rsidR="004821EB" w:rsidRPr="009F2E33" w:rsidRDefault="004821EB" w:rsidP="00F3280A">
      <w:pPr>
        <w:tabs>
          <w:tab w:val="left" w:pos="426"/>
        </w:tabs>
        <w:spacing w:line="360" w:lineRule="auto"/>
        <w:jc w:val="both"/>
        <w:rPr>
          <w:rFonts w:ascii="Times New Roman" w:hAnsi="Times New Roman" w:cs="Times New Roman"/>
          <w:sz w:val="24"/>
          <w:szCs w:val="24"/>
        </w:rPr>
      </w:pPr>
      <w:r w:rsidRPr="00122B97">
        <w:rPr>
          <w:rFonts w:ascii="Times New Roman" w:hAnsi="Times New Roman" w:cs="Times New Roman"/>
          <w:sz w:val="24"/>
          <w:szCs w:val="24"/>
        </w:rPr>
        <w:tab/>
      </w:r>
      <w:r w:rsidRPr="009F2E33">
        <w:rPr>
          <w:rFonts w:ascii="Times New Roman" w:hAnsi="Times New Roman" w:cs="Times New Roman"/>
          <w:sz w:val="24"/>
          <w:szCs w:val="24"/>
        </w:rPr>
        <w:t xml:space="preserve">Muitos pais </w:t>
      </w:r>
      <w:r>
        <w:rPr>
          <w:rFonts w:ascii="Times New Roman" w:hAnsi="Times New Roman" w:cs="Times New Roman"/>
          <w:sz w:val="24"/>
          <w:szCs w:val="24"/>
        </w:rPr>
        <w:t>reclamam</w:t>
      </w:r>
      <w:r w:rsidRPr="009F2E33">
        <w:rPr>
          <w:rFonts w:ascii="Times New Roman" w:hAnsi="Times New Roman" w:cs="Times New Roman"/>
          <w:sz w:val="24"/>
          <w:szCs w:val="24"/>
        </w:rPr>
        <w:t xml:space="preserve"> das finanças da escola, pois ainda é muito confundido com as escolas tradicionais onde o governo envia recursos mensalmente, o que não acontece na EFA. Segundo o estatuto</w:t>
      </w:r>
      <w:r>
        <w:rPr>
          <w:rFonts w:ascii="Times New Roman" w:hAnsi="Times New Roman" w:cs="Times New Roman"/>
          <w:sz w:val="24"/>
          <w:szCs w:val="24"/>
        </w:rPr>
        <w:t>,</w:t>
      </w:r>
      <w:r w:rsidRPr="009F2E33">
        <w:rPr>
          <w:rFonts w:ascii="Times New Roman" w:hAnsi="Times New Roman" w:cs="Times New Roman"/>
          <w:sz w:val="24"/>
          <w:szCs w:val="24"/>
        </w:rPr>
        <w:t xml:space="preserve"> </w:t>
      </w:r>
      <w:r>
        <w:rPr>
          <w:rFonts w:ascii="Times New Roman" w:hAnsi="Times New Roman" w:cs="Times New Roman"/>
          <w:sz w:val="24"/>
          <w:szCs w:val="24"/>
        </w:rPr>
        <w:t>são as famílias que deveriam</w:t>
      </w:r>
      <w:r w:rsidRPr="009F2E33">
        <w:rPr>
          <w:rFonts w:ascii="Times New Roman" w:hAnsi="Times New Roman" w:cs="Times New Roman"/>
          <w:sz w:val="24"/>
          <w:szCs w:val="24"/>
        </w:rPr>
        <w:t xml:space="preserve"> ajudar na manutenção da EFA e buscar parcerias a nível municipal, estadual, </w:t>
      </w:r>
      <w:r>
        <w:rPr>
          <w:rFonts w:ascii="Times New Roman" w:hAnsi="Times New Roman" w:cs="Times New Roman"/>
          <w:sz w:val="24"/>
          <w:szCs w:val="24"/>
        </w:rPr>
        <w:t>nacional e internacional, pú</w:t>
      </w:r>
      <w:r w:rsidRPr="009F2E33">
        <w:rPr>
          <w:rFonts w:ascii="Times New Roman" w:hAnsi="Times New Roman" w:cs="Times New Roman"/>
          <w:sz w:val="24"/>
          <w:szCs w:val="24"/>
        </w:rPr>
        <w:t>blico ou privado.</w:t>
      </w:r>
    </w:p>
    <w:p w:rsidR="008E355D" w:rsidRPr="00C15157" w:rsidRDefault="004821EB" w:rsidP="00F3280A">
      <w:pPr>
        <w:tabs>
          <w:tab w:val="left" w:pos="426"/>
          <w:tab w:val="left" w:pos="1701"/>
        </w:tabs>
        <w:spacing w:line="360" w:lineRule="auto"/>
        <w:jc w:val="both"/>
        <w:rPr>
          <w:rFonts w:ascii="Times New Roman" w:hAnsi="Times New Roman" w:cs="Times New Roman"/>
          <w:sz w:val="24"/>
          <w:szCs w:val="24"/>
        </w:rPr>
      </w:pPr>
      <w:r w:rsidRPr="009F2E33">
        <w:rPr>
          <w:rFonts w:ascii="Times New Roman" w:hAnsi="Times New Roman" w:cs="Times New Roman"/>
          <w:sz w:val="24"/>
          <w:szCs w:val="24"/>
        </w:rPr>
        <w:tab/>
        <w:t>Analisou – se, contudo que apesar de todos os problemas enfrentados pelos camponeses para enviar e manter seus filhos na escola, ain</w:t>
      </w:r>
      <w:r w:rsidR="008F28A3">
        <w:rPr>
          <w:rFonts w:ascii="Times New Roman" w:hAnsi="Times New Roman" w:cs="Times New Roman"/>
          <w:sz w:val="24"/>
          <w:szCs w:val="24"/>
        </w:rPr>
        <w:t>da se percebem grandes avanços e transformações coma</w:t>
      </w:r>
      <w:proofErr w:type="gramStart"/>
      <w:r w:rsidR="008F28A3">
        <w:rPr>
          <w:rFonts w:ascii="Times New Roman" w:hAnsi="Times New Roman" w:cs="Times New Roman"/>
          <w:sz w:val="24"/>
          <w:szCs w:val="24"/>
        </w:rPr>
        <w:t xml:space="preserve">  </w:t>
      </w:r>
      <w:proofErr w:type="gramEnd"/>
      <w:r w:rsidR="008F28A3">
        <w:rPr>
          <w:rFonts w:ascii="Times New Roman" w:hAnsi="Times New Roman" w:cs="Times New Roman"/>
          <w:sz w:val="24"/>
          <w:szCs w:val="24"/>
        </w:rPr>
        <w:t>introdução da PA na região.</w:t>
      </w:r>
    </w:p>
    <w:p w:rsidR="008E355D" w:rsidRPr="008C3879" w:rsidRDefault="008F28A3" w:rsidP="008E355D">
      <w:pPr>
        <w:pStyle w:val="PargrafodaLista"/>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456228" w:rsidRPr="00456228">
        <w:rPr>
          <w:rFonts w:ascii="Times New Roman" w:hAnsi="Times New Roman" w:cs="Times New Roman"/>
          <w:b/>
          <w:sz w:val="24"/>
          <w:szCs w:val="24"/>
        </w:rPr>
        <w:t>onsiderações Finais</w:t>
      </w:r>
    </w:p>
    <w:p w:rsidR="00456228" w:rsidRDefault="00456228" w:rsidP="00F3280A">
      <w:pPr>
        <w:tabs>
          <w:tab w:val="left" w:pos="425"/>
          <w:tab w:val="left" w:pos="1701"/>
        </w:tabs>
        <w:spacing w:line="360" w:lineRule="auto"/>
        <w:jc w:val="both"/>
        <w:rPr>
          <w:rFonts w:ascii="Times New Roman" w:hAnsi="Times New Roman" w:cs="Times New Roman"/>
          <w:bCs/>
          <w:sz w:val="24"/>
          <w:szCs w:val="24"/>
        </w:rPr>
      </w:pPr>
      <w:r>
        <w:rPr>
          <w:rFonts w:ascii="Times New Roman" w:hAnsi="Times New Roman" w:cs="Times New Roman"/>
          <w:sz w:val="24"/>
          <w:szCs w:val="24"/>
        </w:rPr>
        <w:tab/>
      </w:r>
      <w:r w:rsidRPr="00900C3D">
        <w:rPr>
          <w:rFonts w:ascii="Times New Roman" w:hAnsi="Times New Roman" w:cs="Times New Roman"/>
          <w:sz w:val="24"/>
          <w:szCs w:val="24"/>
        </w:rPr>
        <w:t>Todos o</w:t>
      </w:r>
      <w:r>
        <w:rPr>
          <w:rFonts w:ascii="Times New Roman" w:hAnsi="Times New Roman" w:cs="Times New Roman"/>
          <w:sz w:val="24"/>
          <w:szCs w:val="24"/>
        </w:rPr>
        <w:t xml:space="preserve">s jovens, famílias e sujeitos envolvidos nas 17 EFAs do estado do Piauí, produzem um projeto educativo com o objetivo de </w:t>
      </w:r>
      <w:r w:rsidRPr="004A151E">
        <w:rPr>
          <w:rFonts w:ascii="Times New Roman" w:hAnsi="Times New Roman" w:cs="Times New Roman"/>
          <w:sz w:val="24"/>
          <w:szCs w:val="24"/>
        </w:rPr>
        <w:t>apresentar as contribu</w:t>
      </w:r>
      <w:r>
        <w:rPr>
          <w:rFonts w:ascii="Times New Roman" w:hAnsi="Times New Roman" w:cs="Times New Roman"/>
          <w:sz w:val="24"/>
          <w:szCs w:val="24"/>
        </w:rPr>
        <w:t>ições e os desafios para manter o jovem responsável pela sua tra</w:t>
      </w:r>
      <w:r w:rsidR="008F28A3">
        <w:rPr>
          <w:rFonts w:ascii="Times New Roman" w:hAnsi="Times New Roman" w:cs="Times New Roman"/>
          <w:sz w:val="24"/>
          <w:szCs w:val="24"/>
        </w:rPr>
        <w:t>nsformação educacional. U</w:t>
      </w:r>
      <w:r w:rsidRPr="00CA02EF">
        <w:rPr>
          <w:rFonts w:ascii="Times New Roman" w:hAnsi="Times New Roman" w:cs="Times New Roman"/>
          <w:bCs/>
          <w:sz w:val="24"/>
          <w:szCs w:val="24"/>
        </w:rPr>
        <w:t xml:space="preserve">ma educação geral para formar a personalidade, saber interpretar a </w:t>
      </w:r>
      <w:r w:rsidR="008F28A3">
        <w:rPr>
          <w:rFonts w:ascii="Times New Roman" w:hAnsi="Times New Roman" w:cs="Times New Roman"/>
          <w:bCs/>
          <w:sz w:val="24"/>
          <w:szCs w:val="24"/>
        </w:rPr>
        <w:t>realidade e poder transformá-la. E</w:t>
      </w:r>
      <w:r w:rsidRPr="00CA02EF">
        <w:rPr>
          <w:rFonts w:ascii="Times New Roman" w:hAnsi="Times New Roman" w:cs="Times New Roman"/>
          <w:bCs/>
          <w:sz w:val="24"/>
          <w:szCs w:val="24"/>
        </w:rPr>
        <w:t>nfim, formar para cidadania e ainda uma formação humanista com a finalidade de preparar para a vida e para o</w:t>
      </w:r>
      <w:r>
        <w:rPr>
          <w:rFonts w:ascii="Times New Roman" w:hAnsi="Times New Roman" w:cs="Times New Roman"/>
          <w:bCs/>
          <w:sz w:val="24"/>
          <w:szCs w:val="24"/>
        </w:rPr>
        <w:t xml:space="preserve"> </w:t>
      </w:r>
      <w:r w:rsidRPr="00CA02EF">
        <w:rPr>
          <w:rFonts w:ascii="Times New Roman" w:hAnsi="Times New Roman" w:cs="Times New Roman"/>
          <w:bCs/>
          <w:sz w:val="24"/>
          <w:szCs w:val="24"/>
        </w:rPr>
        <w:t>desenvolvimento pessoal e comunitário</w:t>
      </w:r>
      <w:r>
        <w:rPr>
          <w:rFonts w:ascii="Times New Roman" w:hAnsi="Times New Roman" w:cs="Times New Roman"/>
          <w:bCs/>
          <w:sz w:val="24"/>
          <w:szCs w:val="24"/>
        </w:rPr>
        <w:t>.</w:t>
      </w:r>
    </w:p>
    <w:p w:rsidR="00CA38E9" w:rsidRDefault="00456228" w:rsidP="00F3280A">
      <w:pPr>
        <w:tabs>
          <w:tab w:val="left" w:pos="425"/>
          <w:tab w:val="left" w:pos="1701"/>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A38E9">
        <w:rPr>
          <w:rFonts w:ascii="Times New Roman" w:hAnsi="Times New Roman" w:cs="Times New Roman"/>
          <w:bCs/>
          <w:sz w:val="24"/>
          <w:szCs w:val="24"/>
        </w:rPr>
        <w:t>Sonha – se que a EFA seja alé</w:t>
      </w:r>
      <w:r>
        <w:rPr>
          <w:rFonts w:ascii="Times New Roman" w:hAnsi="Times New Roman" w:cs="Times New Roman"/>
          <w:bCs/>
          <w:sz w:val="24"/>
          <w:szCs w:val="24"/>
        </w:rPr>
        <w:t xml:space="preserve">m de um espaço de desenvolvimento e concepções, </w:t>
      </w:r>
      <w:r w:rsidR="00CA38E9">
        <w:rPr>
          <w:rFonts w:ascii="Times New Roman" w:hAnsi="Times New Roman" w:cs="Times New Roman"/>
          <w:bCs/>
          <w:sz w:val="24"/>
          <w:szCs w:val="24"/>
        </w:rPr>
        <w:t xml:space="preserve">seja </w:t>
      </w:r>
      <w:r>
        <w:rPr>
          <w:rFonts w:ascii="Times New Roman" w:hAnsi="Times New Roman" w:cs="Times New Roman"/>
          <w:bCs/>
          <w:sz w:val="24"/>
          <w:szCs w:val="24"/>
        </w:rPr>
        <w:t>um local on</w:t>
      </w:r>
      <w:r w:rsidR="00CA38E9">
        <w:rPr>
          <w:rFonts w:ascii="Times New Roman" w:hAnsi="Times New Roman" w:cs="Times New Roman"/>
          <w:bCs/>
          <w:sz w:val="24"/>
          <w:szCs w:val="24"/>
        </w:rPr>
        <w:t>de os jovens se despertem para</w:t>
      </w:r>
      <w:r>
        <w:rPr>
          <w:rFonts w:ascii="Times New Roman" w:hAnsi="Times New Roman" w:cs="Times New Roman"/>
          <w:bCs/>
          <w:sz w:val="24"/>
          <w:szCs w:val="24"/>
        </w:rPr>
        <w:t xml:space="preserve"> construir</w:t>
      </w:r>
      <w:r w:rsidR="00CA38E9">
        <w:rPr>
          <w:rFonts w:ascii="Times New Roman" w:hAnsi="Times New Roman" w:cs="Times New Roman"/>
          <w:bCs/>
          <w:sz w:val="24"/>
          <w:szCs w:val="24"/>
        </w:rPr>
        <w:t xml:space="preserve"> novas </w:t>
      </w:r>
      <w:r w:rsidR="00122B97">
        <w:rPr>
          <w:rFonts w:ascii="Times New Roman" w:hAnsi="Times New Roman" w:cs="Times New Roman"/>
          <w:bCs/>
          <w:sz w:val="24"/>
          <w:szCs w:val="24"/>
        </w:rPr>
        <w:t>relações</w:t>
      </w:r>
      <w:r w:rsidR="00CA38E9">
        <w:rPr>
          <w:rFonts w:ascii="Times New Roman" w:hAnsi="Times New Roman" w:cs="Times New Roman"/>
          <w:bCs/>
          <w:sz w:val="24"/>
          <w:szCs w:val="24"/>
        </w:rPr>
        <w:t xml:space="preserve"> e identidades sociais.</w:t>
      </w:r>
    </w:p>
    <w:p w:rsidR="008C3879" w:rsidRDefault="00456228" w:rsidP="00C47A03">
      <w:pPr>
        <w:tabs>
          <w:tab w:val="left" w:pos="425"/>
          <w:tab w:val="left" w:pos="1701"/>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CA38E9">
        <w:rPr>
          <w:rFonts w:ascii="Times New Roman" w:hAnsi="Times New Roman" w:cs="Times New Roman"/>
          <w:bCs/>
          <w:sz w:val="24"/>
          <w:szCs w:val="24"/>
        </w:rPr>
        <w:t>A família em uma EFA tem papel primo</w:t>
      </w:r>
      <w:r w:rsidR="00A442DD">
        <w:rPr>
          <w:rFonts w:ascii="Times New Roman" w:hAnsi="Times New Roman" w:cs="Times New Roman"/>
          <w:bCs/>
          <w:sz w:val="24"/>
          <w:szCs w:val="24"/>
        </w:rPr>
        <w:t>rdial no desenvolvimento das prá</w:t>
      </w:r>
      <w:r w:rsidR="00CA38E9">
        <w:rPr>
          <w:rFonts w:ascii="Times New Roman" w:hAnsi="Times New Roman" w:cs="Times New Roman"/>
          <w:bCs/>
          <w:sz w:val="24"/>
          <w:szCs w:val="24"/>
        </w:rPr>
        <w:t>ticas pedagógicas realizadas no seu interior. Deve-se ter como base o seu cotidiano e as relações construídas historicamente pelos agricultores familiares e assentados da reforma agrária.</w:t>
      </w:r>
    </w:p>
    <w:p w:rsidR="00B75F65" w:rsidRDefault="00B75F65" w:rsidP="00C47A03">
      <w:pPr>
        <w:tabs>
          <w:tab w:val="left" w:pos="425"/>
          <w:tab w:val="left" w:pos="1701"/>
        </w:tabs>
        <w:spacing w:line="360" w:lineRule="auto"/>
        <w:jc w:val="both"/>
        <w:rPr>
          <w:rFonts w:ascii="Times New Roman" w:hAnsi="Times New Roman" w:cs="Times New Roman"/>
          <w:bCs/>
          <w:sz w:val="24"/>
          <w:szCs w:val="24"/>
        </w:rPr>
      </w:pPr>
    </w:p>
    <w:p w:rsidR="00C47A03" w:rsidRPr="00456E4B" w:rsidRDefault="009C0300" w:rsidP="00C47A03">
      <w:pPr>
        <w:pStyle w:val="PargrafodaLista"/>
        <w:numPr>
          <w:ilvl w:val="0"/>
          <w:numId w:val="1"/>
        </w:numPr>
        <w:tabs>
          <w:tab w:val="left" w:pos="1985"/>
        </w:tabs>
        <w:spacing w:line="360" w:lineRule="auto"/>
        <w:jc w:val="both"/>
        <w:rPr>
          <w:rFonts w:ascii="Times New Roman" w:hAnsi="Times New Roman" w:cs="Times New Roman"/>
          <w:bCs/>
          <w:sz w:val="24"/>
          <w:szCs w:val="24"/>
        </w:rPr>
      </w:pPr>
      <w:r w:rsidRPr="004A151E">
        <w:rPr>
          <w:rFonts w:ascii="Times New Roman" w:hAnsi="Times New Roman" w:cs="Times New Roman"/>
          <w:b/>
          <w:bCs/>
          <w:sz w:val="24"/>
          <w:szCs w:val="24"/>
        </w:rPr>
        <w:lastRenderedPageBreak/>
        <w:t xml:space="preserve">REFERENCIAS BIBLIOGRAFICAS </w:t>
      </w:r>
    </w:p>
    <w:p w:rsidR="00F3280A" w:rsidRDefault="00C61841" w:rsidP="001A52D3">
      <w:pPr>
        <w:tabs>
          <w:tab w:val="left" w:pos="1985"/>
        </w:tabs>
        <w:ind w:firstLine="708"/>
        <w:jc w:val="both"/>
        <w:rPr>
          <w:rFonts w:ascii="Times New Roman" w:hAnsi="Times New Roman" w:cs="Times New Roman"/>
          <w:bCs/>
          <w:sz w:val="24"/>
          <w:szCs w:val="24"/>
        </w:rPr>
      </w:pPr>
      <w:r w:rsidRPr="008B0849">
        <w:rPr>
          <w:rFonts w:ascii="Times New Roman" w:hAnsi="Times New Roman" w:cs="Times New Roman"/>
          <w:bCs/>
          <w:sz w:val="24"/>
          <w:szCs w:val="24"/>
        </w:rPr>
        <w:t xml:space="preserve">ARAUJO, Ana </w:t>
      </w:r>
      <w:proofErr w:type="spellStart"/>
      <w:r w:rsidRPr="008B0849">
        <w:rPr>
          <w:rFonts w:ascii="Times New Roman" w:hAnsi="Times New Roman" w:cs="Times New Roman"/>
          <w:bCs/>
          <w:sz w:val="24"/>
          <w:szCs w:val="24"/>
        </w:rPr>
        <w:t>Mirta</w:t>
      </w:r>
      <w:proofErr w:type="spellEnd"/>
      <w:r w:rsidRPr="008B0849">
        <w:rPr>
          <w:rFonts w:ascii="Times New Roman" w:hAnsi="Times New Roman" w:cs="Times New Roman"/>
          <w:bCs/>
          <w:sz w:val="24"/>
          <w:szCs w:val="24"/>
        </w:rPr>
        <w:t xml:space="preserve">. </w:t>
      </w:r>
      <w:r w:rsidR="00887627" w:rsidRPr="008B0849">
        <w:rPr>
          <w:rFonts w:ascii="Times New Roman" w:hAnsi="Times New Roman" w:cs="Times New Roman"/>
          <w:bCs/>
          <w:sz w:val="24"/>
          <w:szCs w:val="24"/>
        </w:rPr>
        <w:t>A experiência da Escola Família Agrícola Dom Fragoso.</w:t>
      </w:r>
      <w:r w:rsidRPr="008B0849">
        <w:rPr>
          <w:rFonts w:ascii="Times New Roman" w:hAnsi="Times New Roman" w:cs="Times New Roman"/>
          <w:bCs/>
          <w:sz w:val="24"/>
          <w:szCs w:val="24"/>
        </w:rPr>
        <w:t xml:space="preserve"> IN: </w:t>
      </w:r>
      <w:r w:rsidR="00887627" w:rsidRPr="008B0849">
        <w:rPr>
          <w:rFonts w:ascii="Times New Roman" w:hAnsi="Times New Roman" w:cs="Times New Roman"/>
          <w:b/>
          <w:bCs/>
          <w:sz w:val="24"/>
          <w:szCs w:val="24"/>
        </w:rPr>
        <w:t>Educação no Contexto do Semiárido Brasileiro</w:t>
      </w:r>
      <w:r w:rsidR="00887627" w:rsidRPr="008B0849">
        <w:rPr>
          <w:rFonts w:ascii="Times New Roman" w:hAnsi="Times New Roman" w:cs="Times New Roman"/>
          <w:bCs/>
          <w:sz w:val="24"/>
          <w:szCs w:val="24"/>
        </w:rPr>
        <w:t>.</w:t>
      </w:r>
      <w:r w:rsidRPr="008B0849">
        <w:rPr>
          <w:rFonts w:ascii="Times New Roman" w:hAnsi="Times New Roman" w:cs="Times New Roman"/>
          <w:bCs/>
          <w:sz w:val="24"/>
          <w:szCs w:val="24"/>
        </w:rPr>
        <w:t xml:space="preserve"> Juazeiro-BA. Editorial </w:t>
      </w:r>
      <w:proofErr w:type="gramStart"/>
      <w:r w:rsidRPr="008B0849">
        <w:rPr>
          <w:rFonts w:ascii="Times New Roman" w:hAnsi="Times New Roman" w:cs="Times New Roman"/>
          <w:bCs/>
          <w:sz w:val="24"/>
          <w:szCs w:val="24"/>
        </w:rPr>
        <w:t>RESAB.</w:t>
      </w:r>
      <w:proofErr w:type="gramEnd"/>
      <w:r w:rsidRPr="008B0849">
        <w:rPr>
          <w:rFonts w:ascii="Times New Roman" w:hAnsi="Times New Roman" w:cs="Times New Roman"/>
          <w:bCs/>
          <w:sz w:val="24"/>
          <w:szCs w:val="24"/>
        </w:rPr>
        <w:t>2007.</w:t>
      </w:r>
    </w:p>
    <w:p w:rsidR="00456E4B" w:rsidRPr="008B0849" w:rsidRDefault="00456E4B" w:rsidP="001A52D3">
      <w:pPr>
        <w:tabs>
          <w:tab w:val="left" w:pos="1985"/>
        </w:tabs>
        <w:ind w:firstLine="708"/>
        <w:jc w:val="both"/>
        <w:rPr>
          <w:rFonts w:ascii="Times New Roman" w:hAnsi="Times New Roman" w:cs="Times New Roman"/>
          <w:bCs/>
          <w:sz w:val="24"/>
          <w:szCs w:val="24"/>
        </w:rPr>
      </w:pPr>
    </w:p>
    <w:p w:rsidR="007B0141" w:rsidRPr="008B0849" w:rsidRDefault="008F4BB6" w:rsidP="001A52D3">
      <w:pPr>
        <w:tabs>
          <w:tab w:val="left" w:pos="1985"/>
        </w:tabs>
        <w:ind w:firstLine="708"/>
        <w:jc w:val="left"/>
        <w:rPr>
          <w:rStyle w:val="CitaoHTML"/>
          <w:rFonts w:ascii="Times New Roman" w:hAnsi="Times New Roman" w:cs="Times New Roman"/>
          <w:bCs/>
          <w:i w:val="0"/>
          <w:iCs w:val="0"/>
          <w:sz w:val="24"/>
          <w:szCs w:val="24"/>
        </w:rPr>
      </w:pPr>
      <w:r w:rsidRPr="008B0849">
        <w:rPr>
          <w:rFonts w:ascii="Times New Roman" w:hAnsi="Times New Roman" w:cs="Times New Roman"/>
          <w:bCs/>
          <w:sz w:val="24"/>
          <w:szCs w:val="24"/>
        </w:rPr>
        <w:t>Alves, João Valdir.</w:t>
      </w:r>
      <w:r w:rsidR="0054591C" w:rsidRPr="008B0849">
        <w:rPr>
          <w:rFonts w:ascii="Times New Roman" w:hAnsi="Times New Roman" w:cs="Times New Roman"/>
          <w:bCs/>
          <w:sz w:val="24"/>
          <w:szCs w:val="24"/>
        </w:rPr>
        <w:t xml:space="preserve"> </w:t>
      </w:r>
      <w:r w:rsidRPr="008B0849">
        <w:rPr>
          <w:rFonts w:ascii="Times New Roman" w:hAnsi="Times New Roman" w:cs="Times New Roman"/>
          <w:bCs/>
          <w:sz w:val="24"/>
          <w:szCs w:val="24"/>
        </w:rPr>
        <w:t>Pedagogia da Alternância:</w:t>
      </w:r>
      <w:r w:rsidR="008B0849" w:rsidRPr="008B0849">
        <w:rPr>
          <w:rFonts w:ascii="Times New Roman" w:hAnsi="Times New Roman" w:cs="Times New Roman"/>
          <w:bCs/>
          <w:sz w:val="24"/>
          <w:szCs w:val="24"/>
        </w:rPr>
        <w:t xml:space="preserve"> U</w:t>
      </w:r>
      <w:r w:rsidRPr="008B0849">
        <w:rPr>
          <w:rFonts w:ascii="Times New Roman" w:hAnsi="Times New Roman" w:cs="Times New Roman"/>
          <w:b/>
          <w:bCs/>
          <w:sz w:val="24"/>
          <w:szCs w:val="24"/>
        </w:rPr>
        <w:t>ma Alternativa C</w:t>
      </w:r>
      <w:r w:rsidR="0054591C" w:rsidRPr="008B0849">
        <w:rPr>
          <w:rFonts w:ascii="Times New Roman" w:hAnsi="Times New Roman" w:cs="Times New Roman"/>
          <w:b/>
          <w:bCs/>
          <w:sz w:val="24"/>
          <w:szCs w:val="24"/>
        </w:rPr>
        <w:t xml:space="preserve">onsistente de Escolarização </w:t>
      </w:r>
      <w:r w:rsidRPr="008B0849">
        <w:rPr>
          <w:rFonts w:ascii="Times New Roman" w:hAnsi="Times New Roman" w:cs="Times New Roman"/>
          <w:b/>
          <w:bCs/>
          <w:sz w:val="24"/>
          <w:szCs w:val="24"/>
        </w:rPr>
        <w:t>Rural?</w:t>
      </w:r>
      <w:r w:rsidR="0054591C" w:rsidRPr="008B0849">
        <w:rPr>
          <w:rFonts w:ascii="Times New Roman" w:hAnsi="Times New Roman" w:cs="Times New Roman"/>
          <w:bCs/>
          <w:sz w:val="24"/>
          <w:szCs w:val="24"/>
        </w:rPr>
        <w:t xml:space="preserve"> Disponível </w:t>
      </w:r>
      <w:r w:rsidR="002E0DD8" w:rsidRPr="008B0849">
        <w:rPr>
          <w:rFonts w:ascii="Times New Roman" w:hAnsi="Times New Roman" w:cs="Times New Roman"/>
          <w:bCs/>
          <w:sz w:val="24"/>
          <w:szCs w:val="24"/>
        </w:rPr>
        <w:t>em:</w:t>
      </w:r>
      <w:r w:rsidR="00C51EBF">
        <w:rPr>
          <w:rFonts w:ascii="Times New Roman" w:hAnsi="Times New Roman" w:cs="Times New Roman"/>
          <w:bCs/>
          <w:sz w:val="24"/>
          <w:szCs w:val="24"/>
        </w:rPr>
        <w:t xml:space="preserve"> &lt;</w:t>
      </w:r>
      <w:r w:rsidR="002E0DD8" w:rsidRPr="008B0849">
        <w:rPr>
          <w:rFonts w:ascii="Times New Roman" w:hAnsi="Times New Roman" w:cs="Times New Roman"/>
          <w:bCs/>
          <w:sz w:val="24"/>
          <w:szCs w:val="24"/>
        </w:rPr>
        <w:t xml:space="preserve"> </w:t>
      </w:r>
      <w:hyperlink r:id="rId8" w:history="1">
        <w:r w:rsidR="00C51EBF" w:rsidRPr="00A855DF">
          <w:rPr>
            <w:rStyle w:val="Hyperlink"/>
            <w:rFonts w:ascii="Times New Roman" w:hAnsi="Times New Roman" w:cs="Times New Roman"/>
            <w:sz w:val="24"/>
            <w:szCs w:val="24"/>
          </w:rPr>
          <w:t>www.anped.org.br</w:t>
        </w:r>
      </w:hyperlink>
      <w:r w:rsidR="00C51EBF">
        <w:rPr>
          <w:rStyle w:val="CitaoHTML"/>
          <w:rFonts w:ascii="Times New Roman" w:hAnsi="Times New Roman" w:cs="Times New Roman"/>
          <w:sz w:val="24"/>
          <w:szCs w:val="24"/>
        </w:rPr>
        <w:t>&gt; Acessado em 02 de outubro de 2012.</w:t>
      </w:r>
    </w:p>
    <w:p w:rsidR="008F4BB6" w:rsidRDefault="008F4BB6" w:rsidP="00843036">
      <w:pPr>
        <w:tabs>
          <w:tab w:val="left" w:pos="1985"/>
        </w:tabs>
        <w:ind w:firstLine="708"/>
        <w:jc w:val="both"/>
        <w:rPr>
          <w:rStyle w:val="CitaoHTML"/>
          <w:rFonts w:ascii="Times New Roman" w:hAnsi="Times New Roman" w:cs="Times New Roman"/>
          <w:sz w:val="24"/>
          <w:szCs w:val="24"/>
        </w:rPr>
      </w:pPr>
      <w:r w:rsidRPr="008B0849">
        <w:rPr>
          <w:rFonts w:ascii="Times New Roman" w:hAnsi="Times New Roman" w:cs="Times New Roman"/>
          <w:bCs/>
          <w:sz w:val="24"/>
          <w:szCs w:val="24"/>
        </w:rPr>
        <w:t xml:space="preserve">Alves da Cruz, </w:t>
      </w:r>
      <w:proofErr w:type="spellStart"/>
      <w:r w:rsidR="0054591C" w:rsidRPr="008B0849">
        <w:rPr>
          <w:rFonts w:ascii="Times New Roman" w:hAnsi="Times New Roman" w:cs="Times New Roman"/>
          <w:bCs/>
          <w:sz w:val="24"/>
          <w:szCs w:val="24"/>
        </w:rPr>
        <w:t>Nelbi</w:t>
      </w:r>
      <w:proofErr w:type="spellEnd"/>
      <w:r w:rsidR="0054591C" w:rsidRPr="008B0849">
        <w:rPr>
          <w:rFonts w:ascii="Times New Roman" w:hAnsi="Times New Roman" w:cs="Times New Roman"/>
          <w:bCs/>
          <w:sz w:val="24"/>
          <w:szCs w:val="24"/>
        </w:rPr>
        <w:t>. Ped</w:t>
      </w:r>
      <w:r w:rsidR="00373CC3" w:rsidRPr="008B0849">
        <w:rPr>
          <w:rFonts w:ascii="Times New Roman" w:hAnsi="Times New Roman" w:cs="Times New Roman"/>
          <w:bCs/>
          <w:sz w:val="24"/>
          <w:szCs w:val="24"/>
        </w:rPr>
        <w:t xml:space="preserve">agogia da </w:t>
      </w:r>
      <w:r w:rsidR="0054591C" w:rsidRPr="008B0849">
        <w:rPr>
          <w:rFonts w:ascii="Times New Roman" w:hAnsi="Times New Roman" w:cs="Times New Roman"/>
          <w:bCs/>
          <w:sz w:val="24"/>
          <w:szCs w:val="24"/>
        </w:rPr>
        <w:t xml:space="preserve">Alternância: </w:t>
      </w:r>
      <w:r w:rsidR="002E0DD8" w:rsidRPr="002E0DD8">
        <w:rPr>
          <w:rFonts w:ascii="Times New Roman" w:hAnsi="Times New Roman" w:cs="Times New Roman"/>
          <w:b/>
          <w:bCs/>
          <w:sz w:val="24"/>
          <w:szCs w:val="24"/>
        </w:rPr>
        <w:t>Uma Metodologia Própria e Apropriada das Escolas Famílias Agrícola Protagonizada pelos Camponeses</w:t>
      </w:r>
      <w:r w:rsidR="00373CC3" w:rsidRPr="008B0849">
        <w:rPr>
          <w:rFonts w:ascii="Times New Roman" w:hAnsi="Times New Roman" w:cs="Times New Roman"/>
          <w:bCs/>
          <w:sz w:val="24"/>
          <w:szCs w:val="24"/>
        </w:rPr>
        <w:t>.</w:t>
      </w:r>
      <w:r w:rsidR="0054591C" w:rsidRPr="008B0849">
        <w:rPr>
          <w:rFonts w:ascii="Times New Roman" w:hAnsi="Times New Roman" w:cs="Times New Roman"/>
          <w:bCs/>
          <w:sz w:val="24"/>
          <w:szCs w:val="24"/>
        </w:rPr>
        <w:t xml:space="preserve"> Disponível em:</w:t>
      </w:r>
      <w:proofErr w:type="gramStart"/>
      <w:r w:rsidR="00C51EBF">
        <w:rPr>
          <w:rFonts w:ascii="Times New Roman" w:hAnsi="Times New Roman" w:cs="Times New Roman"/>
          <w:bCs/>
          <w:sz w:val="24"/>
          <w:szCs w:val="24"/>
        </w:rPr>
        <w:t xml:space="preserve"> </w:t>
      </w:r>
      <w:r w:rsidR="009B2C82" w:rsidRPr="008B0849">
        <w:rPr>
          <w:rFonts w:ascii="Times New Roman" w:hAnsi="Times New Roman" w:cs="Times New Roman"/>
          <w:sz w:val="24"/>
          <w:szCs w:val="24"/>
        </w:rPr>
        <w:t xml:space="preserve"> </w:t>
      </w:r>
      <w:proofErr w:type="gramEnd"/>
      <w:r w:rsidR="00C51EBF">
        <w:rPr>
          <w:rFonts w:ascii="Times New Roman" w:hAnsi="Times New Roman" w:cs="Times New Roman"/>
          <w:sz w:val="24"/>
          <w:szCs w:val="24"/>
        </w:rPr>
        <w:t>&lt;</w:t>
      </w:r>
      <w:r w:rsidR="004A151E" w:rsidRPr="002E0DD8">
        <w:rPr>
          <w:rFonts w:ascii="Times New Roman" w:hAnsi="Times New Roman" w:cs="Times New Roman"/>
          <w:sz w:val="24"/>
          <w:szCs w:val="24"/>
        </w:rPr>
        <w:t>www.socio</w:t>
      </w:r>
      <w:r w:rsidR="002E0DD8">
        <w:rPr>
          <w:rFonts w:ascii="Times New Roman" w:hAnsi="Times New Roman" w:cs="Times New Roman"/>
          <w:sz w:val="24"/>
          <w:szCs w:val="24"/>
        </w:rPr>
        <w:t>logia.ufsc.br</w:t>
      </w:r>
      <w:r w:rsidR="00C51EBF">
        <w:rPr>
          <w:rFonts w:ascii="Times New Roman" w:hAnsi="Times New Roman" w:cs="Times New Roman"/>
          <w:sz w:val="24"/>
          <w:szCs w:val="24"/>
        </w:rPr>
        <w:t xml:space="preserve">&gt; </w:t>
      </w:r>
      <w:r w:rsidR="00C51EBF">
        <w:rPr>
          <w:rStyle w:val="CitaoHTML"/>
          <w:rFonts w:ascii="Times New Roman" w:hAnsi="Times New Roman" w:cs="Times New Roman"/>
          <w:sz w:val="24"/>
          <w:szCs w:val="24"/>
        </w:rPr>
        <w:t>Acessado em 02 de outubro de 2012.</w:t>
      </w:r>
    </w:p>
    <w:p w:rsidR="00345EB0" w:rsidRDefault="00345EB0" w:rsidP="00843036">
      <w:pPr>
        <w:tabs>
          <w:tab w:val="left" w:pos="1985"/>
        </w:tabs>
        <w:ind w:firstLine="708"/>
        <w:jc w:val="both"/>
        <w:rPr>
          <w:rStyle w:val="CitaoHTML"/>
          <w:rFonts w:ascii="Times New Roman" w:hAnsi="Times New Roman" w:cs="Times New Roman"/>
          <w:i w:val="0"/>
          <w:sz w:val="24"/>
          <w:szCs w:val="24"/>
        </w:rPr>
      </w:pPr>
    </w:p>
    <w:p w:rsidR="00345EB0" w:rsidRPr="00345EB0" w:rsidRDefault="00345EB0" w:rsidP="00843036">
      <w:pPr>
        <w:tabs>
          <w:tab w:val="left" w:pos="1985"/>
        </w:tabs>
        <w:ind w:firstLine="708"/>
        <w:jc w:val="both"/>
        <w:rPr>
          <w:rStyle w:val="CitaoHTML"/>
          <w:rFonts w:ascii="Times New Roman" w:hAnsi="Times New Roman" w:cs="Times New Roman"/>
          <w:i w:val="0"/>
          <w:sz w:val="24"/>
          <w:szCs w:val="24"/>
        </w:rPr>
      </w:pPr>
      <w:r w:rsidRPr="00345EB0">
        <w:rPr>
          <w:rStyle w:val="CitaoHTML"/>
          <w:rFonts w:ascii="Times New Roman" w:hAnsi="Times New Roman" w:cs="Times New Roman"/>
          <w:i w:val="0"/>
          <w:sz w:val="24"/>
          <w:szCs w:val="24"/>
        </w:rPr>
        <w:t xml:space="preserve">Associação </w:t>
      </w:r>
      <w:r>
        <w:rPr>
          <w:rStyle w:val="CitaoHTML"/>
          <w:rFonts w:ascii="Times New Roman" w:hAnsi="Times New Roman" w:cs="Times New Roman"/>
          <w:i w:val="0"/>
          <w:sz w:val="24"/>
          <w:szCs w:val="24"/>
        </w:rPr>
        <w:t xml:space="preserve">Regional das Escolas Famílias Agrícola do Piauí </w:t>
      </w:r>
      <w:r w:rsidR="00A66F5F">
        <w:rPr>
          <w:rStyle w:val="CitaoHTML"/>
          <w:rFonts w:ascii="Times New Roman" w:hAnsi="Times New Roman" w:cs="Times New Roman"/>
          <w:i w:val="0"/>
          <w:sz w:val="24"/>
          <w:szCs w:val="24"/>
        </w:rPr>
        <w:t>–</w:t>
      </w:r>
      <w:r>
        <w:rPr>
          <w:rStyle w:val="CitaoHTML"/>
          <w:rFonts w:ascii="Times New Roman" w:hAnsi="Times New Roman" w:cs="Times New Roman"/>
          <w:i w:val="0"/>
          <w:sz w:val="24"/>
          <w:szCs w:val="24"/>
        </w:rPr>
        <w:t xml:space="preserve"> AEFAPI</w:t>
      </w:r>
      <w:r w:rsidR="00A66F5F">
        <w:rPr>
          <w:rStyle w:val="CitaoHTML"/>
          <w:rFonts w:ascii="Times New Roman" w:hAnsi="Times New Roman" w:cs="Times New Roman"/>
          <w:i w:val="0"/>
          <w:sz w:val="24"/>
          <w:szCs w:val="24"/>
        </w:rPr>
        <w:t>. Disponível em:</w:t>
      </w:r>
      <w:r w:rsidR="00A66F5F" w:rsidRPr="00A66F5F">
        <w:rPr>
          <w:b/>
          <w:bCs/>
        </w:rPr>
        <w:t xml:space="preserve"> </w:t>
      </w:r>
      <w:r w:rsidR="00A66F5F" w:rsidRPr="00A66F5F">
        <w:rPr>
          <w:bCs/>
        </w:rPr>
        <w:t>&lt;</w:t>
      </w:r>
      <w:proofErr w:type="spellStart"/>
      <w:proofErr w:type="gramStart"/>
      <w:r w:rsidR="00A66F5F" w:rsidRPr="00A66F5F">
        <w:rPr>
          <w:rStyle w:val="CitaoHTML"/>
          <w:bCs/>
        </w:rPr>
        <w:t>aefapi</w:t>
      </w:r>
      <w:proofErr w:type="spellEnd"/>
      <w:r w:rsidR="00A66F5F" w:rsidRPr="00A66F5F">
        <w:rPr>
          <w:rStyle w:val="CitaoHTML"/>
        </w:rPr>
        <w:t>.</w:t>
      </w:r>
      <w:proofErr w:type="gramEnd"/>
      <w:r w:rsidR="00A66F5F" w:rsidRPr="00A66F5F">
        <w:rPr>
          <w:rStyle w:val="CitaoHTML"/>
          <w:bCs/>
        </w:rPr>
        <w:t>blogspot</w:t>
      </w:r>
      <w:r w:rsidR="00A66F5F" w:rsidRPr="00A66F5F">
        <w:rPr>
          <w:rStyle w:val="CitaoHTML"/>
        </w:rPr>
        <w:t>.com</w:t>
      </w:r>
      <w:r w:rsidR="00A66F5F">
        <w:rPr>
          <w:rStyle w:val="CitaoHTML"/>
        </w:rPr>
        <w:t xml:space="preserve">&gt; </w:t>
      </w:r>
      <w:r w:rsidR="00A66F5F">
        <w:rPr>
          <w:rStyle w:val="CitaoHTML"/>
          <w:rFonts w:ascii="Times New Roman" w:hAnsi="Times New Roman" w:cs="Times New Roman"/>
          <w:sz w:val="24"/>
          <w:szCs w:val="24"/>
        </w:rPr>
        <w:t>Acessado em 02 de outubro de 2012.</w:t>
      </w:r>
    </w:p>
    <w:p w:rsidR="003C5064" w:rsidRDefault="003C5064" w:rsidP="00843036">
      <w:pPr>
        <w:tabs>
          <w:tab w:val="left" w:pos="1985"/>
        </w:tabs>
        <w:ind w:firstLine="708"/>
        <w:jc w:val="both"/>
        <w:rPr>
          <w:rStyle w:val="CitaoHTML"/>
          <w:rFonts w:ascii="Times New Roman" w:hAnsi="Times New Roman" w:cs="Times New Roman"/>
          <w:sz w:val="24"/>
          <w:szCs w:val="24"/>
        </w:rPr>
      </w:pPr>
    </w:p>
    <w:p w:rsidR="00BD2271" w:rsidRDefault="003C5064" w:rsidP="00843036">
      <w:pPr>
        <w:tabs>
          <w:tab w:val="left" w:pos="1985"/>
        </w:tabs>
        <w:ind w:firstLine="708"/>
        <w:jc w:val="both"/>
        <w:rPr>
          <w:rStyle w:val="CitaoHTML"/>
          <w:rFonts w:ascii="Times New Roman" w:hAnsi="Times New Roman" w:cs="Times New Roman"/>
          <w:i w:val="0"/>
          <w:sz w:val="24"/>
          <w:szCs w:val="24"/>
        </w:rPr>
      </w:pPr>
      <w:r w:rsidRPr="003C5064">
        <w:rPr>
          <w:rStyle w:val="CitaoHTML"/>
          <w:rFonts w:ascii="Times New Roman" w:hAnsi="Times New Roman" w:cs="Times New Roman"/>
          <w:i w:val="0"/>
          <w:sz w:val="24"/>
          <w:szCs w:val="24"/>
        </w:rPr>
        <w:t>BEGNAMI</w:t>
      </w:r>
      <w:r>
        <w:rPr>
          <w:rStyle w:val="CitaoHTML"/>
          <w:rFonts w:ascii="Times New Roman" w:hAnsi="Times New Roman" w:cs="Times New Roman"/>
          <w:i w:val="0"/>
          <w:sz w:val="24"/>
          <w:szCs w:val="24"/>
        </w:rPr>
        <w:t xml:space="preserve">, </w:t>
      </w:r>
      <w:proofErr w:type="spellStart"/>
      <w:r>
        <w:rPr>
          <w:rStyle w:val="CitaoHTML"/>
          <w:rFonts w:ascii="Times New Roman" w:hAnsi="Times New Roman" w:cs="Times New Roman"/>
          <w:i w:val="0"/>
          <w:sz w:val="24"/>
          <w:szCs w:val="24"/>
        </w:rPr>
        <w:t>J.B.</w:t>
      </w:r>
      <w:proofErr w:type="spellEnd"/>
      <w:r>
        <w:rPr>
          <w:rStyle w:val="CitaoHTML"/>
          <w:rFonts w:ascii="Times New Roman" w:hAnsi="Times New Roman" w:cs="Times New Roman"/>
          <w:i w:val="0"/>
          <w:sz w:val="24"/>
          <w:szCs w:val="24"/>
        </w:rPr>
        <w:t xml:space="preserve"> Pedagogia da Alternância Como Sistema Educativo.</w:t>
      </w:r>
      <w:r w:rsidRPr="003C5064">
        <w:rPr>
          <w:rStyle w:val="CitaoHTML"/>
          <w:rFonts w:ascii="Times New Roman" w:hAnsi="Times New Roman" w:cs="Times New Roman"/>
          <w:b/>
          <w:i w:val="0"/>
          <w:sz w:val="24"/>
          <w:szCs w:val="24"/>
        </w:rPr>
        <w:t xml:space="preserve"> Revista da Formação por Alternância.</w:t>
      </w:r>
      <w:r>
        <w:rPr>
          <w:rStyle w:val="CitaoHTML"/>
          <w:rFonts w:ascii="Times New Roman" w:hAnsi="Times New Roman" w:cs="Times New Roman"/>
          <w:i w:val="0"/>
          <w:sz w:val="24"/>
          <w:szCs w:val="24"/>
        </w:rPr>
        <w:t xml:space="preserve">  </w:t>
      </w:r>
      <w:proofErr w:type="gramStart"/>
      <w:r>
        <w:rPr>
          <w:rStyle w:val="CitaoHTML"/>
          <w:rFonts w:ascii="Times New Roman" w:hAnsi="Times New Roman" w:cs="Times New Roman"/>
          <w:i w:val="0"/>
          <w:sz w:val="24"/>
          <w:szCs w:val="24"/>
        </w:rPr>
        <w:t>Brasília:</w:t>
      </w:r>
      <w:proofErr w:type="gramEnd"/>
      <w:r>
        <w:rPr>
          <w:rStyle w:val="CitaoHTML"/>
          <w:rFonts w:ascii="Times New Roman" w:hAnsi="Times New Roman" w:cs="Times New Roman"/>
          <w:i w:val="0"/>
          <w:sz w:val="24"/>
          <w:szCs w:val="24"/>
        </w:rPr>
        <w:t>UNEFAB, 2006, n</w:t>
      </w:r>
      <w:r w:rsidR="00BD2271">
        <w:rPr>
          <w:rStyle w:val="CitaoHTML"/>
          <w:rFonts w:ascii="Times New Roman" w:hAnsi="Times New Roman" w:cs="Times New Roman"/>
          <w:i w:val="0"/>
          <w:sz w:val="24"/>
          <w:szCs w:val="24"/>
        </w:rPr>
        <w:t>.</w:t>
      </w:r>
      <w:r>
        <w:rPr>
          <w:rStyle w:val="CitaoHTML"/>
          <w:rFonts w:ascii="Times New Roman" w:hAnsi="Times New Roman" w:cs="Times New Roman"/>
          <w:i w:val="0"/>
          <w:sz w:val="24"/>
          <w:szCs w:val="24"/>
        </w:rPr>
        <w:t xml:space="preserve"> 3</w:t>
      </w:r>
      <w:r w:rsidR="00BD2271">
        <w:rPr>
          <w:rStyle w:val="CitaoHTML"/>
          <w:rFonts w:ascii="Times New Roman" w:hAnsi="Times New Roman" w:cs="Times New Roman"/>
          <w:i w:val="0"/>
          <w:sz w:val="24"/>
          <w:szCs w:val="24"/>
        </w:rPr>
        <w:t xml:space="preserve">. </w:t>
      </w:r>
      <w:proofErr w:type="gramStart"/>
      <w:r w:rsidR="00BD2271">
        <w:rPr>
          <w:rStyle w:val="CitaoHTML"/>
          <w:rFonts w:ascii="Times New Roman" w:hAnsi="Times New Roman" w:cs="Times New Roman"/>
          <w:i w:val="0"/>
          <w:sz w:val="24"/>
          <w:szCs w:val="24"/>
        </w:rPr>
        <w:t>p.</w:t>
      </w:r>
      <w:proofErr w:type="gramEnd"/>
      <w:r w:rsidR="00BD2271">
        <w:rPr>
          <w:rStyle w:val="CitaoHTML"/>
          <w:rFonts w:ascii="Times New Roman" w:hAnsi="Times New Roman" w:cs="Times New Roman"/>
          <w:i w:val="0"/>
          <w:sz w:val="24"/>
          <w:szCs w:val="24"/>
        </w:rPr>
        <w:t xml:space="preserve"> 24 – 47.</w:t>
      </w:r>
    </w:p>
    <w:p w:rsidR="00345EB0" w:rsidRDefault="00345EB0" w:rsidP="00843036">
      <w:pPr>
        <w:tabs>
          <w:tab w:val="left" w:pos="1985"/>
        </w:tabs>
        <w:ind w:firstLine="708"/>
        <w:jc w:val="both"/>
        <w:rPr>
          <w:rStyle w:val="CitaoHTML"/>
          <w:rFonts w:ascii="Times New Roman" w:hAnsi="Times New Roman" w:cs="Times New Roman"/>
          <w:i w:val="0"/>
          <w:sz w:val="24"/>
          <w:szCs w:val="24"/>
        </w:rPr>
      </w:pPr>
    </w:p>
    <w:p w:rsidR="00345EB0" w:rsidRPr="008B0849" w:rsidRDefault="00345EB0" w:rsidP="00345EB0">
      <w:pPr>
        <w:tabs>
          <w:tab w:val="left" w:pos="1985"/>
        </w:tabs>
        <w:ind w:firstLine="708"/>
        <w:jc w:val="left"/>
        <w:rPr>
          <w:rFonts w:ascii="Times New Roman" w:hAnsi="Times New Roman" w:cs="Times New Roman"/>
          <w:bCs/>
          <w:sz w:val="24"/>
          <w:szCs w:val="24"/>
        </w:rPr>
      </w:pPr>
      <w:proofErr w:type="spellStart"/>
      <w:proofErr w:type="gramStart"/>
      <w:r w:rsidRPr="008B0849">
        <w:rPr>
          <w:rFonts w:ascii="Times New Roman" w:hAnsi="Times New Roman" w:cs="Times New Roman"/>
          <w:bCs/>
          <w:sz w:val="24"/>
          <w:szCs w:val="24"/>
        </w:rPr>
        <w:t>Caliari</w:t>
      </w:r>
      <w:proofErr w:type="spellEnd"/>
      <w:r w:rsidRPr="008B0849">
        <w:rPr>
          <w:rFonts w:ascii="Times New Roman" w:hAnsi="Times New Roman" w:cs="Times New Roman"/>
          <w:bCs/>
          <w:sz w:val="24"/>
          <w:szCs w:val="24"/>
        </w:rPr>
        <w:t>,</w:t>
      </w:r>
      <w:proofErr w:type="gramEnd"/>
      <w:r w:rsidRPr="008B0849">
        <w:rPr>
          <w:rFonts w:ascii="Times New Roman" w:hAnsi="Times New Roman" w:cs="Times New Roman"/>
          <w:bCs/>
          <w:sz w:val="24"/>
          <w:szCs w:val="24"/>
        </w:rPr>
        <w:t xml:space="preserve">Rogério Ornar. </w:t>
      </w:r>
      <w:r w:rsidRPr="008B0849">
        <w:rPr>
          <w:rFonts w:ascii="Times New Roman" w:hAnsi="Times New Roman" w:cs="Times New Roman"/>
          <w:b/>
          <w:bCs/>
          <w:sz w:val="24"/>
          <w:szCs w:val="24"/>
        </w:rPr>
        <w:t>Pedagogia da Alternância e Desenvolvimento Local</w:t>
      </w:r>
      <w:r w:rsidRPr="008B0849">
        <w:rPr>
          <w:rFonts w:ascii="Times New Roman" w:hAnsi="Times New Roman" w:cs="Times New Roman"/>
          <w:bCs/>
          <w:sz w:val="24"/>
          <w:szCs w:val="24"/>
        </w:rPr>
        <w:t>. Lavras: UFLA, 2002.</w:t>
      </w:r>
    </w:p>
    <w:p w:rsidR="00345EB0" w:rsidRPr="008B0849" w:rsidRDefault="00345EB0" w:rsidP="00345EB0">
      <w:pPr>
        <w:tabs>
          <w:tab w:val="left" w:pos="1985"/>
        </w:tabs>
        <w:ind w:firstLine="708"/>
        <w:jc w:val="both"/>
        <w:rPr>
          <w:rFonts w:ascii="Times New Roman" w:hAnsi="Times New Roman" w:cs="Times New Roman"/>
          <w:bCs/>
          <w:sz w:val="24"/>
          <w:szCs w:val="24"/>
        </w:rPr>
      </w:pPr>
    </w:p>
    <w:p w:rsidR="00345EB0" w:rsidRPr="008B0849" w:rsidRDefault="00345EB0" w:rsidP="00345EB0">
      <w:pPr>
        <w:tabs>
          <w:tab w:val="left" w:pos="1985"/>
        </w:tabs>
        <w:ind w:firstLine="708"/>
        <w:jc w:val="both"/>
        <w:rPr>
          <w:rFonts w:ascii="Times New Roman" w:hAnsi="Times New Roman" w:cs="Times New Roman"/>
          <w:sz w:val="24"/>
          <w:szCs w:val="24"/>
        </w:rPr>
      </w:pPr>
      <w:r w:rsidRPr="008B0849">
        <w:rPr>
          <w:rFonts w:ascii="Times New Roman" w:hAnsi="Times New Roman" w:cs="Times New Roman"/>
          <w:bCs/>
          <w:sz w:val="24"/>
          <w:szCs w:val="24"/>
        </w:rPr>
        <w:t xml:space="preserve">Castro, Margareth Jane. </w:t>
      </w:r>
      <w:proofErr w:type="spellStart"/>
      <w:proofErr w:type="gramStart"/>
      <w:r w:rsidRPr="008B0849">
        <w:rPr>
          <w:rFonts w:ascii="Times New Roman" w:hAnsi="Times New Roman" w:cs="Times New Roman"/>
          <w:bCs/>
          <w:sz w:val="24"/>
          <w:szCs w:val="24"/>
        </w:rPr>
        <w:t>Regattieri</w:t>
      </w:r>
      <w:proofErr w:type="spellEnd"/>
      <w:r w:rsidRPr="008B0849">
        <w:rPr>
          <w:rFonts w:ascii="Times New Roman" w:hAnsi="Times New Roman" w:cs="Times New Roman"/>
          <w:bCs/>
          <w:sz w:val="24"/>
          <w:szCs w:val="24"/>
        </w:rPr>
        <w:t>,</w:t>
      </w:r>
      <w:proofErr w:type="spellStart"/>
      <w:proofErr w:type="gramEnd"/>
      <w:r w:rsidRPr="008B0849">
        <w:rPr>
          <w:rFonts w:ascii="Times New Roman" w:hAnsi="Times New Roman" w:cs="Times New Roman"/>
          <w:bCs/>
          <w:sz w:val="24"/>
          <w:szCs w:val="24"/>
        </w:rPr>
        <w:t>Marilza</w:t>
      </w:r>
      <w:proofErr w:type="spellEnd"/>
      <w:r w:rsidRPr="008B0849">
        <w:rPr>
          <w:rFonts w:ascii="Times New Roman" w:hAnsi="Times New Roman" w:cs="Times New Roman"/>
          <w:bCs/>
          <w:sz w:val="24"/>
          <w:szCs w:val="24"/>
        </w:rPr>
        <w:t>.</w:t>
      </w:r>
      <w:r w:rsidRPr="008B0849">
        <w:rPr>
          <w:rFonts w:ascii="Times New Roman" w:hAnsi="Times New Roman" w:cs="Times New Roman"/>
          <w:b/>
          <w:bCs/>
          <w:sz w:val="24"/>
          <w:szCs w:val="24"/>
        </w:rPr>
        <w:t>Interação Escola Família</w:t>
      </w:r>
      <w:r w:rsidRPr="008B0849">
        <w:rPr>
          <w:rFonts w:ascii="Times New Roman" w:hAnsi="Times New Roman" w:cs="Times New Roman"/>
          <w:bCs/>
          <w:sz w:val="24"/>
          <w:szCs w:val="24"/>
        </w:rPr>
        <w:t xml:space="preserve"> .Disponível em:</w:t>
      </w:r>
    </w:p>
    <w:p w:rsidR="00345EB0" w:rsidRDefault="00345EB0" w:rsidP="00345EB0">
      <w:pPr>
        <w:tabs>
          <w:tab w:val="left" w:pos="1985"/>
        </w:tabs>
        <w:ind w:firstLine="708"/>
        <w:jc w:val="both"/>
        <w:rPr>
          <w:rStyle w:val="CitaoHTML"/>
          <w:rFonts w:ascii="Times New Roman" w:hAnsi="Times New Roman" w:cs="Times New Roman"/>
          <w:sz w:val="24"/>
          <w:szCs w:val="24"/>
        </w:rPr>
      </w:pPr>
      <w:r>
        <w:rPr>
          <w:rStyle w:val="CitaoHTML"/>
          <w:rFonts w:ascii="Times New Roman" w:hAnsi="Times New Roman" w:cs="Times New Roman"/>
          <w:sz w:val="24"/>
          <w:szCs w:val="24"/>
        </w:rPr>
        <w:t>&lt;</w:t>
      </w:r>
      <w:r w:rsidRPr="008B0849">
        <w:rPr>
          <w:rStyle w:val="CitaoHTML"/>
          <w:rFonts w:ascii="Times New Roman" w:hAnsi="Times New Roman" w:cs="Times New Roman"/>
          <w:sz w:val="24"/>
          <w:szCs w:val="24"/>
        </w:rPr>
        <w:t>www.inclusive.org.br</w:t>
      </w:r>
      <w:r>
        <w:rPr>
          <w:rStyle w:val="CitaoHTML"/>
          <w:rFonts w:ascii="Times New Roman" w:hAnsi="Times New Roman" w:cs="Times New Roman"/>
          <w:sz w:val="24"/>
          <w:szCs w:val="24"/>
        </w:rPr>
        <w:t>&gt;</w:t>
      </w:r>
      <w:r w:rsidRPr="00C51EBF">
        <w:rPr>
          <w:rStyle w:val="CitaoHTML"/>
          <w:rFonts w:ascii="Times New Roman" w:hAnsi="Times New Roman" w:cs="Times New Roman"/>
          <w:sz w:val="24"/>
          <w:szCs w:val="24"/>
        </w:rPr>
        <w:t xml:space="preserve"> </w:t>
      </w:r>
      <w:r>
        <w:rPr>
          <w:rStyle w:val="CitaoHTML"/>
          <w:rFonts w:ascii="Times New Roman" w:hAnsi="Times New Roman" w:cs="Times New Roman"/>
          <w:sz w:val="24"/>
          <w:szCs w:val="24"/>
        </w:rPr>
        <w:t>Acessado em 25 de novembro de 2012.</w:t>
      </w:r>
    </w:p>
    <w:p w:rsidR="00345EB0" w:rsidRDefault="00345EB0" w:rsidP="00345EB0">
      <w:pPr>
        <w:tabs>
          <w:tab w:val="left" w:pos="1985"/>
        </w:tabs>
        <w:ind w:firstLine="708"/>
        <w:jc w:val="both"/>
        <w:rPr>
          <w:rFonts w:ascii="Times New Roman" w:hAnsi="Times New Roman" w:cs="Times New Roman"/>
          <w:sz w:val="24"/>
          <w:szCs w:val="24"/>
        </w:rPr>
      </w:pPr>
    </w:p>
    <w:p w:rsidR="00345EB0" w:rsidRPr="00B75F65" w:rsidRDefault="00345EB0" w:rsidP="00345EB0">
      <w:pPr>
        <w:autoSpaceDE w:val="0"/>
        <w:autoSpaceDN w:val="0"/>
        <w:adjustRightInd w:val="0"/>
        <w:ind w:left="708"/>
        <w:jc w:val="both"/>
        <w:rPr>
          <w:rFonts w:ascii="Times New Roman" w:hAnsi="Times New Roman" w:cs="Times New Roman"/>
          <w:b/>
          <w:sz w:val="24"/>
          <w:szCs w:val="24"/>
        </w:rPr>
      </w:pPr>
      <w:r w:rsidRPr="00B75F65">
        <w:rPr>
          <w:rFonts w:ascii="Times New Roman" w:hAnsi="Times New Roman" w:cs="Times New Roman"/>
          <w:sz w:val="24"/>
          <w:szCs w:val="24"/>
        </w:rPr>
        <w:t xml:space="preserve">Costa, João Paulo Reis. Escola Família Agrícola de Santa Cruz do Sul (EFASC): </w:t>
      </w:r>
      <w:r w:rsidRPr="00B75F65">
        <w:rPr>
          <w:rFonts w:ascii="Times New Roman" w:hAnsi="Times New Roman" w:cs="Times New Roman"/>
          <w:b/>
          <w:sz w:val="24"/>
          <w:szCs w:val="24"/>
        </w:rPr>
        <w:t xml:space="preserve">Uma possibilidade de Desenvolvimento Local / Regional a partir da Pedagogia da Alternância no Vale do Rio Pardo.  </w:t>
      </w:r>
      <w:r w:rsidRPr="00B75F65">
        <w:rPr>
          <w:rFonts w:ascii="Times New Roman" w:hAnsi="Times New Roman" w:cs="Times New Roman"/>
          <w:sz w:val="24"/>
          <w:szCs w:val="24"/>
        </w:rPr>
        <w:t>Disponível em:</w:t>
      </w:r>
      <w:r w:rsidRPr="00B75F65">
        <w:rPr>
          <w:rFonts w:ascii="Times New Roman" w:hAnsi="Times New Roman" w:cs="Times New Roman"/>
          <w:i/>
          <w:sz w:val="24"/>
          <w:szCs w:val="24"/>
        </w:rPr>
        <w:t xml:space="preserve">&lt; </w:t>
      </w:r>
      <w:r w:rsidRPr="00B75F65">
        <w:rPr>
          <w:rStyle w:val="uri"/>
          <w:rFonts w:ascii="Times New Roman" w:hAnsi="Times New Roman" w:cs="Times New Roman"/>
          <w:i/>
          <w:sz w:val="24"/>
          <w:szCs w:val="24"/>
        </w:rPr>
        <w:t>www.centroecologico.org.br&gt; Acessado em 17.10.2012.</w:t>
      </w:r>
    </w:p>
    <w:p w:rsidR="00345EB0" w:rsidRDefault="00345EB0" w:rsidP="00843036">
      <w:pPr>
        <w:tabs>
          <w:tab w:val="left" w:pos="1985"/>
        </w:tabs>
        <w:ind w:firstLine="708"/>
        <w:jc w:val="both"/>
        <w:rPr>
          <w:rStyle w:val="CitaoHTML"/>
          <w:rFonts w:ascii="Times New Roman" w:hAnsi="Times New Roman" w:cs="Times New Roman"/>
          <w:i w:val="0"/>
          <w:sz w:val="24"/>
          <w:szCs w:val="24"/>
        </w:rPr>
      </w:pPr>
    </w:p>
    <w:p w:rsidR="00843036" w:rsidRDefault="00843036" w:rsidP="00843036">
      <w:pPr>
        <w:tabs>
          <w:tab w:val="left" w:pos="1985"/>
        </w:tabs>
        <w:ind w:firstLine="708"/>
        <w:jc w:val="both"/>
        <w:rPr>
          <w:rStyle w:val="CitaoHTML"/>
          <w:rFonts w:ascii="Times New Roman" w:hAnsi="Times New Roman" w:cs="Times New Roman"/>
          <w:i w:val="0"/>
          <w:sz w:val="24"/>
          <w:szCs w:val="24"/>
        </w:rPr>
      </w:pPr>
    </w:p>
    <w:p w:rsidR="00843036" w:rsidRPr="00843036" w:rsidRDefault="00843036" w:rsidP="00843036">
      <w:pPr>
        <w:ind w:left="708"/>
        <w:jc w:val="both"/>
        <w:rPr>
          <w:rFonts w:ascii="Arial" w:eastAsia="Times New Roman" w:hAnsi="Arial" w:cs="Arial"/>
          <w:sz w:val="17"/>
          <w:szCs w:val="17"/>
          <w:lang w:eastAsia="pt-BR"/>
        </w:rPr>
      </w:pPr>
      <w:r w:rsidRPr="00843036">
        <w:rPr>
          <w:rFonts w:ascii="Times New Roman" w:eastAsia="Times New Roman" w:hAnsi="Times New Roman" w:cs="Times New Roman"/>
          <w:sz w:val="24"/>
          <w:szCs w:val="24"/>
          <w:lang w:eastAsia="pt-BR"/>
        </w:rPr>
        <w:t>ESTEVAM, D. O. A formação com base na Pedagogia da Alternância. 2003. 126 p. Dissertação (Mestrado)-Universidade Federal de Santa Catarina, Florianópolis. 2003</w:t>
      </w:r>
    </w:p>
    <w:p w:rsidR="00BD2271" w:rsidRDefault="00BD2271" w:rsidP="00843036">
      <w:pPr>
        <w:tabs>
          <w:tab w:val="left" w:pos="1985"/>
        </w:tabs>
        <w:ind w:firstLine="708"/>
        <w:jc w:val="both"/>
        <w:rPr>
          <w:rStyle w:val="CitaoHTML"/>
          <w:rFonts w:ascii="Times New Roman" w:hAnsi="Times New Roman" w:cs="Times New Roman"/>
          <w:i w:val="0"/>
          <w:sz w:val="24"/>
          <w:szCs w:val="24"/>
        </w:rPr>
      </w:pPr>
    </w:p>
    <w:p w:rsidR="008B0849" w:rsidRDefault="00843036" w:rsidP="001A52D3">
      <w:pPr>
        <w:tabs>
          <w:tab w:val="left" w:pos="1985"/>
        </w:tabs>
        <w:ind w:firstLine="708"/>
        <w:jc w:val="both"/>
        <w:rPr>
          <w:rStyle w:val="CitaoHTML"/>
          <w:rFonts w:ascii="Times New Roman" w:hAnsi="Times New Roman" w:cs="Times New Roman"/>
          <w:i w:val="0"/>
          <w:sz w:val="24"/>
          <w:szCs w:val="24"/>
        </w:rPr>
      </w:pPr>
      <w:r>
        <w:rPr>
          <w:rStyle w:val="CitaoHTML"/>
          <w:rFonts w:ascii="Times New Roman" w:hAnsi="Times New Roman" w:cs="Times New Roman"/>
          <w:i w:val="0"/>
          <w:sz w:val="24"/>
          <w:szCs w:val="24"/>
        </w:rPr>
        <w:t>GIMONET,</w:t>
      </w:r>
      <w:r w:rsidR="003C5064">
        <w:rPr>
          <w:rStyle w:val="CitaoHTML"/>
          <w:rFonts w:ascii="Times New Roman" w:hAnsi="Times New Roman" w:cs="Times New Roman"/>
          <w:i w:val="0"/>
          <w:sz w:val="24"/>
          <w:szCs w:val="24"/>
        </w:rPr>
        <w:t xml:space="preserve"> </w:t>
      </w:r>
      <w:proofErr w:type="gramStart"/>
      <w:r>
        <w:rPr>
          <w:rStyle w:val="CitaoHTML"/>
          <w:rFonts w:ascii="Times New Roman" w:hAnsi="Times New Roman" w:cs="Times New Roman"/>
          <w:i w:val="0"/>
          <w:sz w:val="24"/>
          <w:szCs w:val="24"/>
        </w:rPr>
        <w:t>J,</w:t>
      </w:r>
      <w:proofErr w:type="gramEnd"/>
      <w:r>
        <w:rPr>
          <w:rStyle w:val="CitaoHTML"/>
          <w:rFonts w:ascii="Times New Roman" w:hAnsi="Times New Roman" w:cs="Times New Roman"/>
          <w:i w:val="0"/>
          <w:sz w:val="24"/>
          <w:szCs w:val="24"/>
        </w:rPr>
        <w:t xml:space="preserve">C Nascimento e Desenvolvimento de um Movimento Educativo: As Casas Familiares Rurais de Educação e Orientação. In: Seminário Internacional da Pedagogia da Alternância: Alternância e </w:t>
      </w:r>
      <w:r w:rsidR="00456E4B">
        <w:rPr>
          <w:rStyle w:val="CitaoHTML"/>
          <w:rFonts w:ascii="Times New Roman" w:hAnsi="Times New Roman" w:cs="Times New Roman"/>
          <w:i w:val="0"/>
          <w:sz w:val="24"/>
          <w:szCs w:val="24"/>
        </w:rPr>
        <w:t xml:space="preserve">Desenvolvimento, </w:t>
      </w:r>
      <w:proofErr w:type="gramStart"/>
      <w:r>
        <w:rPr>
          <w:rStyle w:val="CitaoHTML"/>
          <w:rFonts w:ascii="Times New Roman" w:hAnsi="Times New Roman" w:cs="Times New Roman"/>
          <w:i w:val="0"/>
          <w:sz w:val="24"/>
          <w:szCs w:val="24"/>
        </w:rPr>
        <w:t>1</w:t>
      </w:r>
      <w:proofErr w:type="gramEnd"/>
      <w:r>
        <w:rPr>
          <w:rStyle w:val="CitaoHTML"/>
          <w:rFonts w:ascii="Times New Roman" w:hAnsi="Times New Roman" w:cs="Times New Roman"/>
          <w:i w:val="0"/>
          <w:sz w:val="24"/>
          <w:szCs w:val="24"/>
        </w:rPr>
        <w:t xml:space="preserve">., 1999. </w:t>
      </w:r>
      <w:r w:rsidRPr="00843036">
        <w:rPr>
          <w:rStyle w:val="CitaoHTML"/>
          <w:rFonts w:ascii="Times New Roman" w:hAnsi="Times New Roman" w:cs="Times New Roman"/>
          <w:b/>
          <w:i w:val="0"/>
          <w:sz w:val="24"/>
          <w:szCs w:val="24"/>
        </w:rPr>
        <w:t>Anais</w:t>
      </w:r>
      <w:r>
        <w:rPr>
          <w:rStyle w:val="CitaoHTML"/>
          <w:rFonts w:ascii="Times New Roman" w:hAnsi="Times New Roman" w:cs="Times New Roman"/>
          <w:i w:val="0"/>
          <w:sz w:val="24"/>
          <w:szCs w:val="24"/>
        </w:rPr>
        <w:t>... Salvador: UNEFAB, 1999, p. 39 – 48.</w:t>
      </w:r>
      <w:r w:rsidR="003C5064">
        <w:rPr>
          <w:rStyle w:val="CitaoHTML"/>
          <w:rFonts w:ascii="Times New Roman" w:hAnsi="Times New Roman" w:cs="Times New Roman"/>
          <w:i w:val="0"/>
          <w:sz w:val="24"/>
          <w:szCs w:val="24"/>
        </w:rPr>
        <w:t xml:space="preserve">  </w:t>
      </w:r>
    </w:p>
    <w:p w:rsidR="00CB23F9" w:rsidRDefault="00CB23F9" w:rsidP="001A52D3">
      <w:pPr>
        <w:tabs>
          <w:tab w:val="left" w:pos="1985"/>
        </w:tabs>
        <w:ind w:firstLine="708"/>
        <w:jc w:val="both"/>
        <w:rPr>
          <w:rStyle w:val="CitaoHTML"/>
          <w:rFonts w:ascii="Times New Roman" w:hAnsi="Times New Roman" w:cs="Times New Roman"/>
          <w:i w:val="0"/>
          <w:sz w:val="24"/>
          <w:szCs w:val="24"/>
        </w:rPr>
      </w:pPr>
    </w:p>
    <w:p w:rsidR="00CB23F9" w:rsidRPr="008B0849" w:rsidRDefault="00CB23F9" w:rsidP="00CB23F9">
      <w:pPr>
        <w:tabs>
          <w:tab w:val="left" w:pos="1985"/>
        </w:tabs>
        <w:ind w:firstLine="708"/>
        <w:jc w:val="both"/>
        <w:rPr>
          <w:rFonts w:ascii="Times New Roman" w:hAnsi="Times New Roman" w:cs="Times New Roman"/>
          <w:bCs/>
          <w:sz w:val="24"/>
          <w:szCs w:val="24"/>
        </w:rPr>
      </w:pPr>
      <w:proofErr w:type="spellStart"/>
      <w:proofErr w:type="gramStart"/>
      <w:r w:rsidRPr="008B0849">
        <w:rPr>
          <w:rFonts w:ascii="Times New Roman" w:hAnsi="Times New Roman" w:cs="Times New Roman"/>
          <w:bCs/>
          <w:sz w:val="24"/>
          <w:szCs w:val="24"/>
        </w:rPr>
        <w:t>Pessoti</w:t>
      </w:r>
      <w:proofErr w:type="spellEnd"/>
      <w:r w:rsidRPr="008B0849">
        <w:rPr>
          <w:rFonts w:ascii="Times New Roman" w:hAnsi="Times New Roman" w:cs="Times New Roman"/>
          <w:bCs/>
          <w:sz w:val="24"/>
          <w:szCs w:val="24"/>
        </w:rPr>
        <w:t>,</w:t>
      </w:r>
      <w:proofErr w:type="gramEnd"/>
      <w:r w:rsidRPr="008B0849">
        <w:rPr>
          <w:rFonts w:ascii="Times New Roman" w:hAnsi="Times New Roman" w:cs="Times New Roman"/>
          <w:bCs/>
          <w:sz w:val="24"/>
          <w:szCs w:val="24"/>
        </w:rPr>
        <w:t>Alda Luzia.</w:t>
      </w:r>
      <w:r w:rsidRPr="008B0849">
        <w:rPr>
          <w:rFonts w:ascii="Times New Roman" w:hAnsi="Times New Roman" w:cs="Times New Roman"/>
          <w:b/>
          <w:bCs/>
          <w:sz w:val="24"/>
          <w:szCs w:val="24"/>
        </w:rPr>
        <w:t>Ensino Médio Rural:As contradições da formação em alternância</w:t>
      </w:r>
      <w:r w:rsidRPr="008B0849">
        <w:rPr>
          <w:rFonts w:ascii="Times New Roman" w:hAnsi="Times New Roman" w:cs="Times New Roman"/>
          <w:bCs/>
          <w:sz w:val="24"/>
          <w:szCs w:val="24"/>
        </w:rPr>
        <w:t>.Vitoria.Secretaria de Produção e Difusão Cultural, UFES. 1995.</w:t>
      </w:r>
    </w:p>
    <w:p w:rsidR="00CB23F9" w:rsidRDefault="00CB23F9" w:rsidP="00CB23F9">
      <w:pPr>
        <w:jc w:val="left"/>
        <w:rPr>
          <w:rFonts w:ascii="Arial" w:eastAsia="Times New Roman" w:hAnsi="Arial" w:cs="Arial"/>
          <w:sz w:val="17"/>
          <w:szCs w:val="17"/>
          <w:lang w:eastAsia="pt-BR"/>
        </w:rPr>
      </w:pPr>
    </w:p>
    <w:p w:rsidR="00CB23F9" w:rsidRPr="00CB23F9" w:rsidRDefault="00CB23F9" w:rsidP="00D0617B">
      <w:pPr>
        <w:ind w:left="708"/>
        <w:jc w:val="left"/>
        <w:rPr>
          <w:rFonts w:ascii="Times New Roman" w:eastAsia="Times New Roman" w:hAnsi="Times New Roman" w:cs="Times New Roman"/>
          <w:sz w:val="24"/>
          <w:szCs w:val="24"/>
          <w:lang w:eastAsia="pt-BR"/>
        </w:rPr>
      </w:pPr>
      <w:r w:rsidRPr="00CB23F9">
        <w:rPr>
          <w:rFonts w:ascii="Times New Roman" w:eastAsia="Times New Roman" w:hAnsi="Times New Roman" w:cs="Times New Roman"/>
          <w:b/>
          <w:sz w:val="24"/>
          <w:szCs w:val="24"/>
          <w:lang w:eastAsia="pt-BR"/>
        </w:rPr>
        <w:t>SILVA, A. M.</w:t>
      </w:r>
      <w:r w:rsidRPr="00CB23F9">
        <w:rPr>
          <w:rFonts w:ascii="Times New Roman" w:eastAsia="Times New Roman" w:hAnsi="Times New Roman" w:cs="Times New Roman"/>
          <w:sz w:val="24"/>
          <w:szCs w:val="24"/>
          <w:lang w:eastAsia="pt-BR"/>
        </w:rPr>
        <w:t xml:space="preserve"> A trajetória sócio-histórica da educação em alternância no Piauí</w:t>
      </w:r>
      <w:r w:rsidRPr="00D0617B">
        <w:rPr>
          <w:rFonts w:ascii="Times New Roman" w:eastAsia="Times New Roman" w:hAnsi="Times New Roman" w:cs="Times New Roman"/>
          <w:sz w:val="24"/>
          <w:szCs w:val="24"/>
          <w:lang w:eastAsia="pt-BR"/>
        </w:rPr>
        <w:t>. 2006. 259 p. Dissertação (Mestrado)-</w:t>
      </w:r>
      <w:r w:rsidR="00D0617B">
        <w:rPr>
          <w:rFonts w:ascii="Times New Roman" w:eastAsia="Times New Roman" w:hAnsi="Times New Roman" w:cs="Times New Roman"/>
          <w:sz w:val="24"/>
          <w:szCs w:val="24"/>
          <w:lang w:eastAsia="pt-BR"/>
        </w:rPr>
        <w:t xml:space="preserve"> </w:t>
      </w:r>
      <w:r w:rsidRPr="00CB23F9">
        <w:rPr>
          <w:rFonts w:ascii="Times New Roman" w:eastAsia="Times New Roman" w:hAnsi="Times New Roman" w:cs="Times New Roman"/>
          <w:sz w:val="24"/>
          <w:szCs w:val="24"/>
          <w:lang w:eastAsia="pt-BR"/>
        </w:rPr>
        <w:t>Universidade Federal do Piauí, Teresina. 2006</w:t>
      </w:r>
      <w:r w:rsidR="00D0617B">
        <w:rPr>
          <w:rFonts w:ascii="Times New Roman" w:eastAsia="Times New Roman" w:hAnsi="Times New Roman" w:cs="Times New Roman"/>
          <w:sz w:val="24"/>
          <w:szCs w:val="24"/>
          <w:lang w:eastAsia="pt-BR"/>
        </w:rPr>
        <w:t>.</w:t>
      </w:r>
    </w:p>
    <w:p w:rsidR="00CB23F9" w:rsidRPr="00CB23F9" w:rsidRDefault="00CB23F9" w:rsidP="001A52D3">
      <w:pPr>
        <w:tabs>
          <w:tab w:val="left" w:pos="1985"/>
        </w:tabs>
        <w:ind w:firstLine="708"/>
        <w:jc w:val="both"/>
        <w:rPr>
          <w:rStyle w:val="CitaoHTML"/>
          <w:rFonts w:ascii="Times New Roman" w:hAnsi="Times New Roman" w:cs="Times New Roman"/>
          <w:i w:val="0"/>
          <w:sz w:val="24"/>
          <w:szCs w:val="24"/>
        </w:rPr>
      </w:pPr>
    </w:p>
    <w:p w:rsidR="002E0DD8" w:rsidRDefault="00373CC3" w:rsidP="001A52D3">
      <w:pPr>
        <w:tabs>
          <w:tab w:val="left" w:pos="1985"/>
        </w:tabs>
        <w:ind w:firstLine="708"/>
        <w:jc w:val="both"/>
        <w:rPr>
          <w:rStyle w:val="CitaoHTML"/>
          <w:rFonts w:ascii="Times New Roman" w:hAnsi="Times New Roman" w:cs="Times New Roman"/>
          <w:sz w:val="24"/>
          <w:szCs w:val="24"/>
        </w:rPr>
      </w:pPr>
      <w:r w:rsidRPr="008B0849">
        <w:rPr>
          <w:rFonts w:ascii="Times New Roman" w:hAnsi="Times New Roman" w:cs="Times New Roman"/>
          <w:bCs/>
          <w:sz w:val="24"/>
          <w:szCs w:val="24"/>
        </w:rPr>
        <w:t xml:space="preserve">Teixeira, </w:t>
      </w:r>
      <w:proofErr w:type="spellStart"/>
      <w:r w:rsidRPr="008B0849">
        <w:rPr>
          <w:rFonts w:ascii="Times New Roman" w:hAnsi="Times New Roman" w:cs="Times New Roman"/>
          <w:bCs/>
          <w:sz w:val="24"/>
          <w:szCs w:val="24"/>
        </w:rPr>
        <w:t>Edival</w:t>
      </w:r>
      <w:proofErr w:type="spellEnd"/>
      <w:r w:rsidRPr="008B0849">
        <w:rPr>
          <w:rFonts w:ascii="Times New Roman" w:hAnsi="Times New Roman" w:cs="Times New Roman"/>
          <w:bCs/>
          <w:sz w:val="24"/>
          <w:szCs w:val="24"/>
        </w:rPr>
        <w:t xml:space="preserve"> </w:t>
      </w:r>
      <w:r w:rsidR="002E0DD8" w:rsidRPr="008B0849">
        <w:rPr>
          <w:rFonts w:ascii="Times New Roman" w:hAnsi="Times New Roman" w:cs="Times New Roman"/>
          <w:bCs/>
          <w:sz w:val="24"/>
          <w:szCs w:val="24"/>
        </w:rPr>
        <w:t>Sebastião;</w:t>
      </w:r>
      <w:r w:rsidR="005E0228" w:rsidRPr="008B0849">
        <w:rPr>
          <w:rFonts w:ascii="Times New Roman" w:hAnsi="Times New Roman" w:cs="Times New Roman"/>
          <w:bCs/>
          <w:sz w:val="24"/>
          <w:szCs w:val="24"/>
        </w:rPr>
        <w:t xml:space="preserve"> </w:t>
      </w:r>
      <w:proofErr w:type="spellStart"/>
      <w:proofErr w:type="gramStart"/>
      <w:r w:rsidRPr="008B0849">
        <w:rPr>
          <w:rFonts w:ascii="Times New Roman" w:hAnsi="Times New Roman" w:cs="Times New Roman"/>
          <w:bCs/>
          <w:sz w:val="24"/>
          <w:szCs w:val="24"/>
        </w:rPr>
        <w:t>Bernartt</w:t>
      </w:r>
      <w:proofErr w:type="spellEnd"/>
      <w:r w:rsidRPr="008B0849">
        <w:rPr>
          <w:rFonts w:ascii="Times New Roman" w:hAnsi="Times New Roman" w:cs="Times New Roman"/>
          <w:bCs/>
          <w:sz w:val="24"/>
          <w:szCs w:val="24"/>
        </w:rPr>
        <w:t>,</w:t>
      </w:r>
      <w:proofErr w:type="gramEnd"/>
      <w:r w:rsidRPr="008B0849">
        <w:rPr>
          <w:rFonts w:ascii="Times New Roman" w:hAnsi="Times New Roman" w:cs="Times New Roman"/>
          <w:bCs/>
          <w:sz w:val="24"/>
          <w:szCs w:val="24"/>
        </w:rPr>
        <w:t>Maria de Lourdes</w:t>
      </w:r>
      <w:r w:rsidR="005E0228" w:rsidRPr="008B0849">
        <w:rPr>
          <w:rFonts w:ascii="Times New Roman" w:hAnsi="Times New Roman" w:cs="Times New Roman"/>
          <w:bCs/>
          <w:sz w:val="24"/>
          <w:szCs w:val="24"/>
        </w:rPr>
        <w:t>;</w:t>
      </w:r>
      <w:r w:rsidRPr="008B0849">
        <w:rPr>
          <w:rFonts w:ascii="Times New Roman" w:hAnsi="Times New Roman" w:cs="Times New Roman"/>
          <w:bCs/>
          <w:sz w:val="24"/>
          <w:szCs w:val="24"/>
        </w:rPr>
        <w:t xml:space="preserve">Alves Trindade, </w:t>
      </w:r>
      <w:proofErr w:type="spellStart"/>
      <w:r w:rsidRPr="008B0849">
        <w:rPr>
          <w:rFonts w:ascii="Times New Roman" w:hAnsi="Times New Roman" w:cs="Times New Roman"/>
          <w:bCs/>
          <w:sz w:val="24"/>
          <w:szCs w:val="24"/>
        </w:rPr>
        <w:t>Glademir</w:t>
      </w:r>
      <w:proofErr w:type="spellEnd"/>
      <w:r w:rsidRPr="008B0849">
        <w:rPr>
          <w:rFonts w:ascii="Times New Roman" w:hAnsi="Times New Roman" w:cs="Times New Roman"/>
          <w:bCs/>
          <w:sz w:val="24"/>
          <w:szCs w:val="24"/>
        </w:rPr>
        <w:t>.</w:t>
      </w:r>
      <w:r w:rsidRPr="002E0DD8">
        <w:rPr>
          <w:rFonts w:ascii="Times New Roman" w:hAnsi="Times New Roman" w:cs="Times New Roman"/>
          <w:b/>
          <w:bCs/>
          <w:sz w:val="24"/>
          <w:szCs w:val="24"/>
        </w:rPr>
        <w:t>Estudos sobre a Pedagogia da Alternância no Brasil:revisão de literatura e perspectiva para a pesquisa</w:t>
      </w:r>
      <w:r w:rsidRPr="008B0849">
        <w:rPr>
          <w:rFonts w:ascii="Times New Roman" w:hAnsi="Times New Roman" w:cs="Times New Roman"/>
          <w:bCs/>
          <w:sz w:val="24"/>
          <w:szCs w:val="24"/>
        </w:rPr>
        <w:t>.</w:t>
      </w:r>
      <w:r w:rsidR="009B2C82" w:rsidRPr="008B0849">
        <w:rPr>
          <w:rFonts w:ascii="Times New Roman" w:hAnsi="Times New Roman" w:cs="Times New Roman"/>
          <w:bCs/>
          <w:sz w:val="24"/>
          <w:szCs w:val="24"/>
        </w:rPr>
        <w:t xml:space="preserve"> Disponível em:</w:t>
      </w:r>
      <w:r w:rsidR="009B2C82" w:rsidRPr="008B0849">
        <w:rPr>
          <w:rFonts w:ascii="Times New Roman" w:hAnsi="Times New Roman" w:cs="Times New Roman"/>
          <w:sz w:val="24"/>
          <w:szCs w:val="24"/>
        </w:rPr>
        <w:t xml:space="preserve"> </w:t>
      </w:r>
      <w:r w:rsidR="00C51EBF">
        <w:rPr>
          <w:rFonts w:ascii="Times New Roman" w:hAnsi="Times New Roman" w:cs="Times New Roman"/>
          <w:sz w:val="24"/>
          <w:szCs w:val="24"/>
        </w:rPr>
        <w:t>&lt;</w:t>
      </w:r>
      <w:hyperlink r:id="rId9" w:history="1">
        <w:r w:rsidR="002E0DD8" w:rsidRPr="0093128B">
          <w:rPr>
            <w:rStyle w:val="Hyperlink"/>
            <w:rFonts w:ascii="Times New Roman" w:hAnsi="Times New Roman" w:cs="Times New Roman"/>
            <w:sz w:val="24"/>
            <w:szCs w:val="24"/>
          </w:rPr>
          <w:t>www.scielo.br</w:t>
        </w:r>
      </w:hyperlink>
      <w:r w:rsidR="00C51EBF">
        <w:t>&gt;</w:t>
      </w:r>
      <w:r w:rsidR="00C51EBF" w:rsidRPr="00C51EBF">
        <w:rPr>
          <w:rStyle w:val="CitaoHTML"/>
          <w:rFonts w:ascii="Times New Roman" w:hAnsi="Times New Roman" w:cs="Times New Roman"/>
          <w:sz w:val="24"/>
          <w:szCs w:val="24"/>
        </w:rPr>
        <w:t xml:space="preserve"> </w:t>
      </w:r>
      <w:r w:rsidR="00C51EBF">
        <w:rPr>
          <w:rStyle w:val="CitaoHTML"/>
          <w:rFonts w:ascii="Times New Roman" w:hAnsi="Times New Roman" w:cs="Times New Roman"/>
          <w:sz w:val="24"/>
          <w:szCs w:val="24"/>
        </w:rPr>
        <w:t>Acessado em 02 de outubro de 2012.</w:t>
      </w:r>
    </w:p>
    <w:p w:rsidR="00345EB0" w:rsidRPr="008B0849" w:rsidRDefault="00345EB0" w:rsidP="00345EB0">
      <w:pPr>
        <w:tabs>
          <w:tab w:val="left" w:pos="1985"/>
        </w:tabs>
        <w:ind w:firstLine="708"/>
        <w:jc w:val="both"/>
        <w:rPr>
          <w:rFonts w:ascii="Times New Roman" w:hAnsi="Times New Roman" w:cs="Times New Roman"/>
          <w:bCs/>
          <w:sz w:val="24"/>
          <w:szCs w:val="24"/>
        </w:rPr>
      </w:pPr>
      <w:r w:rsidRPr="008B0849">
        <w:rPr>
          <w:rFonts w:ascii="Times New Roman" w:hAnsi="Times New Roman" w:cs="Times New Roman"/>
          <w:bCs/>
          <w:sz w:val="24"/>
          <w:szCs w:val="24"/>
        </w:rPr>
        <w:t>Lima dos Santos, Aline;</w:t>
      </w:r>
      <w:r>
        <w:rPr>
          <w:rFonts w:ascii="Times New Roman" w:hAnsi="Times New Roman" w:cs="Times New Roman"/>
          <w:bCs/>
          <w:sz w:val="24"/>
          <w:szCs w:val="24"/>
        </w:rPr>
        <w:t xml:space="preserve"> </w:t>
      </w:r>
      <w:r w:rsidRPr="008B0849">
        <w:rPr>
          <w:rFonts w:ascii="Times New Roman" w:hAnsi="Times New Roman" w:cs="Times New Roman"/>
          <w:bCs/>
          <w:sz w:val="24"/>
          <w:szCs w:val="24"/>
        </w:rPr>
        <w:t xml:space="preserve">Ferreira Sousa, </w:t>
      </w:r>
      <w:proofErr w:type="spellStart"/>
      <w:r w:rsidRPr="008B0849">
        <w:rPr>
          <w:rFonts w:ascii="Times New Roman" w:hAnsi="Times New Roman" w:cs="Times New Roman"/>
          <w:bCs/>
          <w:sz w:val="24"/>
          <w:szCs w:val="24"/>
        </w:rPr>
        <w:t>Heron</w:t>
      </w:r>
      <w:proofErr w:type="spellEnd"/>
      <w:r w:rsidRPr="008B0849">
        <w:rPr>
          <w:rFonts w:ascii="Times New Roman" w:hAnsi="Times New Roman" w:cs="Times New Roman"/>
          <w:bCs/>
          <w:sz w:val="24"/>
          <w:szCs w:val="24"/>
        </w:rPr>
        <w:t xml:space="preserve">; Silva da Costa, David. Educação, Organização Social e Desenvolvimento Local: O exemplo da Escola Família Agrícola em Valente – BA. </w:t>
      </w:r>
      <w:r w:rsidRPr="008B0849">
        <w:rPr>
          <w:rFonts w:ascii="Times New Roman" w:hAnsi="Times New Roman" w:cs="Times New Roman"/>
          <w:b/>
          <w:bCs/>
          <w:sz w:val="24"/>
          <w:szCs w:val="24"/>
        </w:rPr>
        <w:t xml:space="preserve">Tecendo Saberes em Educação, Cultura e Formação. Caderno </w:t>
      </w:r>
      <w:r w:rsidRPr="008B0849">
        <w:rPr>
          <w:rFonts w:ascii="Times New Roman" w:hAnsi="Times New Roman" w:cs="Times New Roman"/>
          <w:b/>
          <w:bCs/>
          <w:sz w:val="24"/>
          <w:szCs w:val="24"/>
        </w:rPr>
        <w:lastRenderedPageBreak/>
        <w:t xml:space="preserve">multidisciplinar – educação no contexto do </w:t>
      </w:r>
      <w:proofErr w:type="spellStart"/>
      <w:proofErr w:type="gramStart"/>
      <w:r w:rsidRPr="008B0849">
        <w:rPr>
          <w:rFonts w:ascii="Times New Roman" w:hAnsi="Times New Roman" w:cs="Times New Roman"/>
          <w:b/>
          <w:bCs/>
          <w:sz w:val="24"/>
          <w:szCs w:val="24"/>
        </w:rPr>
        <w:t>semi-árido</w:t>
      </w:r>
      <w:proofErr w:type="spellEnd"/>
      <w:proofErr w:type="gramEnd"/>
      <w:r w:rsidRPr="008B0849">
        <w:rPr>
          <w:rFonts w:ascii="Times New Roman" w:hAnsi="Times New Roman" w:cs="Times New Roman"/>
          <w:b/>
          <w:bCs/>
          <w:sz w:val="24"/>
          <w:szCs w:val="24"/>
        </w:rPr>
        <w:t xml:space="preserve"> brasileiro</w:t>
      </w:r>
      <w:r w:rsidRPr="008B0849">
        <w:rPr>
          <w:rFonts w:ascii="Times New Roman" w:hAnsi="Times New Roman" w:cs="Times New Roman"/>
          <w:bCs/>
          <w:sz w:val="24"/>
          <w:szCs w:val="24"/>
        </w:rPr>
        <w:t>. Juazeiro – BA. Ano 02. N.03. 2007.</w:t>
      </w:r>
    </w:p>
    <w:p w:rsidR="00345EB0" w:rsidRPr="002E0DD8" w:rsidRDefault="00345EB0" w:rsidP="001A52D3">
      <w:pPr>
        <w:tabs>
          <w:tab w:val="left" w:pos="1985"/>
        </w:tabs>
        <w:ind w:firstLine="708"/>
        <w:jc w:val="both"/>
        <w:rPr>
          <w:rStyle w:val="CitaoHTML"/>
          <w:rFonts w:ascii="Times New Roman" w:hAnsi="Times New Roman" w:cs="Times New Roman"/>
          <w:sz w:val="24"/>
          <w:szCs w:val="24"/>
        </w:rPr>
      </w:pPr>
    </w:p>
    <w:p w:rsidR="008B0849" w:rsidRPr="008B0849" w:rsidRDefault="008B0849" w:rsidP="001A52D3">
      <w:pPr>
        <w:tabs>
          <w:tab w:val="left" w:pos="1985"/>
        </w:tabs>
        <w:ind w:firstLine="708"/>
        <w:jc w:val="both"/>
        <w:rPr>
          <w:rFonts w:ascii="Times New Roman" w:hAnsi="Times New Roman" w:cs="Times New Roman"/>
          <w:bCs/>
          <w:sz w:val="24"/>
          <w:szCs w:val="24"/>
        </w:rPr>
      </w:pPr>
    </w:p>
    <w:p w:rsidR="008B0849" w:rsidRPr="00345EB0" w:rsidRDefault="003D56B6" w:rsidP="001A52D3">
      <w:pPr>
        <w:tabs>
          <w:tab w:val="left" w:pos="1985"/>
        </w:tabs>
        <w:ind w:firstLine="708"/>
        <w:jc w:val="both"/>
        <w:rPr>
          <w:rFonts w:ascii="Times New Roman" w:hAnsi="Times New Roman" w:cs="Times New Roman"/>
          <w:bCs/>
          <w:sz w:val="28"/>
          <w:szCs w:val="24"/>
        </w:rPr>
      </w:pPr>
      <w:r w:rsidRPr="008B0849">
        <w:rPr>
          <w:rFonts w:ascii="Times New Roman" w:hAnsi="Times New Roman" w:cs="Times New Roman"/>
          <w:bCs/>
          <w:sz w:val="24"/>
          <w:szCs w:val="24"/>
        </w:rPr>
        <w:t xml:space="preserve">Silva, Lourdes </w:t>
      </w:r>
      <w:r w:rsidR="008B0849" w:rsidRPr="008B0849">
        <w:rPr>
          <w:rFonts w:ascii="Times New Roman" w:hAnsi="Times New Roman" w:cs="Times New Roman"/>
          <w:bCs/>
          <w:sz w:val="24"/>
          <w:szCs w:val="24"/>
        </w:rPr>
        <w:t xml:space="preserve">Helena. </w:t>
      </w:r>
      <w:r w:rsidRPr="008B0849">
        <w:rPr>
          <w:rFonts w:ascii="Times New Roman" w:hAnsi="Times New Roman" w:cs="Times New Roman"/>
          <w:b/>
          <w:bCs/>
          <w:sz w:val="24"/>
          <w:szCs w:val="24"/>
        </w:rPr>
        <w:t xml:space="preserve">Os Contornos Teóricos do Conceito de </w:t>
      </w:r>
      <w:r w:rsidR="008B0849" w:rsidRPr="008B0849">
        <w:rPr>
          <w:rFonts w:ascii="Times New Roman" w:hAnsi="Times New Roman" w:cs="Times New Roman"/>
          <w:b/>
          <w:bCs/>
          <w:sz w:val="24"/>
          <w:szCs w:val="24"/>
        </w:rPr>
        <w:t xml:space="preserve">Alternância. </w:t>
      </w:r>
      <w:r w:rsidRPr="008B0849">
        <w:rPr>
          <w:rFonts w:ascii="Times New Roman" w:hAnsi="Times New Roman" w:cs="Times New Roman"/>
          <w:b/>
          <w:bCs/>
          <w:sz w:val="24"/>
          <w:szCs w:val="24"/>
        </w:rPr>
        <w:t xml:space="preserve">As </w:t>
      </w:r>
      <w:proofErr w:type="spellStart"/>
      <w:r w:rsidRPr="008B0849">
        <w:rPr>
          <w:rFonts w:ascii="Times New Roman" w:hAnsi="Times New Roman" w:cs="Times New Roman"/>
          <w:b/>
          <w:bCs/>
          <w:sz w:val="24"/>
          <w:szCs w:val="24"/>
        </w:rPr>
        <w:t>Maisons</w:t>
      </w:r>
      <w:proofErr w:type="spellEnd"/>
      <w:r w:rsidRPr="008B0849">
        <w:rPr>
          <w:rFonts w:ascii="Times New Roman" w:hAnsi="Times New Roman" w:cs="Times New Roman"/>
          <w:b/>
          <w:bCs/>
          <w:sz w:val="24"/>
          <w:szCs w:val="24"/>
        </w:rPr>
        <w:t xml:space="preserve"> </w:t>
      </w:r>
      <w:proofErr w:type="spellStart"/>
      <w:r w:rsidRPr="008B0849">
        <w:rPr>
          <w:rFonts w:ascii="Times New Roman" w:hAnsi="Times New Roman" w:cs="Times New Roman"/>
          <w:b/>
          <w:bCs/>
          <w:sz w:val="24"/>
          <w:szCs w:val="24"/>
        </w:rPr>
        <w:t>Familiales</w:t>
      </w:r>
      <w:proofErr w:type="spellEnd"/>
      <w:r w:rsidRPr="008B0849">
        <w:rPr>
          <w:rFonts w:ascii="Times New Roman" w:hAnsi="Times New Roman" w:cs="Times New Roman"/>
          <w:b/>
          <w:bCs/>
          <w:sz w:val="24"/>
          <w:szCs w:val="24"/>
        </w:rPr>
        <w:t xml:space="preserve"> </w:t>
      </w:r>
      <w:proofErr w:type="spellStart"/>
      <w:proofErr w:type="gramStart"/>
      <w:r w:rsidRPr="008B0849">
        <w:rPr>
          <w:rFonts w:ascii="Times New Roman" w:hAnsi="Times New Roman" w:cs="Times New Roman"/>
          <w:b/>
          <w:bCs/>
          <w:sz w:val="24"/>
          <w:szCs w:val="24"/>
        </w:rPr>
        <w:t>Rurales</w:t>
      </w:r>
      <w:proofErr w:type="spellEnd"/>
      <w:r w:rsidRPr="008B0849">
        <w:rPr>
          <w:rFonts w:ascii="Times New Roman" w:hAnsi="Times New Roman" w:cs="Times New Roman"/>
          <w:bCs/>
          <w:sz w:val="24"/>
          <w:szCs w:val="24"/>
        </w:rPr>
        <w:t>.</w:t>
      </w:r>
      <w:proofErr w:type="gramEnd"/>
      <w:r w:rsidRPr="008B0849">
        <w:rPr>
          <w:rFonts w:ascii="Times New Roman" w:hAnsi="Times New Roman" w:cs="Times New Roman"/>
          <w:bCs/>
          <w:sz w:val="24"/>
          <w:szCs w:val="24"/>
        </w:rPr>
        <w:t>As experiências Brasileiras de Formação em Alternância.</w:t>
      </w:r>
      <w:r w:rsidR="00C12760" w:rsidRPr="00C12760">
        <w:t xml:space="preserve"> </w:t>
      </w:r>
      <w:r w:rsidR="00C12760">
        <w:t>&lt;</w:t>
      </w:r>
      <w:r w:rsidR="00C12760" w:rsidRPr="00C12760">
        <w:rPr>
          <w:rFonts w:ascii="Times New Roman" w:hAnsi="Times New Roman" w:cs="Times New Roman"/>
          <w:sz w:val="24"/>
        </w:rPr>
        <w:t>www.anped.org.br</w:t>
      </w:r>
      <w:r w:rsidR="00C12760">
        <w:rPr>
          <w:rFonts w:ascii="Times New Roman" w:hAnsi="Times New Roman" w:cs="Times New Roman"/>
          <w:sz w:val="24"/>
        </w:rPr>
        <w:t>&gt;</w:t>
      </w:r>
      <w:r w:rsidR="00C12760" w:rsidRPr="00C12760">
        <w:rPr>
          <w:rStyle w:val="CitaoHTML"/>
          <w:rFonts w:ascii="Times New Roman" w:hAnsi="Times New Roman" w:cs="Times New Roman"/>
          <w:sz w:val="24"/>
          <w:szCs w:val="24"/>
        </w:rPr>
        <w:t xml:space="preserve"> </w:t>
      </w:r>
      <w:r w:rsidR="00C12760">
        <w:rPr>
          <w:rStyle w:val="CitaoHTML"/>
          <w:rFonts w:ascii="Times New Roman" w:hAnsi="Times New Roman" w:cs="Times New Roman"/>
          <w:sz w:val="24"/>
          <w:szCs w:val="24"/>
        </w:rPr>
        <w:t>Acessado em 02 de outubro de 2012.</w:t>
      </w:r>
    </w:p>
    <w:sectPr w:rsidR="008B0849" w:rsidRPr="00345EB0" w:rsidSect="00F3280A">
      <w:headerReference w:type="default" r:id="rId10"/>
      <w:pgSz w:w="11906" w:h="16838" w:code="9"/>
      <w:pgMar w:top="1701" w:right="1134"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F37" w:rsidRDefault="00EE3F37" w:rsidP="00373CC3">
      <w:r>
        <w:separator/>
      </w:r>
    </w:p>
  </w:endnote>
  <w:endnote w:type="continuationSeparator" w:id="0">
    <w:p w:rsidR="00EE3F37" w:rsidRDefault="00EE3F37" w:rsidP="00373C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F37" w:rsidRDefault="00EE3F37" w:rsidP="00373CC3">
      <w:r>
        <w:separator/>
      </w:r>
    </w:p>
  </w:footnote>
  <w:footnote w:type="continuationSeparator" w:id="0">
    <w:p w:rsidR="00EE3F37" w:rsidRDefault="00EE3F37" w:rsidP="00373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5652"/>
      <w:docPartObj>
        <w:docPartGallery w:val="Page Numbers (Top of Page)"/>
        <w:docPartUnique/>
      </w:docPartObj>
    </w:sdtPr>
    <w:sdtContent>
      <w:p w:rsidR="004C3D88" w:rsidRDefault="002A02F9">
        <w:pPr>
          <w:pStyle w:val="Cabealho"/>
        </w:pPr>
        <w:fldSimple w:instr=" PAGE   \* MERGEFORMAT ">
          <w:r w:rsidR="00A201D5">
            <w:rPr>
              <w:noProof/>
            </w:rPr>
            <w:t>3</w:t>
          </w:r>
        </w:fldSimple>
      </w:p>
    </w:sdtContent>
  </w:sdt>
  <w:p w:rsidR="004C3D88" w:rsidRDefault="004C3D8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52AE"/>
    <w:multiLevelType w:val="hybridMultilevel"/>
    <w:tmpl w:val="3F64657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6DF34C1F"/>
    <w:multiLevelType w:val="hybridMultilevel"/>
    <w:tmpl w:val="049662D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6F571EF6"/>
    <w:multiLevelType w:val="hybridMultilevel"/>
    <w:tmpl w:val="0FB86E7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7BFF2840"/>
    <w:multiLevelType w:val="hybridMultilevel"/>
    <w:tmpl w:val="98DEE6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701"/>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C5320"/>
    <w:rsid w:val="000018F8"/>
    <w:rsid w:val="00004DA8"/>
    <w:rsid w:val="00005DDE"/>
    <w:rsid w:val="000143BC"/>
    <w:rsid w:val="00014415"/>
    <w:rsid w:val="00022274"/>
    <w:rsid w:val="0002281F"/>
    <w:rsid w:val="00023220"/>
    <w:rsid w:val="00024D7A"/>
    <w:rsid w:val="00033B0C"/>
    <w:rsid w:val="00047726"/>
    <w:rsid w:val="00056ADE"/>
    <w:rsid w:val="00072538"/>
    <w:rsid w:val="000804A6"/>
    <w:rsid w:val="000970E5"/>
    <w:rsid w:val="00097C6A"/>
    <w:rsid w:val="000A0269"/>
    <w:rsid w:val="000A508C"/>
    <w:rsid w:val="000B02A1"/>
    <w:rsid w:val="000B3A31"/>
    <w:rsid w:val="000B6F4F"/>
    <w:rsid w:val="000D27D4"/>
    <w:rsid w:val="000D39C7"/>
    <w:rsid w:val="000D49E7"/>
    <w:rsid w:val="000E42EC"/>
    <w:rsid w:val="000E4305"/>
    <w:rsid w:val="000E58E8"/>
    <w:rsid w:val="00100B6F"/>
    <w:rsid w:val="00101887"/>
    <w:rsid w:val="001050FA"/>
    <w:rsid w:val="00116D24"/>
    <w:rsid w:val="00117AB7"/>
    <w:rsid w:val="0012244E"/>
    <w:rsid w:val="00122B97"/>
    <w:rsid w:val="00131708"/>
    <w:rsid w:val="00132F2F"/>
    <w:rsid w:val="001370E6"/>
    <w:rsid w:val="001577FE"/>
    <w:rsid w:val="00161F57"/>
    <w:rsid w:val="00167293"/>
    <w:rsid w:val="00170F03"/>
    <w:rsid w:val="00181E77"/>
    <w:rsid w:val="00184FAC"/>
    <w:rsid w:val="00191E1A"/>
    <w:rsid w:val="001A1E44"/>
    <w:rsid w:val="001A52D3"/>
    <w:rsid w:val="001A5C9D"/>
    <w:rsid w:val="001A7882"/>
    <w:rsid w:val="001D1031"/>
    <w:rsid w:val="001D6C80"/>
    <w:rsid w:val="001D70B0"/>
    <w:rsid w:val="001F4CC0"/>
    <w:rsid w:val="001F7BF5"/>
    <w:rsid w:val="00200EF6"/>
    <w:rsid w:val="00213695"/>
    <w:rsid w:val="002220BA"/>
    <w:rsid w:val="0022329B"/>
    <w:rsid w:val="00225D77"/>
    <w:rsid w:val="00226E8A"/>
    <w:rsid w:val="002612B7"/>
    <w:rsid w:val="00262941"/>
    <w:rsid w:val="00262FF1"/>
    <w:rsid w:val="002841E3"/>
    <w:rsid w:val="002850F9"/>
    <w:rsid w:val="0029273C"/>
    <w:rsid w:val="0029279C"/>
    <w:rsid w:val="00296075"/>
    <w:rsid w:val="00296A90"/>
    <w:rsid w:val="00297124"/>
    <w:rsid w:val="002A02F9"/>
    <w:rsid w:val="002A0904"/>
    <w:rsid w:val="002A0F9B"/>
    <w:rsid w:val="002A2F1A"/>
    <w:rsid w:val="002A3E4B"/>
    <w:rsid w:val="002A4F4A"/>
    <w:rsid w:val="002A7B0E"/>
    <w:rsid w:val="002B4C94"/>
    <w:rsid w:val="002C13C4"/>
    <w:rsid w:val="002C7373"/>
    <w:rsid w:val="002D0F38"/>
    <w:rsid w:val="002D248B"/>
    <w:rsid w:val="002D51E2"/>
    <w:rsid w:val="002E0DD8"/>
    <w:rsid w:val="002E2381"/>
    <w:rsid w:val="002E6FA0"/>
    <w:rsid w:val="002F49A3"/>
    <w:rsid w:val="002F4A4B"/>
    <w:rsid w:val="002F4EDC"/>
    <w:rsid w:val="00300908"/>
    <w:rsid w:val="003152C9"/>
    <w:rsid w:val="0031615F"/>
    <w:rsid w:val="0032230B"/>
    <w:rsid w:val="00343C96"/>
    <w:rsid w:val="00345EB0"/>
    <w:rsid w:val="00352060"/>
    <w:rsid w:val="00355995"/>
    <w:rsid w:val="00361E95"/>
    <w:rsid w:val="003676AB"/>
    <w:rsid w:val="003718D4"/>
    <w:rsid w:val="00373589"/>
    <w:rsid w:val="00373CC3"/>
    <w:rsid w:val="003A1F7B"/>
    <w:rsid w:val="003A7B09"/>
    <w:rsid w:val="003B0CC3"/>
    <w:rsid w:val="003B68E1"/>
    <w:rsid w:val="003C137E"/>
    <w:rsid w:val="003C5064"/>
    <w:rsid w:val="003C5676"/>
    <w:rsid w:val="003D0424"/>
    <w:rsid w:val="003D1D90"/>
    <w:rsid w:val="003D56B6"/>
    <w:rsid w:val="003D7581"/>
    <w:rsid w:val="003E32A7"/>
    <w:rsid w:val="003E6BF5"/>
    <w:rsid w:val="003F4088"/>
    <w:rsid w:val="003F4EFD"/>
    <w:rsid w:val="003F50E4"/>
    <w:rsid w:val="003F5F08"/>
    <w:rsid w:val="004076BA"/>
    <w:rsid w:val="00427EC7"/>
    <w:rsid w:val="00444DEB"/>
    <w:rsid w:val="00445A79"/>
    <w:rsid w:val="004556F4"/>
    <w:rsid w:val="00456228"/>
    <w:rsid w:val="00456E4B"/>
    <w:rsid w:val="00457022"/>
    <w:rsid w:val="004606A0"/>
    <w:rsid w:val="00466847"/>
    <w:rsid w:val="004821EB"/>
    <w:rsid w:val="0048401E"/>
    <w:rsid w:val="0048402C"/>
    <w:rsid w:val="004900FD"/>
    <w:rsid w:val="004A151E"/>
    <w:rsid w:val="004A1C81"/>
    <w:rsid w:val="004A473D"/>
    <w:rsid w:val="004A5B84"/>
    <w:rsid w:val="004C34FB"/>
    <w:rsid w:val="004C3D88"/>
    <w:rsid w:val="004C4CD9"/>
    <w:rsid w:val="004D014E"/>
    <w:rsid w:val="004D62C1"/>
    <w:rsid w:val="004F3E2F"/>
    <w:rsid w:val="00512FBA"/>
    <w:rsid w:val="005172EE"/>
    <w:rsid w:val="00517716"/>
    <w:rsid w:val="00523BF0"/>
    <w:rsid w:val="00530727"/>
    <w:rsid w:val="005418C8"/>
    <w:rsid w:val="005452A9"/>
    <w:rsid w:val="0054591C"/>
    <w:rsid w:val="00546345"/>
    <w:rsid w:val="00546A29"/>
    <w:rsid w:val="005509E5"/>
    <w:rsid w:val="0056407D"/>
    <w:rsid w:val="00581936"/>
    <w:rsid w:val="005850AD"/>
    <w:rsid w:val="00593C16"/>
    <w:rsid w:val="00594134"/>
    <w:rsid w:val="005A73FB"/>
    <w:rsid w:val="005B3657"/>
    <w:rsid w:val="005D0D4B"/>
    <w:rsid w:val="005E0228"/>
    <w:rsid w:val="005E0B47"/>
    <w:rsid w:val="005E17E7"/>
    <w:rsid w:val="0060330F"/>
    <w:rsid w:val="0060455E"/>
    <w:rsid w:val="00620603"/>
    <w:rsid w:val="00623946"/>
    <w:rsid w:val="00624981"/>
    <w:rsid w:val="00634AF4"/>
    <w:rsid w:val="006432CF"/>
    <w:rsid w:val="00650D20"/>
    <w:rsid w:val="00653819"/>
    <w:rsid w:val="00660872"/>
    <w:rsid w:val="00663DFE"/>
    <w:rsid w:val="00665BB4"/>
    <w:rsid w:val="006741A5"/>
    <w:rsid w:val="00677293"/>
    <w:rsid w:val="0069475E"/>
    <w:rsid w:val="00695390"/>
    <w:rsid w:val="00695900"/>
    <w:rsid w:val="00697D94"/>
    <w:rsid w:val="006A46DE"/>
    <w:rsid w:val="006B14A9"/>
    <w:rsid w:val="006B71A9"/>
    <w:rsid w:val="006B730F"/>
    <w:rsid w:val="006C19AD"/>
    <w:rsid w:val="006E2321"/>
    <w:rsid w:val="006F758B"/>
    <w:rsid w:val="007062C5"/>
    <w:rsid w:val="0071654E"/>
    <w:rsid w:val="0073305D"/>
    <w:rsid w:val="00735E5F"/>
    <w:rsid w:val="007402D5"/>
    <w:rsid w:val="00742FC9"/>
    <w:rsid w:val="007446D2"/>
    <w:rsid w:val="007477A8"/>
    <w:rsid w:val="007614DD"/>
    <w:rsid w:val="00791519"/>
    <w:rsid w:val="007934C5"/>
    <w:rsid w:val="007948BF"/>
    <w:rsid w:val="00795E64"/>
    <w:rsid w:val="007A51CF"/>
    <w:rsid w:val="007B0141"/>
    <w:rsid w:val="007B2345"/>
    <w:rsid w:val="007C0534"/>
    <w:rsid w:val="007C3DBA"/>
    <w:rsid w:val="007D581C"/>
    <w:rsid w:val="007D6F5F"/>
    <w:rsid w:val="007D7E73"/>
    <w:rsid w:val="007E0850"/>
    <w:rsid w:val="007E48AC"/>
    <w:rsid w:val="007F12C5"/>
    <w:rsid w:val="0080661B"/>
    <w:rsid w:val="008108E3"/>
    <w:rsid w:val="00812AE4"/>
    <w:rsid w:val="00815C66"/>
    <w:rsid w:val="00815FDD"/>
    <w:rsid w:val="008314C2"/>
    <w:rsid w:val="00843036"/>
    <w:rsid w:val="008442E3"/>
    <w:rsid w:val="0087077F"/>
    <w:rsid w:val="00871ECB"/>
    <w:rsid w:val="00874767"/>
    <w:rsid w:val="00880A99"/>
    <w:rsid w:val="0088666C"/>
    <w:rsid w:val="00887627"/>
    <w:rsid w:val="00891856"/>
    <w:rsid w:val="00893359"/>
    <w:rsid w:val="0089641B"/>
    <w:rsid w:val="00897F31"/>
    <w:rsid w:val="008A0206"/>
    <w:rsid w:val="008A1BF1"/>
    <w:rsid w:val="008A1EBD"/>
    <w:rsid w:val="008A6D1E"/>
    <w:rsid w:val="008B0849"/>
    <w:rsid w:val="008B692E"/>
    <w:rsid w:val="008C3706"/>
    <w:rsid w:val="008C3879"/>
    <w:rsid w:val="008C73E8"/>
    <w:rsid w:val="008D0F34"/>
    <w:rsid w:val="008D5AC5"/>
    <w:rsid w:val="008E355D"/>
    <w:rsid w:val="008E4A9C"/>
    <w:rsid w:val="008E5152"/>
    <w:rsid w:val="008F28A3"/>
    <w:rsid w:val="008F299A"/>
    <w:rsid w:val="008F44E0"/>
    <w:rsid w:val="008F4BB6"/>
    <w:rsid w:val="009004F5"/>
    <w:rsid w:val="00904635"/>
    <w:rsid w:val="00905FF3"/>
    <w:rsid w:val="00914BC1"/>
    <w:rsid w:val="00932B5B"/>
    <w:rsid w:val="00932C70"/>
    <w:rsid w:val="00940475"/>
    <w:rsid w:val="00952B90"/>
    <w:rsid w:val="00953FCA"/>
    <w:rsid w:val="0095620B"/>
    <w:rsid w:val="00964243"/>
    <w:rsid w:val="00967AD8"/>
    <w:rsid w:val="00972401"/>
    <w:rsid w:val="00972625"/>
    <w:rsid w:val="00973F3E"/>
    <w:rsid w:val="009820C0"/>
    <w:rsid w:val="0098586D"/>
    <w:rsid w:val="00993A84"/>
    <w:rsid w:val="00997E51"/>
    <w:rsid w:val="009A2923"/>
    <w:rsid w:val="009A3467"/>
    <w:rsid w:val="009A3B23"/>
    <w:rsid w:val="009A4B4A"/>
    <w:rsid w:val="009B2C82"/>
    <w:rsid w:val="009B4699"/>
    <w:rsid w:val="009C0076"/>
    <w:rsid w:val="009C0300"/>
    <w:rsid w:val="009C4630"/>
    <w:rsid w:val="009C73D4"/>
    <w:rsid w:val="009D1B9A"/>
    <w:rsid w:val="009E17C2"/>
    <w:rsid w:val="009F3327"/>
    <w:rsid w:val="00A02402"/>
    <w:rsid w:val="00A0714F"/>
    <w:rsid w:val="00A201D5"/>
    <w:rsid w:val="00A442DD"/>
    <w:rsid w:val="00A46170"/>
    <w:rsid w:val="00A478C3"/>
    <w:rsid w:val="00A52D7F"/>
    <w:rsid w:val="00A57A8A"/>
    <w:rsid w:val="00A64611"/>
    <w:rsid w:val="00A66F5F"/>
    <w:rsid w:val="00A70597"/>
    <w:rsid w:val="00A76032"/>
    <w:rsid w:val="00A804A6"/>
    <w:rsid w:val="00A82A6B"/>
    <w:rsid w:val="00A8615E"/>
    <w:rsid w:val="00A946F8"/>
    <w:rsid w:val="00AA6289"/>
    <w:rsid w:val="00AA7632"/>
    <w:rsid w:val="00AB16CE"/>
    <w:rsid w:val="00AD152B"/>
    <w:rsid w:val="00AD1FC7"/>
    <w:rsid w:val="00AD4B62"/>
    <w:rsid w:val="00AE01E7"/>
    <w:rsid w:val="00AE6E9D"/>
    <w:rsid w:val="00AF03CA"/>
    <w:rsid w:val="00B01D99"/>
    <w:rsid w:val="00B038B0"/>
    <w:rsid w:val="00B0678D"/>
    <w:rsid w:val="00B2363F"/>
    <w:rsid w:val="00B32293"/>
    <w:rsid w:val="00B348A8"/>
    <w:rsid w:val="00B35BE5"/>
    <w:rsid w:val="00B454D6"/>
    <w:rsid w:val="00B52E5A"/>
    <w:rsid w:val="00B619BB"/>
    <w:rsid w:val="00B65F77"/>
    <w:rsid w:val="00B66525"/>
    <w:rsid w:val="00B67E0B"/>
    <w:rsid w:val="00B711EB"/>
    <w:rsid w:val="00B71CD3"/>
    <w:rsid w:val="00B7260A"/>
    <w:rsid w:val="00B75F65"/>
    <w:rsid w:val="00B847A9"/>
    <w:rsid w:val="00B94250"/>
    <w:rsid w:val="00B947B4"/>
    <w:rsid w:val="00BA2653"/>
    <w:rsid w:val="00BB1677"/>
    <w:rsid w:val="00BB763F"/>
    <w:rsid w:val="00BD2271"/>
    <w:rsid w:val="00BD3431"/>
    <w:rsid w:val="00BE1DEA"/>
    <w:rsid w:val="00BE2E15"/>
    <w:rsid w:val="00BF71EB"/>
    <w:rsid w:val="00C03DB5"/>
    <w:rsid w:val="00C12760"/>
    <w:rsid w:val="00C15157"/>
    <w:rsid w:val="00C24CA2"/>
    <w:rsid w:val="00C272BF"/>
    <w:rsid w:val="00C313B0"/>
    <w:rsid w:val="00C46A3E"/>
    <w:rsid w:val="00C47A03"/>
    <w:rsid w:val="00C513B5"/>
    <w:rsid w:val="00C51EBF"/>
    <w:rsid w:val="00C54B62"/>
    <w:rsid w:val="00C609D3"/>
    <w:rsid w:val="00C61841"/>
    <w:rsid w:val="00C71669"/>
    <w:rsid w:val="00C828B1"/>
    <w:rsid w:val="00CA02EF"/>
    <w:rsid w:val="00CA2C2B"/>
    <w:rsid w:val="00CA38E9"/>
    <w:rsid w:val="00CA52B0"/>
    <w:rsid w:val="00CB1C96"/>
    <w:rsid w:val="00CB1E2B"/>
    <w:rsid w:val="00CB23F9"/>
    <w:rsid w:val="00CB694F"/>
    <w:rsid w:val="00CC4EF0"/>
    <w:rsid w:val="00CE01E5"/>
    <w:rsid w:val="00CE64D8"/>
    <w:rsid w:val="00CF2E97"/>
    <w:rsid w:val="00CF3515"/>
    <w:rsid w:val="00D03951"/>
    <w:rsid w:val="00D0617B"/>
    <w:rsid w:val="00D106F9"/>
    <w:rsid w:val="00D150BD"/>
    <w:rsid w:val="00D304F9"/>
    <w:rsid w:val="00D44BA4"/>
    <w:rsid w:val="00D55BF6"/>
    <w:rsid w:val="00D603C5"/>
    <w:rsid w:val="00D66874"/>
    <w:rsid w:val="00D77986"/>
    <w:rsid w:val="00D90439"/>
    <w:rsid w:val="00DA080A"/>
    <w:rsid w:val="00DA4AA8"/>
    <w:rsid w:val="00DB0542"/>
    <w:rsid w:val="00DB477C"/>
    <w:rsid w:val="00DB7952"/>
    <w:rsid w:val="00DC41D1"/>
    <w:rsid w:val="00DC520E"/>
    <w:rsid w:val="00DD3737"/>
    <w:rsid w:val="00DD50D8"/>
    <w:rsid w:val="00E02085"/>
    <w:rsid w:val="00E11340"/>
    <w:rsid w:val="00E11A42"/>
    <w:rsid w:val="00E2064B"/>
    <w:rsid w:val="00E227BA"/>
    <w:rsid w:val="00E313B2"/>
    <w:rsid w:val="00E3605D"/>
    <w:rsid w:val="00E36779"/>
    <w:rsid w:val="00E40037"/>
    <w:rsid w:val="00E42AF1"/>
    <w:rsid w:val="00E4547E"/>
    <w:rsid w:val="00E51146"/>
    <w:rsid w:val="00E7729E"/>
    <w:rsid w:val="00E825B5"/>
    <w:rsid w:val="00E86136"/>
    <w:rsid w:val="00E9064E"/>
    <w:rsid w:val="00E9107A"/>
    <w:rsid w:val="00E91F9B"/>
    <w:rsid w:val="00E9606D"/>
    <w:rsid w:val="00E96EE9"/>
    <w:rsid w:val="00EA238C"/>
    <w:rsid w:val="00EB08FE"/>
    <w:rsid w:val="00EB239B"/>
    <w:rsid w:val="00EB481F"/>
    <w:rsid w:val="00EB7C78"/>
    <w:rsid w:val="00EC5320"/>
    <w:rsid w:val="00ED738D"/>
    <w:rsid w:val="00EE3F37"/>
    <w:rsid w:val="00EE4D25"/>
    <w:rsid w:val="00EF06CD"/>
    <w:rsid w:val="00EF0E23"/>
    <w:rsid w:val="00EF467F"/>
    <w:rsid w:val="00F02266"/>
    <w:rsid w:val="00F0617D"/>
    <w:rsid w:val="00F137DA"/>
    <w:rsid w:val="00F3280A"/>
    <w:rsid w:val="00F42C3F"/>
    <w:rsid w:val="00F45FA4"/>
    <w:rsid w:val="00F462D5"/>
    <w:rsid w:val="00F55E5F"/>
    <w:rsid w:val="00F56A01"/>
    <w:rsid w:val="00F5722E"/>
    <w:rsid w:val="00F6350D"/>
    <w:rsid w:val="00F63974"/>
    <w:rsid w:val="00F648DE"/>
    <w:rsid w:val="00F66ECB"/>
    <w:rsid w:val="00F670DB"/>
    <w:rsid w:val="00F730DD"/>
    <w:rsid w:val="00F8196E"/>
    <w:rsid w:val="00F82E7B"/>
    <w:rsid w:val="00F943D7"/>
    <w:rsid w:val="00F94B8F"/>
    <w:rsid w:val="00FB3A48"/>
    <w:rsid w:val="00FB7090"/>
    <w:rsid w:val="00FB7F17"/>
    <w:rsid w:val="00FC602C"/>
    <w:rsid w:val="00FC651E"/>
    <w:rsid w:val="00FD2714"/>
    <w:rsid w:val="00FD4B29"/>
    <w:rsid w:val="00FD62CE"/>
    <w:rsid w:val="00FE11ED"/>
    <w:rsid w:val="00FE3DC8"/>
    <w:rsid w:val="00FF04F0"/>
    <w:rsid w:val="00FF4A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20"/>
  </w:style>
  <w:style w:type="paragraph" w:styleId="Ttulo3">
    <w:name w:val="heading 3"/>
    <w:basedOn w:val="Normal"/>
    <w:next w:val="Normal"/>
    <w:link w:val="Ttulo3Char"/>
    <w:qFormat/>
    <w:rsid w:val="007B2345"/>
    <w:pPr>
      <w:keepNext/>
      <w:jc w:val="both"/>
      <w:outlineLvl w:val="2"/>
    </w:pPr>
    <w:rPr>
      <w:rFonts w:ascii="Times New Roman" w:eastAsia="Times New Roman" w:hAnsi="Times New Roman" w:cs="Times New Roman"/>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C5320"/>
    <w:pPr>
      <w:ind w:left="720"/>
      <w:contextualSpacing/>
    </w:pPr>
  </w:style>
  <w:style w:type="paragraph" w:styleId="Cabealho">
    <w:name w:val="header"/>
    <w:basedOn w:val="Normal"/>
    <w:link w:val="CabealhoChar"/>
    <w:uiPriority w:val="99"/>
    <w:unhideWhenUsed/>
    <w:rsid w:val="00373CC3"/>
    <w:pPr>
      <w:tabs>
        <w:tab w:val="center" w:pos="4252"/>
        <w:tab w:val="right" w:pos="8504"/>
      </w:tabs>
    </w:pPr>
  </w:style>
  <w:style w:type="character" w:customStyle="1" w:styleId="CabealhoChar">
    <w:name w:val="Cabeçalho Char"/>
    <w:basedOn w:val="Fontepargpadro"/>
    <w:link w:val="Cabealho"/>
    <w:uiPriority w:val="99"/>
    <w:rsid w:val="00373CC3"/>
  </w:style>
  <w:style w:type="paragraph" w:styleId="Rodap">
    <w:name w:val="footer"/>
    <w:basedOn w:val="Normal"/>
    <w:link w:val="RodapChar"/>
    <w:uiPriority w:val="99"/>
    <w:semiHidden/>
    <w:unhideWhenUsed/>
    <w:rsid w:val="00373CC3"/>
    <w:pPr>
      <w:tabs>
        <w:tab w:val="center" w:pos="4252"/>
        <w:tab w:val="right" w:pos="8504"/>
      </w:tabs>
    </w:pPr>
  </w:style>
  <w:style w:type="character" w:customStyle="1" w:styleId="RodapChar">
    <w:name w:val="Rodapé Char"/>
    <w:basedOn w:val="Fontepargpadro"/>
    <w:link w:val="Rodap"/>
    <w:uiPriority w:val="99"/>
    <w:semiHidden/>
    <w:rsid w:val="00373CC3"/>
  </w:style>
  <w:style w:type="character" w:customStyle="1" w:styleId="Ttulo3Char">
    <w:name w:val="Título 3 Char"/>
    <w:basedOn w:val="Fontepargpadro"/>
    <w:link w:val="Ttulo3"/>
    <w:rsid w:val="007B2345"/>
    <w:rPr>
      <w:rFonts w:ascii="Times New Roman" w:eastAsia="Times New Roman" w:hAnsi="Times New Roman" w:cs="Times New Roman"/>
      <w:b/>
      <w:bCs/>
      <w:sz w:val="26"/>
      <w:szCs w:val="26"/>
      <w:lang w:eastAsia="pt-BR"/>
    </w:rPr>
  </w:style>
  <w:style w:type="character" w:styleId="Hyperlink">
    <w:name w:val="Hyperlink"/>
    <w:basedOn w:val="Fontepargpadro"/>
    <w:rsid w:val="007B2345"/>
    <w:rPr>
      <w:color w:val="0000FF"/>
      <w:u w:val="single"/>
    </w:rPr>
  </w:style>
  <w:style w:type="character" w:styleId="CitaoHTML">
    <w:name w:val="HTML Cite"/>
    <w:basedOn w:val="Fontepargpadro"/>
    <w:uiPriority w:val="99"/>
    <w:semiHidden/>
    <w:unhideWhenUsed/>
    <w:rsid w:val="0054591C"/>
    <w:rPr>
      <w:i/>
      <w:iCs/>
    </w:rPr>
  </w:style>
  <w:style w:type="character" w:styleId="Nmerodelinha">
    <w:name w:val="line number"/>
    <w:basedOn w:val="Fontepargpadro"/>
    <w:uiPriority w:val="99"/>
    <w:semiHidden/>
    <w:unhideWhenUsed/>
    <w:rsid w:val="00952B90"/>
  </w:style>
  <w:style w:type="character" w:customStyle="1" w:styleId="uri">
    <w:name w:val="uri"/>
    <w:basedOn w:val="Fontepargpadro"/>
    <w:rsid w:val="00B75F65"/>
  </w:style>
</w:styles>
</file>

<file path=word/webSettings.xml><?xml version="1.0" encoding="utf-8"?>
<w:webSettings xmlns:r="http://schemas.openxmlformats.org/officeDocument/2006/relationships" xmlns:w="http://schemas.openxmlformats.org/wordprocessingml/2006/main">
  <w:divs>
    <w:div w:id="75170251">
      <w:bodyDiv w:val="1"/>
      <w:marLeft w:val="0"/>
      <w:marRight w:val="0"/>
      <w:marTop w:val="0"/>
      <w:marBottom w:val="0"/>
      <w:divBdr>
        <w:top w:val="none" w:sz="0" w:space="0" w:color="auto"/>
        <w:left w:val="none" w:sz="0" w:space="0" w:color="auto"/>
        <w:bottom w:val="none" w:sz="0" w:space="0" w:color="auto"/>
        <w:right w:val="none" w:sz="0" w:space="0" w:color="auto"/>
      </w:divBdr>
      <w:divsChild>
        <w:div w:id="677199360">
          <w:marLeft w:val="0"/>
          <w:marRight w:val="0"/>
          <w:marTop w:val="0"/>
          <w:marBottom w:val="0"/>
          <w:divBdr>
            <w:top w:val="none" w:sz="0" w:space="0" w:color="auto"/>
            <w:left w:val="none" w:sz="0" w:space="0" w:color="auto"/>
            <w:bottom w:val="none" w:sz="0" w:space="0" w:color="auto"/>
            <w:right w:val="none" w:sz="0" w:space="0" w:color="auto"/>
          </w:divBdr>
        </w:div>
        <w:div w:id="709107461">
          <w:marLeft w:val="0"/>
          <w:marRight w:val="0"/>
          <w:marTop w:val="0"/>
          <w:marBottom w:val="0"/>
          <w:divBdr>
            <w:top w:val="none" w:sz="0" w:space="0" w:color="auto"/>
            <w:left w:val="none" w:sz="0" w:space="0" w:color="auto"/>
            <w:bottom w:val="none" w:sz="0" w:space="0" w:color="auto"/>
            <w:right w:val="none" w:sz="0" w:space="0" w:color="auto"/>
          </w:divBdr>
        </w:div>
      </w:divsChild>
    </w:div>
    <w:div w:id="1417556492">
      <w:bodyDiv w:val="1"/>
      <w:marLeft w:val="0"/>
      <w:marRight w:val="0"/>
      <w:marTop w:val="0"/>
      <w:marBottom w:val="0"/>
      <w:divBdr>
        <w:top w:val="none" w:sz="0" w:space="0" w:color="auto"/>
        <w:left w:val="none" w:sz="0" w:space="0" w:color="auto"/>
        <w:bottom w:val="none" w:sz="0" w:space="0" w:color="auto"/>
        <w:right w:val="none" w:sz="0" w:space="0" w:color="auto"/>
      </w:divBdr>
      <w:divsChild>
        <w:div w:id="939684256">
          <w:marLeft w:val="0"/>
          <w:marRight w:val="0"/>
          <w:marTop w:val="0"/>
          <w:marBottom w:val="0"/>
          <w:divBdr>
            <w:top w:val="none" w:sz="0" w:space="0" w:color="auto"/>
            <w:left w:val="none" w:sz="0" w:space="0" w:color="auto"/>
            <w:bottom w:val="none" w:sz="0" w:space="0" w:color="auto"/>
            <w:right w:val="none" w:sz="0" w:space="0" w:color="auto"/>
          </w:divBdr>
        </w:div>
        <w:div w:id="691539801">
          <w:marLeft w:val="0"/>
          <w:marRight w:val="0"/>
          <w:marTop w:val="0"/>
          <w:marBottom w:val="0"/>
          <w:divBdr>
            <w:top w:val="none" w:sz="0" w:space="0" w:color="auto"/>
            <w:left w:val="none" w:sz="0" w:space="0" w:color="auto"/>
            <w:bottom w:val="none" w:sz="0" w:space="0" w:color="auto"/>
            <w:right w:val="none" w:sz="0" w:space="0" w:color="auto"/>
          </w:divBdr>
        </w:div>
      </w:divsChild>
    </w:div>
    <w:div w:id="1714042820">
      <w:bodyDiv w:val="1"/>
      <w:marLeft w:val="0"/>
      <w:marRight w:val="0"/>
      <w:marTop w:val="0"/>
      <w:marBottom w:val="0"/>
      <w:divBdr>
        <w:top w:val="none" w:sz="0" w:space="0" w:color="auto"/>
        <w:left w:val="none" w:sz="0" w:space="0" w:color="auto"/>
        <w:bottom w:val="none" w:sz="0" w:space="0" w:color="auto"/>
        <w:right w:val="none" w:sz="0" w:space="0" w:color="auto"/>
      </w:divBdr>
      <w:divsChild>
        <w:div w:id="1449159189">
          <w:marLeft w:val="0"/>
          <w:marRight w:val="0"/>
          <w:marTop w:val="0"/>
          <w:marBottom w:val="0"/>
          <w:divBdr>
            <w:top w:val="none" w:sz="0" w:space="0" w:color="auto"/>
            <w:left w:val="none" w:sz="0" w:space="0" w:color="auto"/>
            <w:bottom w:val="none" w:sz="0" w:space="0" w:color="auto"/>
            <w:right w:val="none" w:sz="0" w:space="0" w:color="auto"/>
          </w:divBdr>
        </w:div>
        <w:div w:id="1556429511">
          <w:marLeft w:val="0"/>
          <w:marRight w:val="0"/>
          <w:marTop w:val="0"/>
          <w:marBottom w:val="0"/>
          <w:divBdr>
            <w:top w:val="none" w:sz="0" w:space="0" w:color="auto"/>
            <w:left w:val="none" w:sz="0" w:space="0" w:color="auto"/>
            <w:bottom w:val="none" w:sz="0" w:space="0" w:color="auto"/>
            <w:right w:val="none" w:sz="0" w:space="0" w:color="auto"/>
          </w:divBdr>
        </w:div>
        <w:div w:id="2048486126">
          <w:marLeft w:val="0"/>
          <w:marRight w:val="0"/>
          <w:marTop w:val="0"/>
          <w:marBottom w:val="0"/>
          <w:divBdr>
            <w:top w:val="none" w:sz="0" w:space="0" w:color="auto"/>
            <w:left w:val="none" w:sz="0" w:space="0" w:color="auto"/>
            <w:bottom w:val="none" w:sz="0" w:space="0" w:color="auto"/>
            <w:right w:val="none" w:sz="0" w:space="0" w:color="auto"/>
          </w:divBdr>
        </w:div>
      </w:divsChild>
    </w:div>
    <w:div w:id="1984499665">
      <w:bodyDiv w:val="1"/>
      <w:marLeft w:val="0"/>
      <w:marRight w:val="0"/>
      <w:marTop w:val="0"/>
      <w:marBottom w:val="0"/>
      <w:divBdr>
        <w:top w:val="none" w:sz="0" w:space="0" w:color="auto"/>
        <w:left w:val="none" w:sz="0" w:space="0" w:color="auto"/>
        <w:bottom w:val="none" w:sz="0" w:space="0" w:color="auto"/>
        <w:right w:val="none" w:sz="0" w:space="0" w:color="auto"/>
      </w:divBdr>
      <w:divsChild>
        <w:div w:id="1191458183">
          <w:marLeft w:val="0"/>
          <w:marRight w:val="0"/>
          <w:marTop w:val="0"/>
          <w:marBottom w:val="0"/>
          <w:divBdr>
            <w:top w:val="none" w:sz="0" w:space="0" w:color="auto"/>
            <w:left w:val="none" w:sz="0" w:space="0" w:color="auto"/>
            <w:bottom w:val="none" w:sz="0" w:space="0" w:color="auto"/>
            <w:right w:val="none" w:sz="0" w:space="0" w:color="auto"/>
          </w:divBdr>
        </w:div>
        <w:div w:id="574054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ped.or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ielo.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386CF-C49E-4B44-BB42-E8FA0764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4332</Words>
  <Characters>23397</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Mota</dc:creator>
  <cp:lastModifiedBy>Fernanda Mota</cp:lastModifiedBy>
  <cp:revision>9</cp:revision>
  <dcterms:created xsi:type="dcterms:W3CDTF">2013-01-22T13:53:00Z</dcterms:created>
  <dcterms:modified xsi:type="dcterms:W3CDTF">2013-11-11T12:33:00Z</dcterms:modified>
</cp:coreProperties>
</file>