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3E1" w:rsidRDefault="005453E1" w:rsidP="00851256">
      <w:pPr>
        <w:jc w:val="both"/>
      </w:pPr>
      <w:r>
        <w:t>A gente engana po</w:t>
      </w:r>
      <w:r w:rsidR="008B2E9F">
        <w:t>r muito tempo, mas não engana</w:t>
      </w:r>
      <w:r>
        <w:t xml:space="preserve"> o tempo inteiro...</w:t>
      </w:r>
    </w:p>
    <w:p w:rsidR="005453E1" w:rsidRDefault="005453E1" w:rsidP="00851256">
      <w:pPr>
        <w:jc w:val="both"/>
      </w:pPr>
    </w:p>
    <w:p w:rsidR="00E66090" w:rsidRDefault="00851256" w:rsidP="00E66090">
      <w:pPr>
        <w:spacing w:after="0"/>
        <w:jc w:val="both"/>
      </w:pPr>
      <w:r>
        <w:t>Quer falsear simpatia, pra ficar bem na foto... Melhor ficar na tua, isso faz um mau danado. Respeitar a todos deve ser exercício diário, obrigatório. Admirar não. Admiração é conquista, construída, desinteressadamente, nas lides do dia a dia.  Quer se humanizar? Sorria, posto seja o sorriso a melhor ponte pra você se achegar verdadeiramente às pessoas. Isso faz um bem danado.</w:t>
      </w:r>
    </w:p>
    <w:p w:rsidR="00915201" w:rsidRDefault="00851256" w:rsidP="00E66090">
      <w:pPr>
        <w:spacing w:after="0"/>
        <w:jc w:val="both"/>
      </w:pPr>
      <w:r>
        <w:t xml:space="preserve">Exercite! </w:t>
      </w:r>
    </w:p>
    <w:sectPr w:rsidR="00915201" w:rsidSect="009152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1256"/>
    <w:rsid w:val="00511D5D"/>
    <w:rsid w:val="005453E1"/>
    <w:rsid w:val="00851256"/>
    <w:rsid w:val="008B2E9F"/>
    <w:rsid w:val="008D4A0E"/>
    <w:rsid w:val="00915201"/>
    <w:rsid w:val="00B817D1"/>
    <w:rsid w:val="00E66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20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71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@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2014-01-19T09:56:00Z</dcterms:created>
  <dcterms:modified xsi:type="dcterms:W3CDTF">2014-01-19T10:37:00Z</dcterms:modified>
</cp:coreProperties>
</file>