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EF4A49">
      <w:pPr>
        <w:rPr>
          <w:b/>
        </w:rPr>
      </w:pPr>
      <w:r w:rsidRPr="00EF4A49">
        <w:rPr>
          <w:b/>
        </w:rPr>
        <w:t>Quantidade de em</w:t>
      </w:r>
      <w:r>
        <w:rPr>
          <w:b/>
        </w:rPr>
        <w:t>préstimos consignados que uma pessoa pode fazer</w:t>
      </w:r>
    </w:p>
    <w:p w:rsidR="00EF4A49" w:rsidRDefault="00EF4A49">
      <w:pPr>
        <w:rPr>
          <w:b/>
        </w:rPr>
      </w:pPr>
    </w:p>
    <w:p w:rsidR="00EF4A49" w:rsidRDefault="00EF4A49">
      <w:r>
        <w:t>Quando uma pessoa recorre ao empréstimo consignado é porque evidentemente esta precisando de dinheiro de forma rápida e sem burocracia. Embora as taxas sejam bem atrativas, não é algo para ser fazer a hora que bem entender.</w:t>
      </w:r>
    </w:p>
    <w:p w:rsidR="00EF4A49" w:rsidRDefault="00EF4A49">
      <w:r>
        <w:t xml:space="preserve">De acordo com as regras do INSS, o beneficiário, não pode fazer mais do que </w:t>
      </w:r>
      <w:r w:rsidR="00EA2F69">
        <w:t xml:space="preserve">seis </w:t>
      </w:r>
      <w:r>
        <w:t>consignados, totalizando um montante de até 30% da renda deste beneficiário.</w:t>
      </w:r>
    </w:p>
    <w:p w:rsidR="00EF4A49" w:rsidRDefault="00EF4A49">
      <w:r>
        <w:t>Obviamente, se uma pessoa tem inúmeros consignado</w:t>
      </w:r>
      <w:r w:rsidR="00856DF6">
        <w:t xml:space="preserve">s, o INSS veta isso por conta do controle orçamentário do beneficiário, que muitas vezes são pessoas idosas e com o discernimento um pouco já </w:t>
      </w:r>
      <w:r w:rsidR="00EA2F69">
        <w:t>fragilizado.</w:t>
      </w:r>
    </w:p>
    <w:p w:rsidR="005F1A0A" w:rsidRDefault="005F1A0A">
      <w:r>
        <w:t>Em suma para os bancos seria muito conveniente aceitar além destes 30% todavia não seria seguro, pois para o banco o risco seria muito alto comprometer a renda do seu contratante e este por sua vez iria preferir utilizar a quantia para outras pendências.</w:t>
      </w:r>
    </w:p>
    <w:p w:rsidR="00EA2F69" w:rsidRDefault="00EA2F69"/>
    <w:p w:rsidR="00856DF6" w:rsidRDefault="00856DF6"/>
    <w:p w:rsidR="00EF4A49" w:rsidRDefault="00EF4A49"/>
    <w:p w:rsidR="00EF4A49" w:rsidRDefault="00EF4A49"/>
    <w:p w:rsidR="00EF4A49" w:rsidRPr="00EF4A49" w:rsidRDefault="00EF4A49"/>
    <w:sectPr w:rsidR="00EF4A49" w:rsidRPr="00EF4A49" w:rsidSect="00E33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A49"/>
    <w:rsid w:val="005F1A0A"/>
    <w:rsid w:val="00856DF6"/>
    <w:rsid w:val="00BB067C"/>
    <w:rsid w:val="00E33D4B"/>
    <w:rsid w:val="00EA2F69"/>
    <w:rsid w:val="00EF4A49"/>
    <w:rsid w:val="00F0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2</cp:revision>
  <dcterms:created xsi:type="dcterms:W3CDTF">2013-10-09T19:15:00Z</dcterms:created>
  <dcterms:modified xsi:type="dcterms:W3CDTF">2013-10-09T19:54:00Z</dcterms:modified>
</cp:coreProperties>
</file>