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F75" w:rsidRPr="007D2F75" w:rsidRDefault="007D2F75" w:rsidP="007D2F75">
      <w:pPr>
        <w:autoSpaceDE w:val="0"/>
        <w:autoSpaceDN w:val="0"/>
        <w:adjustRightInd w:val="0"/>
        <w:spacing w:after="0" w:line="360" w:lineRule="auto"/>
        <w:jc w:val="center"/>
        <w:rPr>
          <w:b/>
        </w:rPr>
      </w:pPr>
      <w:r w:rsidRPr="007D2F75">
        <w:rPr>
          <w:rFonts w:ascii="Times New Roman" w:hAnsi="Times New Roman" w:cs="Times New Roman"/>
          <w:b/>
          <w:iCs/>
          <w:sz w:val="24"/>
          <w:szCs w:val="25"/>
        </w:rPr>
        <w:t>O PODER DOCURADOR SOBRE O CURATELADO: ABSOLUTO OU RELATIVO?</w:t>
      </w:r>
      <w:r>
        <w:rPr>
          <w:rStyle w:val="Refdenotaderodap"/>
          <w:rFonts w:ascii="Times New Roman" w:hAnsi="Times New Roman" w:cs="Times New Roman"/>
          <w:b/>
          <w:iCs/>
          <w:sz w:val="24"/>
          <w:szCs w:val="25"/>
        </w:rPr>
        <w:footnoteReference w:id="1"/>
      </w:r>
    </w:p>
    <w:p w:rsidR="000774D6" w:rsidRDefault="000774D6" w:rsidP="007D2F75"/>
    <w:p w:rsidR="007D2F75" w:rsidRDefault="007D2F75" w:rsidP="007D2F75"/>
    <w:p w:rsidR="007D2F75" w:rsidRPr="007D2F75" w:rsidRDefault="007D2F75" w:rsidP="007D2F75">
      <w:pPr>
        <w:autoSpaceDE w:val="0"/>
        <w:autoSpaceDN w:val="0"/>
        <w:adjustRightInd w:val="0"/>
        <w:spacing w:after="0" w:line="240" w:lineRule="auto"/>
        <w:jc w:val="right"/>
        <w:rPr>
          <w:rFonts w:ascii="Times New Roman" w:hAnsi="Times New Roman" w:cs="Times New Roman"/>
          <w:sz w:val="24"/>
          <w:szCs w:val="24"/>
        </w:rPr>
      </w:pPr>
      <w:r w:rsidRPr="007D2F75">
        <w:rPr>
          <w:rFonts w:ascii="Times New Roman" w:hAnsi="Times New Roman" w:cs="Times New Roman"/>
          <w:sz w:val="24"/>
          <w:szCs w:val="24"/>
        </w:rPr>
        <w:t>Ricardo André Mendes da Silva Filho</w:t>
      </w:r>
      <w:r>
        <w:rPr>
          <w:rStyle w:val="Refdenotaderodap"/>
          <w:rFonts w:ascii="Times New Roman" w:hAnsi="Times New Roman" w:cs="Times New Roman"/>
          <w:sz w:val="24"/>
          <w:szCs w:val="24"/>
        </w:rPr>
        <w:footnoteReference w:id="2"/>
      </w:r>
    </w:p>
    <w:p w:rsidR="007D2F75" w:rsidRPr="007D2F75" w:rsidRDefault="007D2F75" w:rsidP="007D2F75">
      <w:pPr>
        <w:autoSpaceDE w:val="0"/>
        <w:autoSpaceDN w:val="0"/>
        <w:adjustRightInd w:val="0"/>
        <w:spacing w:after="0" w:line="240" w:lineRule="auto"/>
        <w:jc w:val="right"/>
        <w:rPr>
          <w:rFonts w:ascii="Times New Roman" w:hAnsi="Times New Roman" w:cs="Times New Roman"/>
          <w:sz w:val="24"/>
          <w:szCs w:val="24"/>
        </w:rPr>
      </w:pPr>
      <w:r w:rsidRPr="007D2F75">
        <w:rPr>
          <w:rFonts w:ascii="Times New Roman" w:hAnsi="Times New Roman" w:cs="Times New Roman"/>
          <w:sz w:val="24"/>
          <w:szCs w:val="24"/>
        </w:rPr>
        <w:t>Rômulo Moraes Chagas</w:t>
      </w:r>
    </w:p>
    <w:p w:rsidR="007D2F75" w:rsidRDefault="007D2F75" w:rsidP="007D2F75">
      <w:pPr>
        <w:jc w:val="right"/>
        <w:rPr>
          <w:rFonts w:ascii="Times New Roman" w:hAnsi="Times New Roman" w:cs="Times New Roman"/>
          <w:sz w:val="24"/>
          <w:szCs w:val="24"/>
        </w:rPr>
      </w:pPr>
      <w:r w:rsidRPr="007D2F75">
        <w:rPr>
          <w:rFonts w:ascii="Times New Roman" w:hAnsi="Times New Roman" w:cs="Times New Roman"/>
          <w:sz w:val="24"/>
          <w:szCs w:val="24"/>
        </w:rPr>
        <w:t>Anna Valéria de Miranda Araújo Cabral Marques</w:t>
      </w:r>
      <w:r>
        <w:rPr>
          <w:rStyle w:val="Refdenotaderodap"/>
          <w:rFonts w:ascii="Times New Roman" w:hAnsi="Times New Roman" w:cs="Times New Roman"/>
          <w:sz w:val="24"/>
          <w:szCs w:val="24"/>
        </w:rPr>
        <w:footnoteReference w:id="3"/>
      </w:r>
    </w:p>
    <w:p w:rsidR="007D2F75" w:rsidRDefault="007D2F75" w:rsidP="007D2F75">
      <w:pPr>
        <w:jc w:val="both"/>
        <w:rPr>
          <w:rFonts w:ascii="Times New Roman" w:hAnsi="Times New Roman" w:cs="Times New Roman"/>
          <w:sz w:val="24"/>
          <w:szCs w:val="24"/>
        </w:rPr>
      </w:pPr>
    </w:p>
    <w:p w:rsidR="007D2F75" w:rsidRDefault="007D2F75" w:rsidP="007D2F75">
      <w:pPr>
        <w:jc w:val="both"/>
        <w:rPr>
          <w:rFonts w:ascii="Times New Roman" w:hAnsi="Times New Roman" w:cs="Times New Roman"/>
          <w:sz w:val="24"/>
          <w:szCs w:val="24"/>
        </w:rPr>
      </w:pPr>
    </w:p>
    <w:p w:rsidR="007D2F75" w:rsidRDefault="007D2F75" w:rsidP="007D2F75">
      <w:pPr>
        <w:jc w:val="center"/>
        <w:rPr>
          <w:rFonts w:ascii="Times New Roman" w:hAnsi="Times New Roman" w:cs="Times New Roman"/>
          <w:b/>
          <w:sz w:val="24"/>
          <w:szCs w:val="24"/>
        </w:rPr>
      </w:pPr>
      <w:r>
        <w:rPr>
          <w:rFonts w:ascii="Times New Roman" w:hAnsi="Times New Roman" w:cs="Times New Roman"/>
          <w:b/>
          <w:sz w:val="24"/>
          <w:szCs w:val="24"/>
        </w:rPr>
        <w:t>RESUMO</w:t>
      </w:r>
    </w:p>
    <w:p w:rsidR="007D2F75" w:rsidRDefault="007D2F75" w:rsidP="002D34F3">
      <w:pPr>
        <w:autoSpaceDE w:val="0"/>
        <w:autoSpaceDN w:val="0"/>
        <w:adjustRightInd w:val="0"/>
        <w:spacing w:after="0" w:line="240" w:lineRule="auto"/>
        <w:jc w:val="both"/>
        <w:rPr>
          <w:rFonts w:ascii="Times New Roman" w:hAnsi="Times New Roman" w:cs="Times New Roman"/>
          <w:sz w:val="24"/>
          <w:szCs w:val="24"/>
        </w:rPr>
      </w:pPr>
      <w:r w:rsidRPr="002D34F3">
        <w:rPr>
          <w:rFonts w:ascii="Times New Roman" w:hAnsi="Times New Roman" w:cs="Times New Roman"/>
          <w:sz w:val="24"/>
          <w:szCs w:val="24"/>
        </w:rPr>
        <w:t xml:space="preserve">No presente artigo, será abordado o tema do poder inerente à </w:t>
      </w:r>
      <w:r w:rsidR="002D34F3">
        <w:rPr>
          <w:rFonts w:ascii="Times New Roman" w:hAnsi="Times New Roman" w:cs="Times New Roman"/>
          <w:sz w:val="24"/>
          <w:szCs w:val="24"/>
        </w:rPr>
        <w:t>curatela</w:t>
      </w:r>
      <w:r w:rsidRPr="002D34F3">
        <w:rPr>
          <w:rFonts w:ascii="Times New Roman" w:hAnsi="Times New Roman" w:cs="Times New Roman"/>
          <w:sz w:val="24"/>
          <w:szCs w:val="24"/>
        </w:rPr>
        <w:t xml:space="preserve">. </w:t>
      </w:r>
      <w:r w:rsidR="00F03792" w:rsidRPr="002D34F3">
        <w:rPr>
          <w:rFonts w:ascii="Times New Roman" w:hAnsi="Times New Roman" w:cs="Times New Roman"/>
          <w:sz w:val="24"/>
          <w:szCs w:val="24"/>
        </w:rPr>
        <w:t>Mais</w:t>
      </w:r>
      <w:r w:rsidRPr="002D34F3">
        <w:rPr>
          <w:rFonts w:ascii="Times New Roman" w:hAnsi="Times New Roman" w:cs="Times New Roman"/>
          <w:sz w:val="24"/>
          <w:szCs w:val="24"/>
        </w:rPr>
        <w:t xml:space="preserve"> precisamente no que diz respeito à possibilidade do</w:t>
      </w:r>
      <w:r w:rsidR="002D34F3">
        <w:rPr>
          <w:rFonts w:ascii="Times New Roman" w:hAnsi="Times New Roman" w:cs="Times New Roman"/>
          <w:sz w:val="24"/>
          <w:szCs w:val="24"/>
        </w:rPr>
        <w:t xml:space="preserve"> </w:t>
      </w:r>
      <w:r w:rsidRPr="002D34F3">
        <w:rPr>
          <w:rFonts w:ascii="Times New Roman" w:hAnsi="Times New Roman" w:cs="Times New Roman"/>
          <w:sz w:val="24"/>
          <w:szCs w:val="24"/>
        </w:rPr>
        <w:t>curador decidir sobre a esterilização do curatelado. Para</w:t>
      </w:r>
      <w:r w:rsidR="002D34F3" w:rsidRPr="002D34F3">
        <w:rPr>
          <w:rFonts w:ascii="Times New Roman" w:hAnsi="Times New Roman" w:cs="Times New Roman"/>
          <w:sz w:val="24"/>
          <w:szCs w:val="24"/>
        </w:rPr>
        <w:t xml:space="preserve"> </w:t>
      </w:r>
      <w:r w:rsidRPr="002D34F3">
        <w:rPr>
          <w:rFonts w:ascii="Times New Roman" w:hAnsi="Times New Roman" w:cs="Times New Roman"/>
          <w:sz w:val="24"/>
          <w:szCs w:val="24"/>
        </w:rPr>
        <w:t xml:space="preserve">tanto, analisaremos o instituto da </w:t>
      </w:r>
      <w:r w:rsidR="002D34F3">
        <w:rPr>
          <w:rFonts w:ascii="Times New Roman" w:hAnsi="Times New Roman" w:cs="Times New Roman"/>
          <w:sz w:val="24"/>
          <w:szCs w:val="24"/>
        </w:rPr>
        <w:t>curatela</w:t>
      </w:r>
      <w:r w:rsidRPr="002D34F3">
        <w:rPr>
          <w:rFonts w:ascii="Times New Roman" w:hAnsi="Times New Roman" w:cs="Times New Roman"/>
          <w:sz w:val="24"/>
          <w:szCs w:val="24"/>
        </w:rPr>
        <w:t xml:space="preserve"> e seus desdobramentos. Posteriormente, faremos</w:t>
      </w:r>
      <w:r w:rsidR="002D34F3" w:rsidRPr="002D34F3">
        <w:rPr>
          <w:rFonts w:ascii="Times New Roman" w:hAnsi="Times New Roman" w:cs="Times New Roman"/>
          <w:sz w:val="24"/>
          <w:szCs w:val="24"/>
        </w:rPr>
        <w:t xml:space="preserve"> </w:t>
      </w:r>
      <w:r w:rsidRPr="002D34F3">
        <w:rPr>
          <w:rFonts w:ascii="Times New Roman" w:hAnsi="Times New Roman" w:cs="Times New Roman"/>
          <w:sz w:val="24"/>
          <w:szCs w:val="24"/>
        </w:rPr>
        <w:t>uma breve análise do princípio da dignidade da pessoa humana, para que se possa relacionar</w:t>
      </w:r>
      <w:r w:rsidR="002D34F3" w:rsidRPr="002D34F3">
        <w:rPr>
          <w:rFonts w:ascii="Times New Roman" w:hAnsi="Times New Roman" w:cs="Times New Roman"/>
          <w:sz w:val="24"/>
          <w:szCs w:val="24"/>
        </w:rPr>
        <w:t xml:space="preserve"> </w:t>
      </w:r>
      <w:r w:rsidRPr="002D34F3">
        <w:rPr>
          <w:rFonts w:ascii="Times New Roman" w:hAnsi="Times New Roman" w:cs="Times New Roman"/>
          <w:sz w:val="24"/>
          <w:szCs w:val="24"/>
        </w:rPr>
        <w:t xml:space="preserve">tal princípio com o tema abordado. Por fim. </w:t>
      </w:r>
      <w:r w:rsidR="00F03792" w:rsidRPr="002D34F3">
        <w:rPr>
          <w:rFonts w:ascii="Times New Roman" w:hAnsi="Times New Roman" w:cs="Times New Roman"/>
          <w:sz w:val="24"/>
          <w:szCs w:val="24"/>
        </w:rPr>
        <w:t>Busca</w:t>
      </w:r>
      <w:r w:rsidRPr="002D34F3">
        <w:rPr>
          <w:rFonts w:ascii="Times New Roman" w:hAnsi="Times New Roman" w:cs="Times New Roman"/>
          <w:sz w:val="24"/>
          <w:szCs w:val="24"/>
        </w:rPr>
        <w:t>-se indagar se a possibilidade de decisão do</w:t>
      </w:r>
      <w:r w:rsidR="002D34F3" w:rsidRPr="002D34F3">
        <w:rPr>
          <w:rFonts w:ascii="Times New Roman" w:hAnsi="Times New Roman" w:cs="Times New Roman"/>
          <w:sz w:val="24"/>
          <w:szCs w:val="24"/>
        </w:rPr>
        <w:t xml:space="preserve"> </w:t>
      </w:r>
      <w:r w:rsidRPr="002D34F3">
        <w:rPr>
          <w:rFonts w:ascii="Times New Roman" w:hAnsi="Times New Roman" w:cs="Times New Roman"/>
          <w:sz w:val="24"/>
          <w:szCs w:val="24"/>
        </w:rPr>
        <w:t>curador sobre a esterilização do curatelado afronta ou não o princípio da dignidade da pessoa</w:t>
      </w:r>
      <w:r w:rsidR="002D34F3" w:rsidRPr="002D34F3">
        <w:rPr>
          <w:rFonts w:ascii="Times New Roman" w:hAnsi="Times New Roman" w:cs="Times New Roman"/>
          <w:sz w:val="24"/>
          <w:szCs w:val="24"/>
        </w:rPr>
        <w:t xml:space="preserve"> </w:t>
      </w:r>
      <w:r w:rsidRPr="002D34F3">
        <w:rPr>
          <w:rFonts w:ascii="Times New Roman" w:hAnsi="Times New Roman" w:cs="Times New Roman"/>
          <w:sz w:val="24"/>
          <w:szCs w:val="24"/>
        </w:rPr>
        <w:t>humana.</w:t>
      </w:r>
    </w:p>
    <w:p w:rsidR="002D34F3" w:rsidRDefault="002D34F3" w:rsidP="002D34F3">
      <w:pPr>
        <w:autoSpaceDE w:val="0"/>
        <w:autoSpaceDN w:val="0"/>
        <w:adjustRightInd w:val="0"/>
        <w:spacing w:after="0" w:line="360" w:lineRule="auto"/>
        <w:jc w:val="both"/>
        <w:rPr>
          <w:rFonts w:ascii="Times New Roman" w:hAnsi="Times New Roman" w:cs="Times New Roman"/>
          <w:sz w:val="24"/>
          <w:szCs w:val="24"/>
        </w:rPr>
      </w:pPr>
    </w:p>
    <w:p w:rsidR="002D34F3" w:rsidRDefault="002D34F3" w:rsidP="002D34F3">
      <w:pPr>
        <w:autoSpaceDE w:val="0"/>
        <w:autoSpaceDN w:val="0"/>
        <w:adjustRightInd w:val="0"/>
        <w:spacing w:after="0" w:line="360" w:lineRule="auto"/>
        <w:jc w:val="both"/>
        <w:rPr>
          <w:rFonts w:ascii="Times New Roman" w:hAnsi="Times New Roman" w:cs="Times New Roman"/>
          <w:sz w:val="24"/>
          <w:szCs w:val="24"/>
        </w:rPr>
      </w:pPr>
    </w:p>
    <w:p w:rsidR="002D34F3" w:rsidRDefault="002D34F3" w:rsidP="002D34F3">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Palavras-Chave: </w:t>
      </w:r>
      <w:r w:rsidR="00F03792">
        <w:rPr>
          <w:rFonts w:ascii="Times New Roman" w:hAnsi="Times New Roman" w:cs="Times New Roman"/>
          <w:sz w:val="24"/>
          <w:szCs w:val="24"/>
        </w:rPr>
        <w:t>Curatela.</w:t>
      </w:r>
      <w:r>
        <w:rPr>
          <w:rFonts w:ascii="Times New Roman" w:hAnsi="Times New Roman" w:cs="Times New Roman"/>
          <w:sz w:val="24"/>
          <w:szCs w:val="24"/>
        </w:rPr>
        <w:t xml:space="preserve"> Princípio da Dignidade da Pessoa Humana</w:t>
      </w:r>
      <w:r w:rsidR="00F03792">
        <w:rPr>
          <w:rFonts w:ascii="Times New Roman" w:hAnsi="Times New Roman" w:cs="Times New Roman"/>
          <w:sz w:val="24"/>
          <w:szCs w:val="24"/>
        </w:rPr>
        <w:t>.</w:t>
      </w:r>
      <w:r>
        <w:rPr>
          <w:rFonts w:ascii="Times New Roman" w:hAnsi="Times New Roman" w:cs="Times New Roman"/>
          <w:sz w:val="24"/>
          <w:szCs w:val="24"/>
        </w:rPr>
        <w:t xml:space="preserve"> Esterilização.</w:t>
      </w:r>
    </w:p>
    <w:p w:rsidR="002D34F3" w:rsidRDefault="002D34F3" w:rsidP="002D34F3">
      <w:pPr>
        <w:autoSpaceDE w:val="0"/>
        <w:autoSpaceDN w:val="0"/>
        <w:adjustRightInd w:val="0"/>
        <w:spacing w:after="0" w:line="360" w:lineRule="auto"/>
        <w:jc w:val="center"/>
        <w:rPr>
          <w:rFonts w:ascii="Times New Roman" w:hAnsi="Times New Roman" w:cs="Times New Roman"/>
          <w:sz w:val="24"/>
          <w:szCs w:val="24"/>
        </w:rPr>
      </w:pPr>
    </w:p>
    <w:p w:rsidR="002D34F3" w:rsidRDefault="002D34F3" w:rsidP="002D34F3">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 INTRODUÇÃO</w:t>
      </w:r>
    </w:p>
    <w:p w:rsidR="00513C6D" w:rsidRDefault="00513C6D" w:rsidP="002D34F3">
      <w:pPr>
        <w:autoSpaceDE w:val="0"/>
        <w:autoSpaceDN w:val="0"/>
        <w:adjustRightInd w:val="0"/>
        <w:spacing w:after="0" w:line="360" w:lineRule="auto"/>
        <w:jc w:val="both"/>
        <w:rPr>
          <w:rFonts w:ascii="Times New Roman" w:hAnsi="Times New Roman" w:cs="Times New Roman"/>
          <w:b/>
          <w:sz w:val="24"/>
          <w:szCs w:val="24"/>
        </w:rPr>
      </w:pPr>
    </w:p>
    <w:p w:rsidR="00513C6D" w:rsidRPr="006036B2" w:rsidRDefault="00513C6D" w:rsidP="006036B2">
      <w:pPr>
        <w:autoSpaceDE w:val="0"/>
        <w:autoSpaceDN w:val="0"/>
        <w:adjustRightInd w:val="0"/>
        <w:spacing w:after="0" w:line="360" w:lineRule="auto"/>
        <w:ind w:firstLine="1134"/>
        <w:jc w:val="both"/>
        <w:rPr>
          <w:rFonts w:ascii="Times New Roman" w:hAnsi="Times New Roman" w:cs="Times New Roman"/>
          <w:sz w:val="24"/>
          <w:szCs w:val="24"/>
        </w:rPr>
      </w:pPr>
      <w:r w:rsidRPr="006036B2">
        <w:rPr>
          <w:rFonts w:ascii="Times New Roman" w:hAnsi="Times New Roman" w:cs="Times New Roman"/>
          <w:sz w:val="24"/>
          <w:szCs w:val="24"/>
        </w:rPr>
        <w:t>Busca-se com o artigo em tela analisar os desdobramentos do princípio da dignidade da pessoa humana, face à esterilização de pessoas curateladas.</w:t>
      </w:r>
    </w:p>
    <w:p w:rsidR="00513C6D" w:rsidRPr="006036B2" w:rsidRDefault="00513C6D" w:rsidP="006036B2">
      <w:pPr>
        <w:autoSpaceDE w:val="0"/>
        <w:autoSpaceDN w:val="0"/>
        <w:adjustRightInd w:val="0"/>
        <w:spacing w:after="0" w:line="360" w:lineRule="auto"/>
        <w:ind w:firstLine="1134"/>
        <w:jc w:val="both"/>
        <w:rPr>
          <w:rFonts w:ascii="Times New Roman" w:hAnsi="Times New Roman" w:cs="Times New Roman"/>
          <w:sz w:val="24"/>
          <w:szCs w:val="24"/>
        </w:rPr>
      </w:pPr>
      <w:r w:rsidRPr="006036B2">
        <w:rPr>
          <w:rFonts w:ascii="Times New Roman" w:hAnsi="Times New Roman" w:cs="Times New Roman"/>
          <w:sz w:val="24"/>
          <w:szCs w:val="24"/>
        </w:rPr>
        <w:t>Logo no início do presente trabalho, será a bordado o tema da curatela e quais os poderes inerentes ao curador. Peitas tais considerações, passaremos para a análise do princípio da dignidade da pessoa humana e sua possível conexão com a curatela.</w:t>
      </w:r>
    </w:p>
    <w:p w:rsidR="00513C6D" w:rsidRDefault="00513C6D" w:rsidP="006036B2">
      <w:pPr>
        <w:autoSpaceDE w:val="0"/>
        <w:autoSpaceDN w:val="0"/>
        <w:adjustRightInd w:val="0"/>
        <w:spacing w:after="0" w:line="360" w:lineRule="auto"/>
        <w:ind w:firstLine="1134"/>
        <w:jc w:val="both"/>
        <w:rPr>
          <w:rFonts w:ascii="Times New Roman" w:hAnsi="Times New Roman" w:cs="Times New Roman"/>
          <w:sz w:val="24"/>
          <w:szCs w:val="24"/>
        </w:rPr>
      </w:pPr>
      <w:r w:rsidRPr="006036B2">
        <w:rPr>
          <w:rFonts w:ascii="Times New Roman" w:hAnsi="Times New Roman" w:cs="Times New Roman"/>
          <w:sz w:val="24"/>
          <w:szCs w:val="24"/>
        </w:rPr>
        <w:t>Como conclusão, busca-se, a parti</w:t>
      </w:r>
      <w:r w:rsidR="006036B2">
        <w:rPr>
          <w:rFonts w:ascii="Times New Roman" w:hAnsi="Times New Roman" w:cs="Times New Roman"/>
          <w:sz w:val="24"/>
          <w:szCs w:val="24"/>
        </w:rPr>
        <w:t>r</w:t>
      </w:r>
      <w:r w:rsidRPr="006036B2">
        <w:rPr>
          <w:rFonts w:ascii="Times New Roman" w:hAnsi="Times New Roman" w:cs="Times New Roman"/>
          <w:sz w:val="24"/>
          <w:szCs w:val="24"/>
        </w:rPr>
        <w:t xml:space="preserve"> do princípio da dignidade da pessoa humana, e valendo-se de um raciocínio dedutivo face o exposto, analisar criticamente a esterilização em pessoas curateladas.</w:t>
      </w:r>
    </w:p>
    <w:p w:rsidR="00234D4C" w:rsidRDefault="00234D4C" w:rsidP="006036B2">
      <w:pPr>
        <w:autoSpaceDE w:val="0"/>
        <w:autoSpaceDN w:val="0"/>
        <w:adjustRightInd w:val="0"/>
        <w:spacing w:after="0" w:line="360" w:lineRule="auto"/>
        <w:ind w:firstLine="1134"/>
        <w:jc w:val="both"/>
        <w:rPr>
          <w:rFonts w:ascii="Times New Roman" w:hAnsi="Times New Roman" w:cs="Times New Roman"/>
          <w:sz w:val="24"/>
          <w:szCs w:val="24"/>
        </w:rPr>
      </w:pPr>
    </w:p>
    <w:p w:rsidR="00234D4C" w:rsidRDefault="00234D4C" w:rsidP="006036B2">
      <w:pPr>
        <w:autoSpaceDE w:val="0"/>
        <w:autoSpaceDN w:val="0"/>
        <w:adjustRightInd w:val="0"/>
        <w:spacing w:after="0" w:line="360" w:lineRule="auto"/>
        <w:ind w:firstLine="1134"/>
        <w:jc w:val="both"/>
        <w:rPr>
          <w:rFonts w:ascii="Times New Roman" w:hAnsi="Times New Roman" w:cs="Times New Roman"/>
          <w:sz w:val="24"/>
          <w:szCs w:val="24"/>
        </w:rPr>
      </w:pPr>
    </w:p>
    <w:p w:rsidR="00234D4C" w:rsidRPr="00234D4C" w:rsidRDefault="00234D4C" w:rsidP="00234D4C">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 CURATELA</w:t>
      </w:r>
    </w:p>
    <w:p w:rsidR="00234D4C" w:rsidRDefault="00234D4C" w:rsidP="006036B2">
      <w:pPr>
        <w:autoSpaceDE w:val="0"/>
        <w:autoSpaceDN w:val="0"/>
        <w:adjustRightInd w:val="0"/>
        <w:spacing w:after="0" w:line="360" w:lineRule="auto"/>
        <w:ind w:firstLine="1134"/>
        <w:jc w:val="both"/>
        <w:rPr>
          <w:rFonts w:ascii="Times New Roman" w:hAnsi="Times New Roman" w:cs="Times New Roman"/>
          <w:b/>
          <w:sz w:val="24"/>
          <w:szCs w:val="24"/>
        </w:rPr>
      </w:pPr>
    </w:p>
    <w:p w:rsidR="00234D4C" w:rsidRDefault="00234D4C" w:rsidP="00234D4C">
      <w:pPr>
        <w:autoSpaceDE w:val="0"/>
        <w:autoSpaceDN w:val="0"/>
        <w:adjustRightInd w:val="0"/>
        <w:spacing w:after="0" w:line="360" w:lineRule="auto"/>
        <w:ind w:firstLine="1134"/>
        <w:jc w:val="both"/>
        <w:rPr>
          <w:rFonts w:ascii="Times New Roman" w:hAnsi="Times New Roman" w:cs="Times New Roman"/>
          <w:sz w:val="24"/>
          <w:szCs w:val="24"/>
        </w:rPr>
      </w:pPr>
      <w:proofErr w:type="gramStart"/>
      <w:r w:rsidRPr="00234D4C">
        <w:rPr>
          <w:rFonts w:ascii="Times New Roman" w:hAnsi="Times New Roman" w:cs="Times New Roman"/>
          <w:sz w:val="24"/>
          <w:szCs w:val="24"/>
        </w:rPr>
        <w:t xml:space="preserve">Segundo Arnaldo </w:t>
      </w:r>
      <w:proofErr w:type="spellStart"/>
      <w:r w:rsidRPr="00234D4C">
        <w:rPr>
          <w:rFonts w:ascii="Times New Roman" w:hAnsi="Times New Roman" w:cs="Times New Roman"/>
          <w:sz w:val="24"/>
          <w:szCs w:val="24"/>
        </w:rPr>
        <w:t>Rizzardo</w:t>
      </w:r>
      <w:proofErr w:type="spellEnd"/>
      <w:r w:rsidRPr="00234D4C">
        <w:rPr>
          <w:rFonts w:ascii="Times New Roman" w:hAnsi="Times New Roman" w:cs="Times New Roman"/>
          <w:sz w:val="24"/>
          <w:szCs w:val="24"/>
        </w:rPr>
        <w:t xml:space="preserve"> (2008, p. 979), podemos definir a </w:t>
      </w:r>
      <w:r w:rsidR="00295812">
        <w:rPr>
          <w:rFonts w:ascii="Times New Roman" w:hAnsi="Times New Roman" w:cs="Times New Roman"/>
          <w:sz w:val="24"/>
          <w:szCs w:val="24"/>
        </w:rPr>
        <w:t>curatela</w:t>
      </w:r>
      <w:r w:rsidRPr="00234D4C">
        <w:rPr>
          <w:rFonts w:ascii="Times New Roman" w:hAnsi="Times New Roman" w:cs="Times New Roman"/>
          <w:sz w:val="24"/>
          <w:szCs w:val="24"/>
        </w:rPr>
        <w:t xml:space="preserve"> como a função de interesse público cuja finalidade é reger a pessoa e administrar os bens, ou somente administrar os bens de pessoas maiores ou menores, declaradas incapazes em razão de moléstia, prodigalidade, ausência, ou até mesmo pelo fato de ainda não terem nascido (nascituros).</w:t>
      </w:r>
      <w:proofErr w:type="gramEnd"/>
    </w:p>
    <w:p w:rsidR="00234D4C" w:rsidRDefault="006C485D" w:rsidP="006C485D">
      <w:pPr>
        <w:autoSpaceDE w:val="0"/>
        <w:autoSpaceDN w:val="0"/>
        <w:adjustRightInd w:val="0"/>
        <w:spacing w:after="0" w:line="360" w:lineRule="auto"/>
        <w:ind w:firstLine="1134"/>
        <w:jc w:val="both"/>
        <w:rPr>
          <w:rFonts w:ascii="Times New Roman" w:hAnsi="Times New Roman" w:cs="Times New Roman"/>
          <w:sz w:val="24"/>
          <w:szCs w:val="24"/>
        </w:rPr>
      </w:pPr>
      <w:r w:rsidRPr="006C485D">
        <w:rPr>
          <w:rFonts w:ascii="Times New Roman" w:hAnsi="Times New Roman" w:cs="Times New Roman"/>
          <w:sz w:val="24"/>
          <w:szCs w:val="24"/>
        </w:rPr>
        <w:t xml:space="preserve">Para Maria Berenice Dias (2010, p. 610), a </w:t>
      </w:r>
      <w:r w:rsidR="00295812">
        <w:rPr>
          <w:rFonts w:ascii="Times New Roman" w:hAnsi="Times New Roman" w:cs="Times New Roman"/>
          <w:sz w:val="24"/>
          <w:szCs w:val="24"/>
        </w:rPr>
        <w:t>curatela</w:t>
      </w:r>
      <w:r w:rsidRPr="006C485D">
        <w:rPr>
          <w:rFonts w:ascii="Times New Roman" w:hAnsi="Times New Roman" w:cs="Times New Roman"/>
          <w:sz w:val="24"/>
          <w:szCs w:val="24"/>
        </w:rPr>
        <w:t xml:space="preserve"> é instituto protetivo dos</w:t>
      </w:r>
      <w:r w:rsidR="00295812">
        <w:rPr>
          <w:rFonts w:ascii="Times New Roman" w:hAnsi="Times New Roman" w:cs="Times New Roman"/>
          <w:sz w:val="24"/>
          <w:szCs w:val="24"/>
        </w:rPr>
        <w:t xml:space="preserve"> </w:t>
      </w:r>
      <w:r w:rsidRPr="006C485D">
        <w:rPr>
          <w:rFonts w:ascii="Times New Roman" w:hAnsi="Times New Roman" w:cs="Times New Roman"/>
          <w:sz w:val="24"/>
          <w:szCs w:val="24"/>
        </w:rPr>
        <w:t>maiores de idade, mas incapazes, ou seja, sem condições de</w:t>
      </w:r>
      <w:r w:rsidR="00295812">
        <w:rPr>
          <w:rFonts w:ascii="Times New Roman" w:hAnsi="Times New Roman" w:cs="Times New Roman"/>
          <w:sz w:val="24"/>
          <w:szCs w:val="24"/>
        </w:rPr>
        <w:t xml:space="preserve"> </w:t>
      </w:r>
      <w:r w:rsidRPr="006C485D">
        <w:rPr>
          <w:rFonts w:ascii="Times New Roman" w:hAnsi="Times New Roman" w:cs="Times New Roman"/>
          <w:sz w:val="24"/>
          <w:szCs w:val="24"/>
        </w:rPr>
        <w:t>zelar por seus próprios interesses,</w:t>
      </w:r>
      <w:r>
        <w:rPr>
          <w:rFonts w:ascii="Times New Roman" w:hAnsi="Times New Roman" w:cs="Times New Roman"/>
          <w:sz w:val="24"/>
          <w:szCs w:val="24"/>
        </w:rPr>
        <w:t xml:space="preserve"> </w:t>
      </w:r>
      <w:r w:rsidRPr="006C485D">
        <w:rPr>
          <w:rFonts w:ascii="Times New Roman" w:hAnsi="Times New Roman" w:cs="Times New Roman"/>
          <w:sz w:val="24"/>
          <w:szCs w:val="24"/>
        </w:rPr>
        <w:t>reger sua vida e administrar seu patrimônio.</w:t>
      </w:r>
    </w:p>
    <w:p w:rsidR="00295812" w:rsidRDefault="00295812" w:rsidP="00295812">
      <w:pPr>
        <w:autoSpaceDE w:val="0"/>
        <w:autoSpaceDN w:val="0"/>
        <w:adjustRightInd w:val="0"/>
        <w:spacing w:after="0" w:line="360" w:lineRule="auto"/>
        <w:ind w:firstLine="1134"/>
        <w:jc w:val="both"/>
        <w:rPr>
          <w:rFonts w:ascii="Times New Roman" w:hAnsi="Times New Roman" w:cs="Times New Roman"/>
          <w:sz w:val="24"/>
          <w:szCs w:val="24"/>
        </w:rPr>
      </w:pPr>
      <w:r w:rsidRPr="00295812">
        <w:rPr>
          <w:rFonts w:ascii="Times New Roman" w:hAnsi="Times New Roman" w:cs="Times New Roman"/>
          <w:sz w:val="24"/>
          <w:szCs w:val="24"/>
        </w:rPr>
        <w:t>Assim, temos que</w:t>
      </w:r>
      <w:r>
        <w:rPr>
          <w:rFonts w:ascii="Times New Roman" w:hAnsi="Times New Roman" w:cs="Times New Roman"/>
          <w:sz w:val="24"/>
          <w:szCs w:val="24"/>
        </w:rPr>
        <w:t xml:space="preserve"> </w:t>
      </w:r>
      <w:r w:rsidRPr="00295812">
        <w:rPr>
          <w:rFonts w:ascii="Times New Roman" w:hAnsi="Times New Roman" w:cs="Times New Roman"/>
          <w:sz w:val="24"/>
          <w:szCs w:val="24"/>
        </w:rPr>
        <w:t xml:space="preserve">o instituto da </w:t>
      </w:r>
      <w:r>
        <w:rPr>
          <w:rFonts w:ascii="Times New Roman" w:hAnsi="Times New Roman" w:cs="Times New Roman"/>
          <w:sz w:val="24"/>
          <w:szCs w:val="24"/>
        </w:rPr>
        <w:t>curatela</w:t>
      </w:r>
      <w:r w:rsidRPr="00295812">
        <w:rPr>
          <w:rFonts w:ascii="Times New Roman" w:hAnsi="Times New Roman" w:cs="Times New Roman"/>
          <w:sz w:val="24"/>
          <w:szCs w:val="24"/>
        </w:rPr>
        <w:t xml:space="preserve"> não visa</w:t>
      </w:r>
      <w:r>
        <w:rPr>
          <w:rFonts w:ascii="Times New Roman" w:hAnsi="Times New Roman" w:cs="Times New Roman"/>
          <w:sz w:val="24"/>
          <w:szCs w:val="24"/>
        </w:rPr>
        <w:t xml:space="preserve"> </w:t>
      </w:r>
      <w:r w:rsidRPr="00295812">
        <w:rPr>
          <w:rFonts w:ascii="Times New Roman" w:hAnsi="Times New Roman" w:cs="Times New Roman"/>
          <w:sz w:val="24"/>
          <w:szCs w:val="24"/>
        </w:rPr>
        <w:t>somente reger ou administrar os</w:t>
      </w:r>
      <w:r>
        <w:rPr>
          <w:rFonts w:ascii="Times New Roman" w:hAnsi="Times New Roman" w:cs="Times New Roman"/>
          <w:sz w:val="24"/>
          <w:szCs w:val="24"/>
        </w:rPr>
        <w:t xml:space="preserve"> </w:t>
      </w:r>
      <w:r w:rsidRPr="00295812">
        <w:rPr>
          <w:rFonts w:ascii="Times New Roman" w:hAnsi="Times New Roman" w:cs="Times New Roman"/>
          <w:sz w:val="24"/>
          <w:szCs w:val="24"/>
        </w:rPr>
        <w:t>bens de pessoas maiores, mas também daqueles que ainda não atingiram a maioridade. Temos</w:t>
      </w:r>
      <w:r>
        <w:rPr>
          <w:rFonts w:ascii="Times New Roman" w:hAnsi="Times New Roman" w:cs="Times New Roman"/>
          <w:sz w:val="24"/>
          <w:szCs w:val="24"/>
        </w:rPr>
        <w:t xml:space="preserve"> </w:t>
      </w:r>
      <w:r w:rsidRPr="00295812">
        <w:rPr>
          <w:rFonts w:ascii="Times New Roman" w:hAnsi="Times New Roman" w:cs="Times New Roman"/>
          <w:sz w:val="24"/>
          <w:szCs w:val="24"/>
        </w:rPr>
        <w:t xml:space="preserve">também que a </w:t>
      </w:r>
      <w:r>
        <w:rPr>
          <w:rFonts w:ascii="Times New Roman" w:hAnsi="Times New Roman" w:cs="Times New Roman"/>
          <w:sz w:val="24"/>
          <w:szCs w:val="24"/>
        </w:rPr>
        <w:t xml:space="preserve">curatela </w:t>
      </w:r>
      <w:r w:rsidRPr="00295812">
        <w:rPr>
          <w:rFonts w:ascii="Times New Roman" w:hAnsi="Times New Roman" w:cs="Times New Roman"/>
          <w:sz w:val="24"/>
          <w:szCs w:val="24"/>
        </w:rPr>
        <w:t>se destina à proteção de incapazes.</w:t>
      </w:r>
    </w:p>
    <w:p w:rsidR="00234D4C" w:rsidRDefault="002F37D0" w:rsidP="002F37D0">
      <w:pPr>
        <w:autoSpaceDE w:val="0"/>
        <w:autoSpaceDN w:val="0"/>
        <w:adjustRightInd w:val="0"/>
        <w:spacing w:after="0" w:line="360" w:lineRule="auto"/>
        <w:ind w:firstLine="1134"/>
        <w:jc w:val="both"/>
        <w:rPr>
          <w:rFonts w:ascii="Times New Roman" w:hAnsi="Times New Roman" w:cs="Times New Roman"/>
          <w:sz w:val="24"/>
          <w:szCs w:val="24"/>
        </w:rPr>
      </w:pPr>
      <w:r w:rsidRPr="002F37D0">
        <w:rPr>
          <w:rFonts w:ascii="Times New Roman" w:hAnsi="Times New Roman" w:cs="Times New Roman"/>
          <w:sz w:val="24"/>
          <w:szCs w:val="24"/>
        </w:rPr>
        <w:t xml:space="preserve">A </w:t>
      </w:r>
      <w:r w:rsidR="004466AB">
        <w:rPr>
          <w:rFonts w:ascii="Times New Roman" w:hAnsi="Times New Roman" w:cs="Times New Roman"/>
          <w:sz w:val="24"/>
          <w:szCs w:val="24"/>
        </w:rPr>
        <w:t>curatela</w:t>
      </w:r>
      <w:r w:rsidRPr="002F37D0">
        <w:rPr>
          <w:rFonts w:ascii="Times New Roman" w:hAnsi="Times New Roman" w:cs="Times New Roman"/>
          <w:sz w:val="24"/>
          <w:szCs w:val="24"/>
        </w:rPr>
        <w:t xml:space="preserve"> destina-se a proteger os adultos portadores de enfermidade ou</w:t>
      </w:r>
      <w:r>
        <w:rPr>
          <w:rFonts w:ascii="Times New Roman" w:hAnsi="Times New Roman" w:cs="Times New Roman"/>
          <w:sz w:val="24"/>
          <w:szCs w:val="24"/>
        </w:rPr>
        <w:t xml:space="preserve"> </w:t>
      </w:r>
      <w:r w:rsidRPr="002F37D0">
        <w:rPr>
          <w:rFonts w:ascii="Times New Roman" w:hAnsi="Times New Roman" w:cs="Times New Roman"/>
          <w:sz w:val="24"/>
          <w:szCs w:val="24"/>
        </w:rPr>
        <w:t>deficiência mental, sem discernimento para os atos da vida civil, ou os que não puderem</w:t>
      </w:r>
      <w:r>
        <w:rPr>
          <w:rFonts w:ascii="Times New Roman" w:hAnsi="Times New Roman" w:cs="Times New Roman"/>
          <w:sz w:val="24"/>
          <w:szCs w:val="24"/>
        </w:rPr>
        <w:t xml:space="preserve"> </w:t>
      </w:r>
      <w:r w:rsidRPr="002F37D0">
        <w:rPr>
          <w:rFonts w:ascii="Times New Roman" w:hAnsi="Times New Roman" w:cs="Times New Roman"/>
          <w:sz w:val="24"/>
          <w:szCs w:val="24"/>
        </w:rPr>
        <w:t>exprimir sua vontade por outra causa duradoura, e também os deficientes mentais, os ébrios</w:t>
      </w:r>
      <w:r>
        <w:rPr>
          <w:rFonts w:ascii="Times New Roman" w:hAnsi="Times New Roman" w:cs="Times New Roman"/>
          <w:sz w:val="24"/>
          <w:szCs w:val="24"/>
        </w:rPr>
        <w:t xml:space="preserve"> </w:t>
      </w:r>
      <w:r w:rsidRPr="002F37D0">
        <w:rPr>
          <w:rFonts w:ascii="Times New Roman" w:hAnsi="Times New Roman" w:cs="Times New Roman"/>
          <w:sz w:val="24"/>
          <w:szCs w:val="24"/>
        </w:rPr>
        <w:t>habituais e os viciados em</w:t>
      </w:r>
      <w:r>
        <w:rPr>
          <w:rFonts w:ascii="Times New Roman" w:hAnsi="Times New Roman" w:cs="Times New Roman"/>
          <w:sz w:val="24"/>
          <w:szCs w:val="24"/>
        </w:rPr>
        <w:t xml:space="preserve"> </w:t>
      </w:r>
      <w:r w:rsidRPr="002F37D0">
        <w:rPr>
          <w:rFonts w:ascii="Times New Roman" w:hAnsi="Times New Roman" w:cs="Times New Roman"/>
          <w:sz w:val="24"/>
          <w:szCs w:val="24"/>
        </w:rPr>
        <w:t>tóxicos, os excepcionais sem completo desenvolvimento mental, os</w:t>
      </w:r>
      <w:r>
        <w:rPr>
          <w:rFonts w:ascii="Times New Roman" w:hAnsi="Times New Roman" w:cs="Times New Roman"/>
          <w:sz w:val="24"/>
          <w:szCs w:val="24"/>
        </w:rPr>
        <w:t xml:space="preserve"> </w:t>
      </w:r>
      <w:r w:rsidRPr="002F37D0">
        <w:rPr>
          <w:rFonts w:ascii="Times New Roman" w:hAnsi="Times New Roman" w:cs="Times New Roman"/>
          <w:sz w:val="24"/>
          <w:szCs w:val="24"/>
        </w:rPr>
        <w:t>pródigos e, segundo certo entendimento doutrinário, também os menores, desde que</w:t>
      </w:r>
      <w:r>
        <w:rPr>
          <w:rFonts w:ascii="Times New Roman" w:hAnsi="Times New Roman" w:cs="Times New Roman"/>
          <w:sz w:val="24"/>
          <w:szCs w:val="24"/>
        </w:rPr>
        <w:t xml:space="preserve"> </w:t>
      </w:r>
      <w:r w:rsidRPr="002F37D0">
        <w:rPr>
          <w:rFonts w:ascii="Times New Roman" w:hAnsi="Times New Roman" w:cs="Times New Roman"/>
          <w:sz w:val="24"/>
          <w:szCs w:val="24"/>
        </w:rPr>
        <w:t>acometidos de enfermidades físicas ou mentais. (RIZZARDO, 2008, p. 979-980)</w:t>
      </w:r>
    </w:p>
    <w:p w:rsidR="00234D4C" w:rsidRDefault="004466AB" w:rsidP="004466AB">
      <w:pPr>
        <w:autoSpaceDE w:val="0"/>
        <w:autoSpaceDN w:val="0"/>
        <w:adjustRightInd w:val="0"/>
        <w:spacing w:after="0" w:line="360" w:lineRule="auto"/>
        <w:ind w:firstLine="1134"/>
        <w:jc w:val="both"/>
        <w:rPr>
          <w:rFonts w:ascii="Times New Roman" w:hAnsi="Times New Roman" w:cs="Times New Roman"/>
          <w:sz w:val="24"/>
          <w:szCs w:val="24"/>
        </w:rPr>
      </w:pPr>
      <w:r w:rsidRPr="004466AB">
        <w:rPr>
          <w:rFonts w:ascii="Times New Roman" w:hAnsi="Times New Roman" w:cs="Times New Roman"/>
          <w:sz w:val="24"/>
          <w:szCs w:val="24"/>
        </w:rPr>
        <w:t xml:space="preserve">Nosso diploma civil, em seu artigo 1.767, nos diz quem está sujeito à </w:t>
      </w:r>
      <w:r>
        <w:rPr>
          <w:rFonts w:ascii="Times New Roman" w:hAnsi="Times New Roman" w:cs="Times New Roman"/>
          <w:sz w:val="24"/>
          <w:szCs w:val="24"/>
        </w:rPr>
        <w:t>curatela</w:t>
      </w:r>
      <w:r w:rsidRPr="004466AB">
        <w:rPr>
          <w:rFonts w:ascii="Times New Roman" w:hAnsi="Times New Roman" w:cs="Times New Roman"/>
          <w:sz w:val="24"/>
          <w:szCs w:val="24"/>
        </w:rPr>
        <w:t>.</w:t>
      </w:r>
      <w:r>
        <w:rPr>
          <w:rFonts w:ascii="Times New Roman" w:hAnsi="Times New Roman" w:cs="Times New Roman"/>
          <w:sz w:val="24"/>
          <w:szCs w:val="24"/>
        </w:rPr>
        <w:t xml:space="preserve"> </w:t>
      </w:r>
      <w:r w:rsidRPr="004466AB">
        <w:rPr>
          <w:rFonts w:ascii="Times New Roman" w:hAnsi="Times New Roman" w:cs="Times New Roman"/>
          <w:sz w:val="24"/>
          <w:szCs w:val="24"/>
        </w:rPr>
        <w:t>São eles: I - aqueles que, por enfermidade ou deficiência mental, não tiverem o necessário</w:t>
      </w:r>
      <w:r>
        <w:rPr>
          <w:rFonts w:ascii="Times New Roman" w:hAnsi="Times New Roman" w:cs="Times New Roman"/>
          <w:sz w:val="24"/>
          <w:szCs w:val="24"/>
        </w:rPr>
        <w:t xml:space="preserve"> </w:t>
      </w:r>
      <w:r w:rsidRPr="004466AB">
        <w:rPr>
          <w:rFonts w:ascii="Times New Roman" w:hAnsi="Times New Roman" w:cs="Times New Roman"/>
          <w:sz w:val="24"/>
          <w:szCs w:val="24"/>
        </w:rPr>
        <w:t>discerni</w:t>
      </w:r>
      <w:r>
        <w:rPr>
          <w:rFonts w:ascii="Times New Roman" w:hAnsi="Times New Roman" w:cs="Times New Roman"/>
          <w:sz w:val="24"/>
          <w:szCs w:val="24"/>
        </w:rPr>
        <w:t>mento para os atos da vida civil</w:t>
      </w:r>
      <w:r w:rsidRPr="004466AB">
        <w:rPr>
          <w:rFonts w:ascii="Times New Roman" w:hAnsi="Times New Roman" w:cs="Times New Roman"/>
          <w:sz w:val="24"/>
          <w:szCs w:val="24"/>
        </w:rPr>
        <w:t>;</w:t>
      </w:r>
      <w:r>
        <w:rPr>
          <w:rFonts w:ascii="Times New Roman" w:hAnsi="Times New Roman" w:cs="Times New Roman"/>
          <w:sz w:val="24"/>
          <w:szCs w:val="24"/>
        </w:rPr>
        <w:t xml:space="preserve"> </w:t>
      </w:r>
      <w:r w:rsidRPr="004466AB">
        <w:rPr>
          <w:rFonts w:ascii="Times New Roman" w:hAnsi="Times New Roman" w:cs="Times New Roman"/>
          <w:sz w:val="24"/>
          <w:szCs w:val="24"/>
        </w:rPr>
        <w:t>II - aqueles que, por outra causa duradoura, não</w:t>
      </w:r>
      <w:r>
        <w:rPr>
          <w:rFonts w:ascii="Times New Roman" w:hAnsi="Times New Roman" w:cs="Times New Roman"/>
          <w:sz w:val="24"/>
          <w:szCs w:val="24"/>
        </w:rPr>
        <w:t xml:space="preserve"> </w:t>
      </w:r>
      <w:r w:rsidRPr="004466AB">
        <w:rPr>
          <w:rFonts w:ascii="Times New Roman" w:hAnsi="Times New Roman" w:cs="Times New Roman"/>
          <w:sz w:val="24"/>
          <w:szCs w:val="24"/>
        </w:rPr>
        <w:t>puderem exprimir a sua vontade;</w:t>
      </w:r>
      <w:r>
        <w:rPr>
          <w:rFonts w:ascii="Times New Roman" w:hAnsi="Times New Roman" w:cs="Times New Roman"/>
          <w:sz w:val="24"/>
          <w:szCs w:val="24"/>
        </w:rPr>
        <w:t xml:space="preserve"> </w:t>
      </w:r>
      <w:r w:rsidRPr="004466AB">
        <w:rPr>
          <w:rFonts w:ascii="Times New Roman" w:hAnsi="Times New Roman" w:cs="Times New Roman"/>
          <w:sz w:val="24"/>
          <w:szCs w:val="24"/>
        </w:rPr>
        <w:t>III - os deficientes mentais, os ébrios habituais e os viciados</w:t>
      </w:r>
      <w:r>
        <w:rPr>
          <w:rFonts w:ascii="Times New Roman" w:hAnsi="Times New Roman" w:cs="Times New Roman"/>
          <w:sz w:val="24"/>
          <w:szCs w:val="24"/>
        </w:rPr>
        <w:t xml:space="preserve"> </w:t>
      </w:r>
      <w:r w:rsidRPr="004466AB">
        <w:rPr>
          <w:rFonts w:ascii="Times New Roman" w:hAnsi="Times New Roman" w:cs="Times New Roman"/>
          <w:sz w:val="24"/>
          <w:szCs w:val="24"/>
        </w:rPr>
        <w:t>em</w:t>
      </w:r>
      <w:r>
        <w:rPr>
          <w:rFonts w:ascii="Times New Roman" w:hAnsi="Times New Roman" w:cs="Times New Roman"/>
          <w:sz w:val="24"/>
          <w:szCs w:val="24"/>
        </w:rPr>
        <w:t xml:space="preserve"> </w:t>
      </w:r>
      <w:proofErr w:type="gramStart"/>
      <w:r w:rsidRPr="004466AB">
        <w:rPr>
          <w:rFonts w:ascii="Times New Roman" w:hAnsi="Times New Roman" w:cs="Times New Roman"/>
          <w:sz w:val="24"/>
          <w:szCs w:val="24"/>
        </w:rPr>
        <w:t>tóxicos;</w:t>
      </w:r>
      <w:proofErr w:type="gramEnd"/>
      <w:r w:rsidRPr="004466AB">
        <w:rPr>
          <w:rFonts w:ascii="Times New Roman" w:hAnsi="Times New Roman" w:cs="Times New Roman"/>
          <w:sz w:val="24"/>
          <w:szCs w:val="24"/>
        </w:rPr>
        <w:t>IV - os excepcionais sem completo desenvolvimento mental;</w:t>
      </w:r>
      <w:r>
        <w:rPr>
          <w:rFonts w:ascii="Times New Roman" w:hAnsi="Times New Roman" w:cs="Times New Roman"/>
          <w:sz w:val="24"/>
          <w:szCs w:val="24"/>
        </w:rPr>
        <w:t xml:space="preserve"> </w:t>
      </w:r>
      <w:r w:rsidRPr="004466AB">
        <w:rPr>
          <w:rFonts w:ascii="Times New Roman" w:hAnsi="Times New Roman" w:cs="Times New Roman"/>
          <w:sz w:val="24"/>
          <w:szCs w:val="24"/>
        </w:rPr>
        <w:t>V - os pródigos.</w:t>
      </w:r>
    </w:p>
    <w:p w:rsidR="00234D4C" w:rsidRDefault="004466AB" w:rsidP="004466AB">
      <w:pPr>
        <w:autoSpaceDE w:val="0"/>
        <w:autoSpaceDN w:val="0"/>
        <w:adjustRightInd w:val="0"/>
        <w:spacing w:after="0" w:line="360" w:lineRule="auto"/>
        <w:ind w:firstLine="1134"/>
        <w:jc w:val="both"/>
        <w:rPr>
          <w:rFonts w:ascii="Times New Roman" w:hAnsi="Times New Roman" w:cs="Times New Roman"/>
          <w:sz w:val="24"/>
          <w:szCs w:val="24"/>
        </w:rPr>
      </w:pPr>
      <w:r w:rsidRPr="004466AB">
        <w:rPr>
          <w:rFonts w:ascii="Times New Roman" w:hAnsi="Times New Roman" w:cs="Times New Roman"/>
          <w:sz w:val="24"/>
          <w:szCs w:val="24"/>
        </w:rPr>
        <w:t xml:space="preserve">A </w:t>
      </w:r>
      <w:r>
        <w:rPr>
          <w:rFonts w:ascii="Times New Roman" w:hAnsi="Times New Roman" w:cs="Times New Roman"/>
          <w:sz w:val="24"/>
          <w:szCs w:val="24"/>
        </w:rPr>
        <w:t>curatela</w:t>
      </w:r>
      <w:r w:rsidRPr="004466AB">
        <w:rPr>
          <w:rFonts w:ascii="Times New Roman" w:hAnsi="Times New Roman" w:cs="Times New Roman"/>
          <w:sz w:val="24"/>
          <w:szCs w:val="24"/>
        </w:rPr>
        <w:t xml:space="preserve"> tem um caráter eminentemente publicista por constituir dever de o</w:t>
      </w:r>
      <w:r>
        <w:rPr>
          <w:rFonts w:ascii="Times New Roman" w:hAnsi="Times New Roman" w:cs="Times New Roman"/>
          <w:sz w:val="24"/>
          <w:szCs w:val="24"/>
        </w:rPr>
        <w:t xml:space="preserve"> </w:t>
      </w:r>
      <w:r w:rsidRPr="004466AB">
        <w:rPr>
          <w:rFonts w:ascii="Times New Roman" w:hAnsi="Times New Roman" w:cs="Times New Roman"/>
          <w:sz w:val="24"/>
          <w:szCs w:val="24"/>
        </w:rPr>
        <w:t>Estado zelar pelos interesses dos incapazes, mas atribuindo essa função a pessoas capazes e</w:t>
      </w:r>
      <w:r>
        <w:rPr>
          <w:rFonts w:ascii="Times New Roman" w:hAnsi="Times New Roman" w:cs="Times New Roman"/>
          <w:sz w:val="24"/>
          <w:szCs w:val="24"/>
        </w:rPr>
        <w:t xml:space="preserve"> </w:t>
      </w:r>
      <w:r w:rsidRPr="004466AB">
        <w:rPr>
          <w:rFonts w:ascii="Times New Roman" w:hAnsi="Times New Roman" w:cs="Times New Roman"/>
          <w:sz w:val="24"/>
          <w:szCs w:val="24"/>
        </w:rPr>
        <w:t xml:space="preserve">idôneas. Daí decorre o </w:t>
      </w:r>
      <w:r w:rsidRPr="004466AB">
        <w:rPr>
          <w:rFonts w:ascii="Times New Roman" w:hAnsi="Times New Roman" w:cs="Times New Roman"/>
          <w:b/>
          <w:bCs/>
          <w:sz w:val="24"/>
          <w:szCs w:val="24"/>
        </w:rPr>
        <w:t xml:space="preserve">múnus público. </w:t>
      </w:r>
      <w:r w:rsidRPr="004466AB">
        <w:rPr>
          <w:rFonts w:ascii="Times New Roman" w:hAnsi="Times New Roman" w:cs="Times New Roman"/>
          <w:sz w:val="24"/>
          <w:szCs w:val="24"/>
        </w:rPr>
        <w:t xml:space="preserve">Outra característica da </w:t>
      </w:r>
      <w:r>
        <w:rPr>
          <w:rFonts w:ascii="Times New Roman" w:hAnsi="Times New Roman" w:cs="Times New Roman"/>
          <w:sz w:val="24"/>
          <w:szCs w:val="24"/>
        </w:rPr>
        <w:t>curatela</w:t>
      </w:r>
      <w:r w:rsidRPr="004466AB">
        <w:rPr>
          <w:rFonts w:ascii="Times New Roman" w:hAnsi="Times New Roman" w:cs="Times New Roman"/>
          <w:sz w:val="24"/>
          <w:szCs w:val="24"/>
        </w:rPr>
        <w:t xml:space="preserve"> é a temporariedade,</w:t>
      </w:r>
      <w:r>
        <w:rPr>
          <w:rFonts w:ascii="Times New Roman" w:hAnsi="Times New Roman" w:cs="Times New Roman"/>
          <w:sz w:val="24"/>
          <w:szCs w:val="24"/>
        </w:rPr>
        <w:t xml:space="preserve"> </w:t>
      </w:r>
      <w:r w:rsidRPr="004466AB">
        <w:rPr>
          <w:rFonts w:ascii="Times New Roman" w:hAnsi="Times New Roman" w:cs="Times New Roman"/>
          <w:sz w:val="24"/>
          <w:szCs w:val="24"/>
        </w:rPr>
        <w:t>pois o vínculo vige enquanto durar a incapacidade. (RIZZARDO, 2008, p. 981)</w:t>
      </w:r>
    </w:p>
    <w:p w:rsidR="00234D4C" w:rsidRDefault="00162041" w:rsidP="00162041">
      <w:pPr>
        <w:autoSpaceDE w:val="0"/>
        <w:autoSpaceDN w:val="0"/>
        <w:adjustRightInd w:val="0"/>
        <w:spacing w:after="0" w:line="360" w:lineRule="auto"/>
        <w:ind w:firstLine="1134"/>
        <w:jc w:val="both"/>
        <w:rPr>
          <w:rFonts w:ascii="Times New Roman" w:hAnsi="Times New Roman" w:cs="Times New Roman"/>
          <w:sz w:val="24"/>
          <w:szCs w:val="24"/>
        </w:rPr>
      </w:pPr>
      <w:r w:rsidRPr="00162041">
        <w:rPr>
          <w:rFonts w:ascii="Times New Roman" w:hAnsi="Times New Roman" w:cs="Times New Roman"/>
          <w:sz w:val="24"/>
          <w:szCs w:val="24"/>
        </w:rPr>
        <w:t>Atualmente, a tendência é dar uma maior liberdade ao curatelado, deixando-o</w:t>
      </w:r>
      <w:r>
        <w:rPr>
          <w:rFonts w:ascii="Times New Roman" w:hAnsi="Times New Roman" w:cs="Times New Roman"/>
          <w:sz w:val="24"/>
          <w:szCs w:val="24"/>
        </w:rPr>
        <w:t xml:space="preserve"> </w:t>
      </w:r>
      <w:r w:rsidRPr="00162041">
        <w:rPr>
          <w:rFonts w:ascii="Times New Roman" w:hAnsi="Times New Roman" w:cs="Times New Roman"/>
          <w:sz w:val="24"/>
          <w:szCs w:val="24"/>
        </w:rPr>
        <w:t>praticar de forma autônoma os atos de natureza não patrimonial, cujos efeitos limitam-se à</w:t>
      </w:r>
      <w:r>
        <w:rPr>
          <w:rFonts w:ascii="Times New Roman" w:hAnsi="Times New Roman" w:cs="Times New Roman"/>
          <w:sz w:val="24"/>
          <w:szCs w:val="24"/>
        </w:rPr>
        <w:t xml:space="preserve"> </w:t>
      </w:r>
      <w:r w:rsidRPr="00162041">
        <w:rPr>
          <w:rFonts w:ascii="Times New Roman" w:hAnsi="Times New Roman" w:cs="Times New Roman"/>
          <w:sz w:val="24"/>
          <w:szCs w:val="24"/>
        </w:rPr>
        <w:t>esfera existencial. Nessa esteira, a proteção deve ocorrer na exata medida de ausência de</w:t>
      </w:r>
      <w:r>
        <w:rPr>
          <w:rFonts w:ascii="Times New Roman" w:hAnsi="Times New Roman" w:cs="Times New Roman"/>
          <w:sz w:val="24"/>
          <w:szCs w:val="24"/>
        </w:rPr>
        <w:t xml:space="preserve"> </w:t>
      </w:r>
      <w:r w:rsidRPr="00162041">
        <w:rPr>
          <w:rFonts w:ascii="Times New Roman" w:hAnsi="Times New Roman" w:cs="Times New Roman"/>
          <w:sz w:val="24"/>
          <w:szCs w:val="24"/>
        </w:rPr>
        <w:t>discernimento, para que não haja supressão da autonomia. As restrições à incapacidade de</w:t>
      </w:r>
      <w:r>
        <w:rPr>
          <w:rFonts w:ascii="Times New Roman" w:hAnsi="Times New Roman" w:cs="Times New Roman"/>
          <w:sz w:val="24"/>
          <w:szCs w:val="24"/>
        </w:rPr>
        <w:t xml:space="preserve"> </w:t>
      </w:r>
      <w:r w:rsidRPr="00162041">
        <w:rPr>
          <w:rFonts w:ascii="Times New Roman" w:hAnsi="Times New Roman" w:cs="Times New Roman"/>
          <w:sz w:val="24"/>
          <w:szCs w:val="24"/>
        </w:rPr>
        <w:t>agir não existem para alhear os incapazes, mas para integrá-los ao mundo estritamente</w:t>
      </w:r>
      <w:r>
        <w:rPr>
          <w:rFonts w:ascii="Times New Roman" w:hAnsi="Times New Roman" w:cs="Times New Roman"/>
          <w:sz w:val="24"/>
          <w:szCs w:val="24"/>
        </w:rPr>
        <w:t xml:space="preserve"> </w:t>
      </w:r>
      <w:r w:rsidRPr="00162041">
        <w:rPr>
          <w:rFonts w:ascii="Times New Roman" w:hAnsi="Times New Roman" w:cs="Times New Roman"/>
          <w:sz w:val="24"/>
          <w:szCs w:val="24"/>
        </w:rPr>
        <w:t>negociai. (DIAS, 2010, p. 611)</w:t>
      </w:r>
    </w:p>
    <w:p w:rsidR="00162041" w:rsidRDefault="00162041" w:rsidP="00162041">
      <w:pPr>
        <w:autoSpaceDE w:val="0"/>
        <w:autoSpaceDN w:val="0"/>
        <w:adjustRightInd w:val="0"/>
        <w:spacing w:after="0" w:line="360" w:lineRule="auto"/>
        <w:ind w:firstLine="1134"/>
        <w:jc w:val="both"/>
        <w:rPr>
          <w:rFonts w:ascii="Times New Roman" w:hAnsi="Times New Roman" w:cs="Times New Roman"/>
          <w:sz w:val="24"/>
          <w:szCs w:val="24"/>
        </w:rPr>
      </w:pPr>
      <w:r w:rsidRPr="00162041">
        <w:rPr>
          <w:rFonts w:ascii="Times New Roman" w:hAnsi="Times New Roman" w:cs="Times New Roman"/>
          <w:sz w:val="24"/>
          <w:szCs w:val="24"/>
        </w:rPr>
        <w:lastRenderedPageBreak/>
        <w:t>A disciplina da interdição não pode ser traduzida em uma incapacidade lega</w:t>
      </w:r>
      <w:r>
        <w:rPr>
          <w:rFonts w:ascii="Times New Roman" w:hAnsi="Times New Roman" w:cs="Times New Roman"/>
          <w:sz w:val="24"/>
          <w:szCs w:val="24"/>
        </w:rPr>
        <w:t xml:space="preserve"> </w:t>
      </w:r>
      <w:r w:rsidRPr="00162041">
        <w:rPr>
          <w:rFonts w:ascii="Times New Roman" w:hAnsi="Times New Roman" w:cs="Times New Roman"/>
          <w:sz w:val="24"/>
          <w:szCs w:val="24"/>
        </w:rPr>
        <w:t>absoluta, pois se assim o fosse seria uma morte civil. Assim, permitindo que o curatelado</w:t>
      </w:r>
      <w:r>
        <w:rPr>
          <w:rFonts w:ascii="Times New Roman" w:hAnsi="Times New Roman" w:cs="Times New Roman"/>
          <w:sz w:val="24"/>
          <w:szCs w:val="24"/>
        </w:rPr>
        <w:t xml:space="preserve"> </w:t>
      </w:r>
      <w:r w:rsidRPr="00162041">
        <w:rPr>
          <w:rFonts w:ascii="Times New Roman" w:hAnsi="Times New Roman" w:cs="Times New Roman"/>
          <w:sz w:val="24"/>
          <w:szCs w:val="24"/>
        </w:rPr>
        <w:t>decida</w:t>
      </w:r>
      <w:r>
        <w:rPr>
          <w:rFonts w:ascii="Times New Roman" w:hAnsi="Times New Roman" w:cs="Times New Roman"/>
          <w:sz w:val="24"/>
          <w:szCs w:val="24"/>
        </w:rPr>
        <w:t xml:space="preserve"> </w:t>
      </w:r>
      <w:proofErr w:type="gramStart"/>
      <w:r w:rsidRPr="00162041">
        <w:rPr>
          <w:rFonts w:ascii="Times New Roman" w:hAnsi="Times New Roman" w:cs="Times New Roman"/>
          <w:sz w:val="24"/>
          <w:szCs w:val="24"/>
        </w:rPr>
        <w:t>sozinho questões</w:t>
      </w:r>
      <w:proofErr w:type="gramEnd"/>
      <w:r w:rsidRPr="00162041">
        <w:rPr>
          <w:rFonts w:ascii="Times New Roman" w:hAnsi="Times New Roman" w:cs="Times New Roman"/>
          <w:sz w:val="24"/>
          <w:szCs w:val="24"/>
        </w:rPr>
        <w:t xml:space="preserve"> para as quais possui discernimento, é uma forma de tutela da pessoa</w:t>
      </w:r>
      <w:r>
        <w:rPr>
          <w:rFonts w:ascii="Times New Roman" w:hAnsi="Times New Roman" w:cs="Times New Roman"/>
          <w:sz w:val="24"/>
          <w:szCs w:val="24"/>
        </w:rPr>
        <w:t xml:space="preserve"> </w:t>
      </w:r>
      <w:r w:rsidRPr="00162041">
        <w:rPr>
          <w:rFonts w:ascii="Times New Roman" w:hAnsi="Times New Roman" w:cs="Times New Roman"/>
          <w:sz w:val="24"/>
          <w:szCs w:val="24"/>
        </w:rPr>
        <w:t>humana, pois a autonomia da vontade é essencial para o livre desenvolvimento da</w:t>
      </w:r>
      <w:r>
        <w:rPr>
          <w:rFonts w:ascii="Times New Roman" w:hAnsi="Times New Roman" w:cs="Times New Roman"/>
          <w:sz w:val="24"/>
          <w:szCs w:val="24"/>
        </w:rPr>
        <w:t xml:space="preserve"> </w:t>
      </w:r>
      <w:r w:rsidRPr="00162041">
        <w:rPr>
          <w:rFonts w:ascii="Times New Roman" w:hAnsi="Times New Roman" w:cs="Times New Roman"/>
          <w:sz w:val="24"/>
          <w:szCs w:val="24"/>
        </w:rPr>
        <w:t>personalidade. (DIAS, 2010, p. 611)</w:t>
      </w:r>
    </w:p>
    <w:p w:rsidR="00234D4C" w:rsidRDefault="00481F25" w:rsidP="00481F25">
      <w:pPr>
        <w:autoSpaceDE w:val="0"/>
        <w:autoSpaceDN w:val="0"/>
        <w:adjustRightInd w:val="0"/>
        <w:spacing w:after="0" w:line="360" w:lineRule="auto"/>
        <w:ind w:firstLine="1134"/>
        <w:jc w:val="both"/>
        <w:rPr>
          <w:rFonts w:ascii="Times New Roman" w:hAnsi="Times New Roman" w:cs="Times New Roman"/>
          <w:sz w:val="24"/>
          <w:szCs w:val="24"/>
        </w:rPr>
      </w:pPr>
      <w:r w:rsidRPr="00481F25">
        <w:rPr>
          <w:rFonts w:ascii="Times New Roman" w:hAnsi="Times New Roman" w:cs="Times New Roman"/>
          <w:sz w:val="24"/>
          <w:szCs w:val="24"/>
        </w:rPr>
        <w:t xml:space="preserve">Ao se reconhecer judicialmente a causa da incapacidade, é declarada a interdição </w:t>
      </w:r>
      <w:r w:rsidR="00B610EB">
        <w:rPr>
          <w:rFonts w:ascii="Times New Roman" w:hAnsi="Times New Roman" w:cs="Times New Roman"/>
          <w:sz w:val="24"/>
          <w:szCs w:val="24"/>
        </w:rPr>
        <w:t xml:space="preserve">e estabelecida </w:t>
      </w:r>
      <w:proofErr w:type="gramStart"/>
      <w:r w:rsidR="00B610EB">
        <w:rPr>
          <w:rFonts w:ascii="Times New Roman" w:hAnsi="Times New Roman" w:cs="Times New Roman"/>
          <w:sz w:val="24"/>
          <w:szCs w:val="24"/>
        </w:rPr>
        <w:t>a</w:t>
      </w:r>
      <w:proofErr w:type="gramEnd"/>
      <w:r w:rsidR="00B610EB">
        <w:rPr>
          <w:rFonts w:ascii="Times New Roman" w:hAnsi="Times New Roman" w:cs="Times New Roman"/>
          <w:sz w:val="24"/>
          <w:szCs w:val="24"/>
        </w:rPr>
        <w:t xml:space="preserve"> curatel</w:t>
      </w:r>
      <w:r w:rsidRPr="00481F25">
        <w:rPr>
          <w:rFonts w:ascii="Times New Roman" w:hAnsi="Times New Roman" w:cs="Times New Roman"/>
          <w:sz w:val="24"/>
          <w:szCs w:val="24"/>
        </w:rPr>
        <w:t>a, que é um cargo que a lei confere a uma pessoa para a direção pessoal e patrimonial, ou para a administração dos bens e a defesa de outra pessoa, que é o interdito. (RIZZARDO, 2008, p. 980</w:t>
      </w:r>
      <w:r>
        <w:rPr>
          <w:rFonts w:ascii="Times New Roman" w:hAnsi="Times New Roman" w:cs="Times New Roman"/>
          <w:sz w:val="24"/>
          <w:szCs w:val="24"/>
        </w:rPr>
        <w:t>)</w:t>
      </w:r>
    </w:p>
    <w:p w:rsidR="00481F25" w:rsidRPr="00481F25" w:rsidRDefault="00481F25" w:rsidP="00481F25">
      <w:pPr>
        <w:autoSpaceDE w:val="0"/>
        <w:autoSpaceDN w:val="0"/>
        <w:adjustRightInd w:val="0"/>
        <w:spacing w:after="0" w:line="360" w:lineRule="auto"/>
        <w:ind w:firstLine="1134"/>
        <w:jc w:val="both"/>
        <w:rPr>
          <w:rFonts w:ascii="Times New Roman" w:hAnsi="Times New Roman" w:cs="Times New Roman"/>
          <w:sz w:val="24"/>
          <w:szCs w:val="24"/>
        </w:rPr>
      </w:pPr>
    </w:p>
    <w:p w:rsidR="00234D4C" w:rsidRPr="00614A06" w:rsidRDefault="00614A06" w:rsidP="00614A06">
      <w:pPr>
        <w:autoSpaceDE w:val="0"/>
        <w:autoSpaceDN w:val="0"/>
        <w:adjustRightInd w:val="0"/>
        <w:spacing w:after="0" w:line="360" w:lineRule="auto"/>
        <w:jc w:val="both"/>
        <w:rPr>
          <w:rFonts w:ascii="Times New Roman" w:hAnsi="Times New Roman" w:cs="Times New Roman"/>
          <w:b/>
          <w:sz w:val="24"/>
          <w:szCs w:val="24"/>
        </w:rPr>
      </w:pPr>
      <w:r w:rsidRPr="00614A06">
        <w:rPr>
          <w:rFonts w:ascii="Times New Roman" w:hAnsi="Times New Roman" w:cs="Times New Roman"/>
          <w:b/>
          <w:sz w:val="24"/>
          <w:szCs w:val="24"/>
        </w:rPr>
        <w:t>3 LIMITES DA INTERDIÇÃO</w:t>
      </w:r>
    </w:p>
    <w:p w:rsidR="00614A06" w:rsidRDefault="00614A06" w:rsidP="00481F25">
      <w:pPr>
        <w:autoSpaceDE w:val="0"/>
        <w:autoSpaceDN w:val="0"/>
        <w:adjustRightInd w:val="0"/>
        <w:spacing w:after="0" w:line="360" w:lineRule="auto"/>
        <w:ind w:firstLine="1134"/>
        <w:jc w:val="both"/>
        <w:rPr>
          <w:rFonts w:ascii="Times New Roman" w:hAnsi="Times New Roman" w:cs="Times New Roman"/>
          <w:sz w:val="24"/>
          <w:szCs w:val="24"/>
        </w:rPr>
      </w:pPr>
    </w:p>
    <w:p w:rsidR="00CC36ED" w:rsidRDefault="00CC36ED" w:rsidP="00CC36ED">
      <w:pPr>
        <w:autoSpaceDE w:val="0"/>
        <w:autoSpaceDN w:val="0"/>
        <w:adjustRightInd w:val="0"/>
        <w:spacing w:after="0" w:line="360" w:lineRule="auto"/>
        <w:ind w:firstLine="1134"/>
        <w:jc w:val="both"/>
        <w:rPr>
          <w:rFonts w:ascii="Times New Roman" w:hAnsi="Times New Roman" w:cs="Times New Roman"/>
          <w:sz w:val="24"/>
          <w:szCs w:val="24"/>
        </w:rPr>
      </w:pPr>
      <w:r w:rsidRPr="00CC36ED">
        <w:rPr>
          <w:rFonts w:ascii="Times New Roman" w:hAnsi="Times New Roman" w:cs="Times New Roman"/>
          <w:sz w:val="24"/>
          <w:szCs w:val="24"/>
        </w:rPr>
        <w:t>De um modo geral, a interdição envolve integralmente os atos de uma pessoa</w:t>
      </w:r>
      <w:r>
        <w:rPr>
          <w:rFonts w:ascii="Times New Roman" w:hAnsi="Times New Roman" w:cs="Times New Roman"/>
          <w:sz w:val="24"/>
          <w:szCs w:val="24"/>
        </w:rPr>
        <w:t xml:space="preserve"> </w:t>
      </w:r>
      <w:r w:rsidRPr="00CC36ED">
        <w:rPr>
          <w:rFonts w:ascii="Times New Roman" w:hAnsi="Times New Roman" w:cs="Times New Roman"/>
          <w:sz w:val="24"/>
          <w:szCs w:val="24"/>
        </w:rPr>
        <w:t>capazes de trazer algum efeito civil, e que podem ensejar responsabilidade. No entanto, é</w:t>
      </w:r>
      <w:r>
        <w:rPr>
          <w:rFonts w:ascii="Times New Roman" w:hAnsi="Times New Roman" w:cs="Times New Roman"/>
          <w:sz w:val="24"/>
          <w:szCs w:val="24"/>
        </w:rPr>
        <w:t xml:space="preserve"> </w:t>
      </w:r>
      <w:r w:rsidRPr="00CC36ED">
        <w:rPr>
          <w:rFonts w:ascii="Times New Roman" w:hAnsi="Times New Roman" w:cs="Times New Roman"/>
          <w:sz w:val="24"/>
          <w:szCs w:val="24"/>
        </w:rPr>
        <w:t>possível decretar a interdição limitada, ou</w:t>
      </w:r>
      <w:r>
        <w:rPr>
          <w:rFonts w:ascii="Times New Roman" w:hAnsi="Times New Roman" w:cs="Times New Roman"/>
          <w:sz w:val="24"/>
          <w:szCs w:val="24"/>
        </w:rPr>
        <w:t xml:space="preserve"> </w:t>
      </w:r>
      <w:r w:rsidRPr="00CC36ED">
        <w:rPr>
          <w:rFonts w:ascii="Times New Roman" w:hAnsi="Times New Roman" w:cs="Times New Roman"/>
          <w:sz w:val="24"/>
          <w:szCs w:val="24"/>
        </w:rPr>
        <w:t>para alguns atos, aos</w:t>
      </w:r>
      <w:r>
        <w:rPr>
          <w:rFonts w:ascii="Times New Roman" w:hAnsi="Times New Roman" w:cs="Times New Roman"/>
          <w:sz w:val="24"/>
          <w:szCs w:val="24"/>
        </w:rPr>
        <w:t xml:space="preserve"> </w:t>
      </w:r>
      <w:r w:rsidRPr="00CC36ED">
        <w:rPr>
          <w:rFonts w:ascii="Times New Roman" w:hAnsi="Times New Roman" w:cs="Times New Roman"/>
          <w:sz w:val="24"/>
          <w:szCs w:val="24"/>
        </w:rPr>
        <w:t>deficientes mentais, aos ébrios</w:t>
      </w:r>
      <w:r>
        <w:rPr>
          <w:rFonts w:ascii="Times New Roman" w:hAnsi="Times New Roman" w:cs="Times New Roman"/>
          <w:sz w:val="24"/>
          <w:szCs w:val="24"/>
        </w:rPr>
        <w:t xml:space="preserve"> </w:t>
      </w:r>
      <w:r w:rsidRPr="00CC36ED">
        <w:rPr>
          <w:rFonts w:ascii="Times New Roman" w:hAnsi="Times New Roman" w:cs="Times New Roman"/>
          <w:sz w:val="24"/>
          <w:szCs w:val="24"/>
        </w:rPr>
        <w:t>habituais, aos viciados em tóxicos, e aos excepcionais sem completo desenvolvimento mental,</w:t>
      </w:r>
      <w:r>
        <w:rPr>
          <w:rFonts w:ascii="Times New Roman" w:hAnsi="Times New Roman" w:cs="Times New Roman"/>
          <w:sz w:val="24"/>
          <w:szCs w:val="24"/>
        </w:rPr>
        <w:t xml:space="preserve"> </w:t>
      </w:r>
      <w:r w:rsidRPr="00CC36ED">
        <w:rPr>
          <w:rFonts w:ascii="Times New Roman" w:hAnsi="Times New Roman" w:cs="Times New Roman"/>
          <w:sz w:val="24"/>
          <w:szCs w:val="24"/>
        </w:rPr>
        <w:t>o que é permitido pelo artigo 1.772 do</w:t>
      </w:r>
      <w:r>
        <w:rPr>
          <w:rFonts w:ascii="Times New Roman" w:hAnsi="Times New Roman" w:cs="Times New Roman"/>
          <w:sz w:val="24"/>
          <w:szCs w:val="24"/>
        </w:rPr>
        <w:t xml:space="preserve"> </w:t>
      </w:r>
      <w:r w:rsidRPr="00CC36ED">
        <w:rPr>
          <w:rFonts w:ascii="Times New Roman" w:hAnsi="Times New Roman" w:cs="Times New Roman"/>
          <w:sz w:val="24"/>
          <w:szCs w:val="24"/>
        </w:rPr>
        <w:t>Código Civil. (RIZZARDO, 2008, p. 1000)</w:t>
      </w:r>
    </w:p>
    <w:p w:rsidR="00CC36ED" w:rsidRDefault="00CC36ED" w:rsidP="00CC36ED">
      <w:pPr>
        <w:autoSpaceDE w:val="0"/>
        <w:autoSpaceDN w:val="0"/>
        <w:adjustRightInd w:val="0"/>
        <w:spacing w:after="0" w:line="360" w:lineRule="auto"/>
        <w:ind w:firstLine="1134"/>
        <w:jc w:val="both"/>
        <w:rPr>
          <w:rFonts w:ascii="Times New Roman" w:hAnsi="Times New Roman" w:cs="Times New Roman"/>
          <w:sz w:val="24"/>
          <w:szCs w:val="24"/>
        </w:rPr>
      </w:pPr>
      <w:r w:rsidRPr="00CC36ED">
        <w:rPr>
          <w:rFonts w:ascii="Times New Roman" w:hAnsi="Times New Roman" w:cs="Times New Roman"/>
          <w:sz w:val="24"/>
          <w:szCs w:val="24"/>
        </w:rPr>
        <w:t>No caso dos</w:t>
      </w:r>
      <w:r>
        <w:rPr>
          <w:rFonts w:ascii="Times New Roman" w:hAnsi="Times New Roman" w:cs="Times New Roman"/>
          <w:sz w:val="24"/>
          <w:szCs w:val="24"/>
        </w:rPr>
        <w:t xml:space="preserve"> pródigos, os limites da curatel</w:t>
      </w:r>
      <w:r w:rsidRPr="00CC36ED">
        <w:rPr>
          <w:rFonts w:ascii="Times New Roman" w:hAnsi="Times New Roman" w:cs="Times New Roman"/>
          <w:sz w:val="24"/>
          <w:szCs w:val="24"/>
        </w:rPr>
        <w:t>a poderão se circunscrever aos fixados</w:t>
      </w:r>
      <w:r>
        <w:rPr>
          <w:rFonts w:ascii="Times New Roman" w:hAnsi="Times New Roman" w:cs="Times New Roman"/>
          <w:sz w:val="24"/>
          <w:szCs w:val="24"/>
        </w:rPr>
        <w:t xml:space="preserve"> </w:t>
      </w:r>
      <w:r w:rsidRPr="00CC36ED">
        <w:rPr>
          <w:rFonts w:ascii="Times New Roman" w:hAnsi="Times New Roman" w:cs="Times New Roman"/>
          <w:sz w:val="24"/>
          <w:szCs w:val="24"/>
        </w:rPr>
        <w:t>no artigo 1.782 do Código Civil.</w:t>
      </w:r>
    </w:p>
    <w:p w:rsidR="00CC36ED" w:rsidRDefault="00AE2675" w:rsidP="00AE2675">
      <w:pPr>
        <w:autoSpaceDE w:val="0"/>
        <w:autoSpaceDN w:val="0"/>
        <w:adjustRightInd w:val="0"/>
        <w:spacing w:after="0" w:line="360" w:lineRule="auto"/>
        <w:ind w:firstLine="1134"/>
        <w:jc w:val="both"/>
        <w:rPr>
          <w:rFonts w:ascii="Times New Roman" w:hAnsi="Times New Roman" w:cs="Times New Roman"/>
          <w:sz w:val="24"/>
          <w:szCs w:val="24"/>
        </w:rPr>
      </w:pPr>
      <w:r w:rsidRPr="00AE2675">
        <w:rPr>
          <w:rFonts w:ascii="Times New Roman" w:hAnsi="Times New Roman" w:cs="Times New Roman"/>
          <w:sz w:val="24"/>
          <w:szCs w:val="24"/>
        </w:rPr>
        <w:t>Existem situações em que, por alguma razão, alguém se vê impossibilitado</w:t>
      </w:r>
      <w:r>
        <w:rPr>
          <w:rFonts w:ascii="Times New Roman" w:hAnsi="Times New Roman" w:cs="Times New Roman"/>
          <w:sz w:val="24"/>
          <w:szCs w:val="24"/>
        </w:rPr>
        <w:t xml:space="preserve"> </w:t>
      </w:r>
      <w:r w:rsidRPr="00AE2675">
        <w:rPr>
          <w:rFonts w:ascii="Times New Roman" w:hAnsi="Times New Roman" w:cs="Times New Roman"/>
          <w:sz w:val="24"/>
          <w:szCs w:val="24"/>
        </w:rPr>
        <w:t>momentaneamente para os atos da vida civil. Mesmo havendo previsão legal para atender a</w:t>
      </w:r>
      <w:r>
        <w:rPr>
          <w:rFonts w:ascii="Times New Roman" w:hAnsi="Times New Roman" w:cs="Times New Roman"/>
          <w:sz w:val="24"/>
          <w:szCs w:val="24"/>
        </w:rPr>
        <w:t xml:space="preserve"> </w:t>
      </w:r>
      <w:r w:rsidRPr="00AE2675">
        <w:rPr>
          <w:rFonts w:ascii="Times New Roman" w:hAnsi="Times New Roman" w:cs="Times New Roman"/>
          <w:sz w:val="24"/>
          <w:szCs w:val="24"/>
        </w:rPr>
        <w:t>essa situação emergencial, não cabe falar em incapacidade que dê ensejo à nomeação de</w:t>
      </w:r>
      <w:r>
        <w:rPr>
          <w:rFonts w:ascii="Times New Roman" w:hAnsi="Times New Roman" w:cs="Times New Roman"/>
          <w:sz w:val="24"/>
          <w:szCs w:val="24"/>
        </w:rPr>
        <w:t xml:space="preserve"> </w:t>
      </w:r>
      <w:r w:rsidRPr="00AE2675">
        <w:rPr>
          <w:rFonts w:ascii="Times New Roman" w:hAnsi="Times New Roman" w:cs="Times New Roman"/>
          <w:sz w:val="24"/>
          <w:szCs w:val="24"/>
        </w:rPr>
        <w:t>curador. (DIAS, 2010, p. 621)</w:t>
      </w:r>
    </w:p>
    <w:p w:rsidR="00AE2675" w:rsidRDefault="00AE2675" w:rsidP="00AE2675">
      <w:pPr>
        <w:autoSpaceDE w:val="0"/>
        <w:autoSpaceDN w:val="0"/>
        <w:adjustRightInd w:val="0"/>
        <w:spacing w:after="0" w:line="360" w:lineRule="auto"/>
        <w:ind w:firstLine="1134"/>
        <w:jc w:val="both"/>
        <w:rPr>
          <w:rFonts w:ascii="Times New Roman" w:hAnsi="Times New Roman" w:cs="Times New Roman"/>
          <w:sz w:val="24"/>
          <w:szCs w:val="24"/>
        </w:rPr>
      </w:pPr>
      <w:r w:rsidRPr="00AE2675">
        <w:rPr>
          <w:rFonts w:ascii="Times New Roman" w:hAnsi="Times New Roman" w:cs="Times New Roman"/>
          <w:sz w:val="24"/>
          <w:szCs w:val="24"/>
        </w:rPr>
        <w:t>Consoante todo o exposto, percebe-se que a interdição não é uma incapacidade</w:t>
      </w:r>
      <w:r>
        <w:rPr>
          <w:rFonts w:ascii="Times New Roman" w:hAnsi="Times New Roman" w:cs="Times New Roman"/>
          <w:sz w:val="24"/>
          <w:szCs w:val="24"/>
        </w:rPr>
        <w:t xml:space="preserve"> </w:t>
      </w:r>
      <w:r w:rsidRPr="00AE2675">
        <w:rPr>
          <w:rFonts w:ascii="Times New Roman" w:hAnsi="Times New Roman" w:cs="Times New Roman"/>
          <w:sz w:val="24"/>
          <w:szCs w:val="24"/>
        </w:rPr>
        <w:t>legal absoluta, existindo assim situações em que o interditado pode praticar atos de</w:t>
      </w:r>
      <w:r>
        <w:rPr>
          <w:rFonts w:ascii="Times New Roman" w:hAnsi="Times New Roman" w:cs="Times New Roman"/>
          <w:sz w:val="24"/>
          <w:szCs w:val="24"/>
        </w:rPr>
        <w:t xml:space="preserve"> </w:t>
      </w:r>
      <w:r w:rsidRPr="00AE2675">
        <w:rPr>
          <w:rFonts w:ascii="Times New Roman" w:hAnsi="Times New Roman" w:cs="Times New Roman"/>
          <w:sz w:val="24"/>
          <w:szCs w:val="24"/>
        </w:rPr>
        <w:t>vontade.</w:t>
      </w:r>
    </w:p>
    <w:p w:rsidR="00716F56" w:rsidRDefault="00716F56" w:rsidP="00AE2675">
      <w:pPr>
        <w:autoSpaceDE w:val="0"/>
        <w:autoSpaceDN w:val="0"/>
        <w:adjustRightInd w:val="0"/>
        <w:spacing w:after="0" w:line="360" w:lineRule="auto"/>
        <w:ind w:firstLine="1134"/>
        <w:jc w:val="both"/>
        <w:rPr>
          <w:rFonts w:ascii="Times New Roman" w:hAnsi="Times New Roman" w:cs="Times New Roman"/>
          <w:b/>
          <w:sz w:val="24"/>
          <w:szCs w:val="24"/>
        </w:rPr>
      </w:pPr>
    </w:p>
    <w:p w:rsidR="00716F56" w:rsidRPr="00716F56" w:rsidRDefault="00716F56" w:rsidP="00716F56">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 O PODER DO CURADOR E O PRINCÍPIO A DIGNIDADE HUMANA</w:t>
      </w:r>
    </w:p>
    <w:p w:rsidR="00AE2675" w:rsidRDefault="00AE2675" w:rsidP="00AE2675">
      <w:pPr>
        <w:autoSpaceDE w:val="0"/>
        <w:autoSpaceDN w:val="0"/>
        <w:adjustRightInd w:val="0"/>
        <w:spacing w:after="0" w:line="360" w:lineRule="auto"/>
        <w:ind w:firstLine="1134"/>
        <w:jc w:val="both"/>
        <w:rPr>
          <w:rFonts w:ascii="Times New Roman" w:hAnsi="Times New Roman" w:cs="Times New Roman"/>
          <w:sz w:val="24"/>
          <w:szCs w:val="24"/>
        </w:rPr>
      </w:pPr>
    </w:p>
    <w:p w:rsidR="00AE2675" w:rsidRDefault="00667A79" w:rsidP="00667A79">
      <w:pPr>
        <w:autoSpaceDE w:val="0"/>
        <w:autoSpaceDN w:val="0"/>
        <w:adjustRightInd w:val="0"/>
        <w:spacing w:after="0" w:line="360" w:lineRule="auto"/>
        <w:ind w:firstLine="1134"/>
        <w:jc w:val="both"/>
        <w:rPr>
          <w:rFonts w:ascii="Times New Roman" w:hAnsi="Times New Roman" w:cs="Times New Roman"/>
          <w:sz w:val="24"/>
          <w:szCs w:val="24"/>
        </w:rPr>
      </w:pPr>
      <w:r w:rsidRPr="00667A79">
        <w:rPr>
          <w:rFonts w:ascii="Times New Roman" w:hAnsi="Times New Roman" w:cs="Times New Roman"/>
          <w:sz w:val="24"/>
          <w:szCs w:val="24"/>
        </w:rPr>
        <w:t>Para adentrarmos ao cerne da discussão, cabe-nos dizer que se pretende criticar,</w:t>
      </w:r>
      <w:r>
        <w:rPr>
          <w:rFonts w:ascii="Times New Roman" w:hAnsi="Times New Roman" w:cs="Times New Roman"/>
          <w:sz w:val="24"/>
          <w:szCs w:val="24"/>
        </w:rPr>
        <w:t xml:space="preserve"> </w:t>
      </w:r>
      <w:r w:rsidRPr="00667A79">
        <w:rPr>
          <w:rFonts w:ascii="Times New Roman" w:hAnsi="Times New Roman" w:cs="Times New Roman"/>
          <w:sz w:val="24"/>
          <w:szCs w:val="24"/>
        </w:rPr>
        <w:t>de forma breve, a esterilização de pessoas portadoras de deficiência ou de doença mental, por</w:t>
      </w:r>
      <w:r>
        <w:rPr>
          <w:rFonts w:ascii="Times New Roman" w:hAnsi="Times New Roman" w:cs="Times New Roman"/>
          <w:sz w:val="24"/>
          <w:szCs w:val="24"/>
        </w:rPr>
        <w:t xml:space="preserve"> </w:t>
      </w:r>
      <w:r w:rsidRPr="00667A79">
        <w:rPr>
          <w:rFonts w:ascii="Times New Roman" w:hAnsi="Times New Roman" w:cs="Times New Roman"/>
          <w:sz w:val="24"/>
          <w:szCs w:val="24"/>
        </w:rPr>
        <w:t>laqueadura ou vasectomia, pelo fato de entendermos que o tema em questão diz respeito aos</w:t>
      </w:r>
      <w:r>
        <w:rPr>
          <w:rFonts w:ascii="Times New Roman" w:hAnsi="Times New Roman" w:cs="Times New Roman"/>
          <w:sz w:val="24"/>
          <w:szCs w:val="24"/>
        </w:rPr>
        <w:t xml:space="preserve"> </w:t>
      </w:r>
      <w:r w:rsidRPr="00667A79">
        <w:rPr>
          <w:rFonts w:ascii="Times New Roman" w:hAnsi="Times New Roman" w:cs="Times New Roman"/>
          <w:sz w:val="24"/>
          <w:szCs w:val="24"/>
        </w:rPr>
        <w:t>direitos da personalidade e aos direitos difusos, bem como aos direitos das pessoas com</w:t>
      </w:r>
      <w:r>
        <w:rPr>
          <w:rFonts w:ascii="Times New Roman" w:hAnsi="Times New Roman" w:cs="Times New Roman"/>
          <w:sz w:val="24"/>
          <w:szCs w:val="24"/>
        </w:rPr>
        <w:t xml:space="preserve"> </w:t>
      </w:r>
      <w:r w:rsidRPr="00667A79">
        <w:rPr>
          <w:rFonts w:ascii="Times New Roman" w:hAnsi="Times New Roman" w:cs="Times New Roman"/>
          <w:sz w:val="24"/>
          <w:szCs w:val="24"/>
        </w:rPr>
        <w:t>deficiência.</w:t>
      </w:r>
    </w:p>
    <w:p w:rsidR="00AE2675" w:rsidRDefault="00667A79" w:rsidP="00667A79">
      <w:pPr>
        <w:autoSpaceDE w:val="0"/>
        <w:autoSpaceDN w:val="0"/>
        <w:adjustRightInd w:val="0"/>
        <w:spacing w:after="0" w:line="360" w:lineRule="auto"/>
        <w:ind w:firstLine="1134"/>
        <w:jc w:val="both"/>
        <w:rPr>
          <w:rFonts w:ascii="Times New Roman" w:hAnsi="Times New Roman" w:cs="Times New Roman"/>
          <w:sz w:val="24"/>
          <w:szCs w:val="24"/>
        </w:rPr>
      </w:pPr>
      <w:r w:rsidRPr="00667A79">
        <w:rPr>
          <w:rFonts w:ascii="Times New Roman" w:hAnsi="Times New Roman" w:cs="Times New Roman"/>
          <w:sz w:val="24"/>
          <w:szCs w:val="24"/>
        </w:rPr>
        <w:lastRenderedPageBreak/>
        <w:t>A esterilização de curatelados para os familiares ou responsáveis demonstra,</w:t>
      </w:r>
      <w:r>
        <w:rPr>
          <w:rFonts w:ascii="Times New Roman" w:hAnsi="Times New Roman" w:cs="Times New Roman"/>
          <w:sz w:val="24"/>
          <w:szCs w:val="24"/>
        </w:rPr>
        <w:t xml:space="preserve"> </w:t>
      </w:r>
      <w:r w:rsidRPr="00667A79">
        <w:rPr>
          <w:rFonts w:ascii="Times New Roman" w:hAnsi="Times New Roman" w:cs="Times New Roman"/>
          <w:sz w:val="24"/>
          <w:szCs w:val="24"/>
        </w:rPr>
        <w:t>muitas vezes, a ideia de que a laqueadura os desobrigará da responsabilidade de enfrentar a</w:t>
      </w:r>
      <w:r>
        <w:rPr>
          <w:rFonts w:ascii="Times New Roman" w:hAnsi="Times New Roman" w:cs="Times New Roman"/>
          <w:sz w:val="24"/>
          <w:szCs w:val="24"/>
        </w:rPr>
        <w:t xml:space="preserve"> </w:t>
      </w:r>
      <w:r w:rsidRPr="00667A79">
        <w:rPr>
          <w:rFonts w:ascii="Times New Roman" w:hAnsi="Times New Roman" w:cs="Times New Roman"/>
          <w:sz w:val="24"/>
          <w:szCs w:val="24"/>
        </w:rPr>
        <w:t>vida sexual dessas pessoas, havendo um grande abandono da saúde pública, uma vez que não</w:t>
      </w:r>
      <w:r>
        <w:rPr>
          <w:rFonts w:ascii="Times New Roman" w:hAnsi="Times New Roman" w:cs="Times New Roman"/>
          <w:sz w:val="24"/>
          <w:szCs w:val="24"/>
        </w:rPr>
        <w:t xml:space="preserve"> </w:t>
      </w:r>
      <w:r w:rsidRPr="00667A79">
        <w:rPr>
          <w:rFonts w:ascii="Times New Roman" w:hAnsi="Times New Roman" w:cs="Times New Roman"/>
          <w:sz w:val="24"/>
          <w:szCs w:val="24"/>
        </w:rPr>
        <w:t>há planejamento familiar, nem tampouco um compromisso da família em garantir dignidade</w:t>
      </w:r>
      <w:r>
        <w:rPr>
          <w:rFonts w:ascii="Times New Roman" w:hAnsi="Times New Roman" w:cs="Times New Roman"/>
          <w:sz w:val="24"/>
          <w:szCs w:val="24"/>
        </w:rPr>
        <w:t xml:space="preserve"> </w:t>
      </w:r>
      <w:r w:rsidRPr="00667A79">
        <w:rPr>
          <w:rFonts w:ascii="Times New Roman" w:hAnsi="Times New Roman" w:cs="Times New Roman"/>
          <w:sz w:val="24"/>
          <w:szCs w:val="24"/>
        </w:rPr>
        <w:t>pautada no aspecto do sexo como um fator natural da vida, haja vista o direito à constituição</w:t>
      </w:r>
      <w:r>
        <w:rPr>
          <w:rFonts w:ascii="Times New Roman" w:hAnsi="Times New Roman" w:cs="Times New Roman"/>
          <w:sz w:val="24"/>
          <w:szCs w:val="24"/>
        </w:rPr>
        <w:t xml:space="preserve"> </w:t>
      </w:r>
      <w:r w:rsidRPr="00667A79">
        <w:rPr>
          <w:rFonts w:ascii="Times New Roman" w:hAnsi="Times New Roman" w:cs="Times New Roman"/>
          <w:sz w:val="24"/>
          <w:szCs w:val="24"/>
        </w:rPr>
        <w:t>familiar. (BEVERVANÇO, 2011).</w:t>
      </w:r>
    </w:p>
    <w:p w:rsidR="00667A79" w:rsidRDefault="00E011C5" w:rsidP="00E011C5">
      <w:pPr>
        <w:autoSpaceDE w:val="0"/>
        <w:autoSpaceDN w:val="0"/>
        <w:adjustRightInd w:val="0"/>
        <w:spacing w:after="0" w:line="360" w:lineRule="auto"/>
        <w:ind w:firstLine="1134"/>
        <w:jc w:val="both"/>
        <w:rPr>
          <w:rFonts w:ascii="Times New Roman" w:hAnsi="Times New Roman" w:cs="Times New Roman"/>
          <w:sz w:val="24"/>
          <w:szCs w:val="24"/>
        </w:rPr>
      </w:pPr>
      <w:r w:rsidRPr="00E011C5">
        <w:rPr>
          <w:rFonts w:ascii="Times New Roman" w:hAnsi="Times New Roman" w:cs="Times New Roman"/>
          <w:sz w:val="24"/>
          <w:szCs w:val="24"/>
        </w:rPr>
        <w:t>Deste modo, o art. 226. §7</w:t>
      </w:r>
      <w:r>
        <w:rPr>
          <w:rFonts w:ascii="Times New Roman" w:hAnsi="Times New Roman" w:cs="Times New Roman"/>
          <w:sz w:val="24"/>
          <w:szCs w:val="24"/>
        </w:rPr>
        <w:t xml:space="preserve"> </w:t>
      </w:r>
      <w:r w:rsidRPr="00E011C5">
        <w:rPr>
          <w:rFonts w:ascii="Times New Roman" w:hAnsi="Times New Roman" w:cs="Times New Roman"/>
          <w:sz w:val="24"/>
          <w:szCs w:val="24"/>
        </w:rPr>
        <w:t>da Constituição Federal prevê o planejamento familiar</w:t>
      </w:r>
      <w:r>
        <w:rPr>
          <w:rFonts w:ascii="Times New Roman" w:hAnsi="Times New Roman" w:cs="Times New Roman"/>
          <w:sz w:val="24"/>
          <w:szCs w:val="24"/>
        </w:rPr>
        <w:t xml:space="preserve"> </w:t>
      </w:r>
      <w:r w:rsidRPr="00E011C5">
        <w:rPr>
          <w:rFonts w:ascii="Times New Roman" w:hAnsi="Times New Roman" w:cs="Times New Roman"/>
          <w:sz w:val="24"/>
          <w:szCs w:val="24"/>
        </w:rPr>
        <w:t>como uma ''livre decisão do casal'", nos conduzindo a ideia de autonomia, ou seja. Um</w:t>
      </w:r>
      <w:r>
        <w:rPr>
          <w:rFonts w:ascii="Times New Roman" w:hAnsi="Times New Roman" w:cs="Times New Roman"/>
          <w:sz w:val="24"/>
          <w:szCs w:val="24"/>
        </w:rPr>
        <w:t xml:space="preserve"> </w:t>
      </w:r>
      <w:r w:rsidRPr="00E011C5">
        <w:rPr>
          <w:rFonts w:ascii="Times New Roman" w:hAnsi="Times New Roman" w:cs="Times New Roman"/>
          <w:sz w:val="24"/>
          <w:szCs w:val="24"/>
        </w:rPr>
        <w:t>pressuposto da dignidade humana. Assim, tal dignidade pode ser entendida como uma</w:t>
      </w:r>
      <w:r>
        <w:rPr>
          <w:rFonts w:ascii="Times New Roman" w:hAnsi="Times New Roman" w:cs="Times New Roman"/>
          <w:sz w:val="24"/>
          <w:szCs w:val="24"/>
        </w:rPr>
        <w:t xml:space="preserve"> </w:t>
      </w:r>
      <w:r w:rsidRPr="00E011C5">
        <w:rPr>
          <w:rFonts w:ascii="Times New Roman" w:hAnsi="Times New Roman" w:cs="Times New Roman"/>
          <w:sz w:val="24"/>
          <w:szCs w:val="24"/>
        </w:rPr>
        <w:t>qualidade natural, a qual é inerente ao ser humano. Constitui um valor próprio pelo fato de</w:t>
      </w:r>
      <w:r>
        <w:rPr>
          <w:rFonts w:ascii="Times New Roman" w:hAnsi="Times New Roman" w:cs="Times New Roman"/>
          <w:sz w:val="24"/>
          <w:szCs w:val="24"/>
        </w:rPr>
        <w:t xml:space="preserve"> </w:t>
      </w:r>
      <w:r w:rsidRPr="00E011C5">
        <w:rPr>
          <w:rFonts w:ascii="Times New Roman" w:hAnsi="Times New Roman" w:cs="Times New Roman"/>
          <w:sz w:val="24"/>
          <w:szCs w:val="24"/>
        </w:rPr>
        <w:t>todos nascerem sem distinção, seja a pessoa portadora de deficiência, ou não. (SANDRI.</w:t>
      </w:r>
      <w:r>
        <w:rPr>
          <w:rFonts w:ascii="Times New Roman" w:hAnsi="Times New Roman" w:cs="Times New Roman"/>
          <w:sz w:val="24"/>
          <w:szCs w:val="24"/>
        </w:rPr>
        <w:t xml:space="preserve"> </w:t>
      </w:r>
      <w:r w:rsidRPr="00E011C5">
        <w:rPr>
          <w:rFonts w:ascii="Times New Roman" w:hAnsi="Times New Roman" w:cs="Times New Roman"/>
          <w:sz w:val="24"/>
          <w:szCs w:val="24"/>
        </w:rPr>
        <w:t>2006. p. 14).</w:t>
      </w:r>
    </w:p>
    <w:p w:rsidR="00AE2675" w:rsidRDefault="008976A3" w:rsidP="008976A3">
      <w:pPr>
        <w:autoSpaceDE w:val="0"/>
        <w:autoSpaceDN w:val="0"/>
        <w:adjustRightInd w:val="0"/>
        <w:spacing w:after="0" w:line="360" w:lineRule="auto"/>
        <w:ind w:firstLine="1134"/>
        <w:jc w:val="both"/>
        <w:rPr>
          <w:rFonts w:ascii="Times New Roman" w:hAnsi="Times New Roman" w:cs="Times New Roman"/>
          <w:sz w:val="24"/>
          <w:szCs w:val="24"/>
        </w:rPr>
      </w:pPr>
      <w:r w:rsidRPr="008976A3">
        <w:rPr>
          <w:rFonts w:ascii="Times New Roman" w:hAnsi="Times New Roman" w:cs="Times New Roman"/>
          <w:sz w:val="24"/>
          <w:szCs w:val="24"/>
        </w:rPr>
        <w:t>A dignidade faz da pessoa fundamento e fim da sociedade, abarcando desde então</w:t>
      </w:r>
      <w:r>
        <w:rPr>
          <w:rFonts w:ascii="Times New Roman" w:hAnsi="Times New Roman" w:cs="Times New Roman"/>
          <w:sz w:val="24"/>
          <w:szCs w:val="24"/>
        </w:rPr>
        <w:t xml:space="preserve"> </w:t>
      </w:r>
      <w:r w:rsidRPr="008976A3">
        <w:rPr>
          <w:rFonts w:ascii="Times New Roman" w:hAnsi="Times New Roman" w:cs="Times New Roman"/>
          <w:sz w:val="24"/>
          <w:szCs w:val="24"/>
        </w:rPr>
        <w:t>os preceitos estabelecidos no Estado Democrático de Direito. Desta forma, os princípios da</w:t>
      </w:r>
      <w:r>
        <w:rPr>
          <w:rFonts w:ascii="Times New Roman" w:hAnsi="Times New Roman" w:cs="Times New Roman"/>
          <w:sz w:val="24"/>
          <w:szCs w:val="24"/>
        </w:rPr>
        <w:t xml:space="preserve"> </w:t>
      </w:r>
      <w:r w:rsidRPr="008976A3">
        <w:rPr>
          <w:rFonts w:ascii="Times New Roman" w:hAnsi="Times New Roman" w:cs="Times New Roman"/>
          <w:sz w:val="24"/>
          <w:szCs w:val="24"/>
        </w:rPr>
        <w:t>nossa Constituição, por óbvio, servem como um meio de referencial hierárquico, pois. Uma</w:t>
      </w:r>
      <w:r>
        <w:rPr>
          <w:rFonts w:ascii="Times New Roman" w:hAnsi="Times New Roman" w:cs="Times New Roman"/>
          <w:sz w:val="24"/>
          <w:szCs w:val="24"/>
        </w:rPr>
        <w:t xml:space="preserve"> </w:t>
      </w:r>
      <w:r w:rsidRPr="008976A3">
        <w:rPr>
          <w:rFonts w:ascii="Times New Roman" w:hAnsi="Times New Roman" w:cs="Times New Roman"/>
          <w:sz w:val="24"/>
          <w:szCs w:val="24"/>
        </w:rPr>
        <w:t>vez violado o principio da dignidade humana, estar-se-ia violando o direito de igualdade entre</w:t>
      </w:r>
      <w:r>
        <w:rPr>
          <w:rFonts w:ascii="Times New Roman" w:hAnsi="Times New Roman" w:cs="Times New Roman"/>
          <w:sz w:val="24"/>
          <w:szCs w:val="24"/>
        </w:rPr>
        <w:t xml:space="preserve"> as pessoas. Além disso, o art. 1º</w:t>
      </w:r>
      <w:r w:rsidRPr="008976A3">
        <w:rPr>
          <w:rFonts w:ascii="Times New Roman" w:hAnsi="Times New Roman" w:cs="Times New Roman"/>
          <w:sz w:val="24"/>
          <w:szCs w:val="24"/>
        </w:rPr>
        <w:t xml:space="preserve"> da Declaração dos Direitos Humanos nos diz que "todos os</w:t>
      </w:r>
      <w:r>
        <w:rPr>
          <w:rFonts w:ascii="Times New Roman" w:hAnsi="Times New Roman" w:cs="Times New Roman"/>
          <w:sz w:val="24"/>
          <w:szCs w:val="24"/>
        </w:rPr>
        <w:t xml:space="preserve"> </w:t>
      </w:r>
      <w:r w:rsidRPr="008976A3">
        <w:rPr>
          <w:rFonts w:ascii="Times New Roman" w:hAnsi="Times New Roman" w:cs="Times New Roman"/>
          <w:sz w:val="24"/>
          <w:szCs w:val="24"/>
        </w:rPr>
        <w:t xml:space="preserve">seres </w:t>
      </w:r>
      <w:r w:rsidR="007245D4">
        <w:rPr>
          <w:rFonts w:ascii="Times New Roman" w:hAnsi="Times New Roman" w:cs="Times New Roman"/>
          <w:sz w:val="24"/>
          <w:szCs w:val="24"/>
        </w:rPr>
        <w:t>humanos nascem livres e iguais e</w:t>
      </w:r>
      <w:r w:rsidRPr="008976A3">
        <w:rPr>
          <w:rFonts w:ascii="Times New Roman" w:hAnsi="Times New Roman" w:cs="Times New Roman"/>
          <w:sz w:val="24"/>
          <w:szCs w:val="24"/>
        </w:rPr>
        <w:t>m dignidade e direitos".</w:t>
      </w:r>
    </w:p>
    <w:p w:rsidR="007245D4" w:rsidRDefault="007245D4" w:rsidP="007245D4">
      <w:pPr>
        <w:autoSpaceDE w:val="0"/>
        <w:autoSpaceDN w:val="0"/>
        <w:adjustRightInd w:val="0"/>
        <w:spacing w:after="0" w:line="360" w:lineRule="auto"/>
        <w:ind w:firstLine="1134"/>
        <w:jc w:val="both"/>
        <w:rPr>
          <w:rFonts w:ascii="Times New Roman" w:hAnsi="Times New Roman" w:cs="Times New Roman"/>
          <w:sz w:val="24"/>
          <w:szCs w:val="24"/>
        </w:rPr>
      </w:pPr>
      <w:r w:rsidRPr="007245D4">
        <w:rPr>
          <w:rFonts w:ascii="Times New Roman" w:hAnsi="Times New Roman" w:cs="Times New Roman"/>
          <w:sz w:val="24"/>
          <w:szCs w:val="24"/>
        </w:rPr>
        <w:t>Entende-se que os direitos fundamentais, juntamente com a liberdade pessoas, são</w:t>
      </w:r>
      <w:r>
        <w:rPr>
          <w:rFonts w:ascii="Times New Roman" w:hAnsi="Times New Roman" w:cs="Times New Roman"/>
          <w:sz w:val="24"/>
          <w:szCs w:val="24"/>
        </w:rPr>
        <w:t xml:space="preserve"> </w:t>
      </w:r>
      <w:r w:rsidRPr="007245D4">
        <w:rPr>
          <w:rFonts w:ascii="Times New Roman" w:hAnsi="Times New Roman" w:cs="Times New Roman"/>
          <w:sz w:val="24"/>
          <w:szCs w:val="24"/>
        </w:rPr>
        <w:t>requisitos essenciais à efetivação da dignidade humana, além de ser a base que sustenta todo</w:t>
      </w:r>
      <w:r>
        <w:rPr>
          <w:rFonts w:ascii="Times New Roman" w:hAnsi="Times New Roman" w:cs="Times New Roman"/>
          <w:sz w:val="24"/>
          <w:szCs w:val="24"/>
        </w:rPr>
        <w:t xml:space="preserve"> </w:t>
      </w:r>
      <w:r w:rsidRPr="007245D4">
        <w:rPr>
          <w:rFonts w:ascii="Times New Roman" w:hAnsi="Times New Roman" w:cs="Times New Roman"/>
          <w:sz w:val="24"/>
          <w:szCs w:val="24"/>
        </w:rPr>
        <w:t>nosso ordenamento jurídico. Nesse s</w:t>
      </w:r>
      <w:r w:rsidR="00AC6E58">
        <w:rPr>
          <w:rFonts w:ascii="Times New Roman" w:hAnsi="Times New Roman" w:cs="Times New Roman"/>
          <w:sz w:val="24"/>
          <w:szCs w:val="24"/>
        </w:rPr>
        <w:t xml:space="preserve">entido, como bem explana </w:t>
      </w:r>
      <w:proofErr w:type="spellStart"/>
      <w:r w:rsidR="00AC6E58">
        <w:rPr>
          <w:rFonts w:ascii="Times New Roman" w:hAnsi="Times New Roman" w:cs="Times New Roman"/>
          <w:sz w:val="24"/>
          <w:szCs w:val="24"/>
        </w:rPr>
        <w:t>Sarlet</w:t>
      </w:r>
      <w:proofErr w:type="spellEnd"/>
      <w:r w:rsidR="00AC6E58">
        <w:rPr>
          <w:rFonts w:ascii="Times New Roman" w:hAnsi="Times New Roman" w:cs="Times New Roman"/>
          <w:sz w:val="24"/>
          <w:szCs w:val="24"/>
        </w:rPr>
        <w:t>,</w:t>
      </w:r>
      <w:r w:rsidRPr="007245D4">
        <w:rPr>
          <w:rFonts w:ascii="Times New Roman" w:hAnsi="Times New Roman" w:cs="Times New Roman"/>
          <w:sz w:val="24"/>
          <w:szCs w:val="24"/>
        </w:rPr>
        <w:t xml:space="preserve"> citada por </w:t>
      </w:r>
      <w:proofErr w:type="spellStart"/>
      <w:r w:rsidRPr="007245D4">
        <w:rPr>
          <w:rFonts w:ascii="Times New Roman" w:hAnsi="Times New Roman" w:cs="Times New Roman"/>
          <w:sz w:val="24"/>
          <w:szCs w:val="24"/>
        </w:rPr>
        <w:t>Sandri</w:t>
      </w:r>
      <w:proofErr w:type="spellEnd"/>
      <w:r w:rsidRPr="007245D4">
        <w:rPr>
          <w:rFonts w:ascii="Times New Roman" w:hAnsi="Times New Roman" w:cs="Times New Roman"/>
          <w:sz w:val="24"/>
          <w:szCs w:val="24"/>
        </w:rPr>
        <w:t>.</w:t>
      </w:r>
      <w:r>
        <w:rPr>
          <w:rFonts w:ascii="Times New Roman" w:hAnsi="Times New Roman" w:cs="Times New Roman"/>
          <w:sz w:val="24"/>
          <w:szCs w:val="24"/>
        </w:rPr>
        <w:t xml:space="preserve"> </w:t>
      </w:r>
      <w:r w:rsidRPr="007245D4">
        <w:rPr>
          <w:rFonts w:ascii="Times New Roman" w:hAnsi="Times New Roman" w:cs="Times New Roman"/>
          <w:sz w:val="24"/>
          <w:szCs w:val="24"/>
        </w:rPr>
        <w:t>"verifica-se ser indissociável a relação entre dignidade da pessoa e os direitos fundamentais</w:t>
      </w:r>
      <w:r>
        <w:rPr>
          <w:rFonts w:ascii="Times New Roman" w:hAnsi="Times New Roman" w:cs="Times New Roman"/>
          <w:sz w:val="24"/>
          <w:szCs w:val="24"/>
        </w:rPr>
        <w:t xml:space="preserve"> </w:t>
      </w:r>
      <w:r w:rsidRPr="007245D4">
        <w:rPr>
          <w:rFonts w:ascii="Times New Roman" w:hAnsi="Times New Roman" w:cs="Times New Roman"/>
          <w:sz w:val="24"/>
          <w:szCs w:val="24"/>
        </w:rPr>
        <w:t>(...) sendo correta a premissa de que os direitos fundamenta</w:t>
      </w:r>
      <w:r w:rsidR="00AC6E58">
        <w:rPr>
          <w:rFonts w:ascii="Times New Roman" w:hAnsi="Times New Roman" w:cs="Times New Roman"/>
          <w:sz w:val="24"/>
          <w:szCs w:val="24"/>
        </w:rPr>
        <w:t>is constituem expli</w:t>
      </w:r>
      <w:r w:rsidRPr="007245D4">
        <w:rPr>
          <w:rFonts w:ascii="Times New Roman" w:hAnsi="Times New Roman" w:cs="Times New Roman"/>
          <w:sz w:val="24"/>
          <w:szCs w:val="24"/>
        </w:rPr>
        <w:t>citações da</w:t>
      </w:r>
      <w:r>
        <w:rPr>
          <w:rFonts w:ascii="Times New Roman" w:hAnsi="Times New Roman" w:cs="Times New Roman"/>
          <w:sz w:val="24"/>
          <w:szCs w:val="24"/>
        </w:rPr>
        <w:t xml:space="preserve"> dignidade da pessoa humana.</w:t>
      </w:r>
      <w:r w:rsidR="00AC6E58">
        <w:rPr>
          <w:rFonts w:ascii="Times New Roman" w:hAnsi="Times New Roman" w:cs="Times New Roman"/>
          <w:sz w:val="24"/>
          <w:szCs w:val="24"/>
        </w:rPr>
        <w:t xml:space="preserve"> Percebe-se, então, q</w:t>
      </w:r>
      <w:r w:rsidRPr="007245D4">
        <w:rPr>
          <w:rFonts w:ascii="Times New Roman" w:hAnsi="Times New Roman" w:cs="Times New Roman"/>
          <w:sz w:val="24"/>
          <w:szCs w:val="24"/>
        </w:rPr>
        <w:t>ue a dignidade humana pressupõe a</w:t>
      </w:r>
      <w:r>
        <w:rPr>
          <w:rFonts w:ascii="Times New Roman" w:hAnsi="Times New Roman" w:cs="Times New Roman"/>
          <w:sz w:val="24"/>
          <w:szCs w:val="24"/>
        </w:rPr>
        <w:t xml:space="preserve"> </w:t>
      </w:r>
      <w:r w:rsidRPr="007245D4">
        <w:rPr>
          <w:rFonts w:ascii="Times New Roman" w:hAnsi="Times New Roman" w:cs="Times New Roman"/>
          <w:sz w:val="24"/>
          <w:szCs w:val="24"/>
        </w:rPr>
        <w:t>proteção aos direitos fundamentais. (SANDRI, 2006</w:t>
      </w:r>
      <w:r w:rsidR="00AC6E58">
        <w:rPr>
          <w:rFonts w:ascii="Times New Roman" w:hAnsi="Times New Roman" w:cs="Times New Roman"/>
          <w:sz w:val="24"/>
          <w:szCs w:val="24"/>
        </w:rPr>
        <w:t>)</w:t>
      </w:r>
    </w:p>
    <w:p w:rsidR="00AC6E58" w:rsidRDefault="005F7B60" w:rsidP="005F7B60">
      <w:pPr>
        <w:autoSpaceDE w:val="0"/>
        <w:autoSpaceDN w:val="0"/>
        <w:adjustRightInd w:val="0"/>
        <w:spacing w:after="0" w:line="360" w:lineRule="auto"/>
        <w:ind w:firstLine="1134"/>
        <w:jc w:val="both"/>
        <w:rPr>
          <w:rFonts w:ascii="Times New Roman" w:hAnsi="Times New Roman" w:cs="Times New Roman"/>
          <w:sz w:val="24"/>
          <w:szCs w:val="24"/>
        </w:rPr>
      </w:pPr>
      <w:r w:rsidRPr="005F7B60">
        <w:rPr>
          <w:rFonts w:ascii="Times New Roman" w:hAnsi="Times New Roman" w:cs="Times New Roman"/>
          <w:sz w:val="24"/>
          <w:szCs w:val="24"/>
        </w:rPr>
        <w:t>É necessário tratarmos os Direitos Humanos a partir da noção de dignidade</w:t>
      </w:r>
      <w:r>
        <w:rPr>
          <w:rFonts w:ascii="Times New Roman" w:hAnsi="Times New Roman" w:cs="Times New Roman"/>
          <w:sz w:val="24"/>
          <w:szCs w:val="24"/>
        </w:rPr>
        <w:t xml:space="preserve"> </w:t>
      </w:r>
      <w:r w:rsidRPr="005F7B60">
        <w:rPr>
          <w:rFonts w:ascii="Times New Roman" w:hAnsi="Times New Roman" w:cs="Times New Roman"/>
          <w:sz w:val="24"/>
          <w:szCs w:val="24"/>
        </w:rPr>
        <w:t>humana</w:t>
      </w:r>
      <w:r w:rsidR="00F1267F">
        <w:rPr>
          <w:rFonts w:ascii="Times New Roman" w:hAnsi="Times New Roman" w:cs="Times New Roman"/>
          <w:sz w:val="24"/>
          <w:szCs w:val="24"/>
        </w:rPr>
        <w:t>, pois, como bem nos diz Bobbio,</w:t>
      </w:r>
      <w:r w:rsidRPr="005F7B60">
        <w:rPr>
          <w:rFonts w:ascii="Times New Roman" w:hAnsi="Times New Roman" w:cs="Times New Roman"/>
          <w:sz w:val="24"/>
          <w:szCs w:val="24"/>
        </w:rPr>
        <w:t xml:space="preserve"> os direitos humanos são históricos, nascidos</w:t>
      </w:r>
      <w:r>
        <w:rPr>
          <w:rFonts w:ascii="Times New Roman" w:hAnsi="Times New Roman" w:cs="Times New Roman"/>
          <w:sz w:val="24"/>
          <w:szCs w:val="24"/>
        </w:rPr>
        <w:t xml:space="preserve"> </w:t>
      </w:r>
      <w:r w:rsidRPr="005F7B60">
        <w:rPr>
          <w:rFonts w:ascii="Times New Roman" w:hAnsi="Times New Roman" w:cs="Times New Roman"/>
          <w:sz w:val="24"/>
          <w:szCs w:val="24"/>
        </w:rPr>
        <w:t>gradualmente, os quais foram conquistados através de lutas por maiores liberdades, sendo</w:t>
      </w:r>
      <w:r>
        <w:rPr>
          <w:rFonts w:ascii="Times New Roman" w:hAnsi="Times New Roman" w:cs="Times New Roman"/>
          <w:sz w:val="24"/>
          <w:szCs w:val="24"/>
        </w:rPr>
        <w:t xml:space="preserve"> </w:t>
      </w:r>
      <w:r w:rsidRPr="005F7B60">
        <w:rPr>
          <w:rFonts w:ascii="Times New Roman" w:hAnsi="Times New Roman" w:cs="Times New Roman"/>
          <w:sz w:val="24"/>
          <w:szCs w:val="24"/>
        </w:rPr>
        <w:t>estes sempre desejáveis, mas, no entanto, ainda (não fo</w:t>
      </w:r>
      <w:r>
        <w:rPr>
          <w:rFonts w:ascii="Times New Roman" w:hAnsi="Times New Roman" w:cs="Times New Roman"/>
          <w:sz w:val="24"/>
          <w:szCs w:val="24"/>
        </w:rPr>
        <w:t>ram todos reconhecidos. (SANDRI, 2006)</w:t>
      </w:r>
    </w:p>
    <w:p w:rsidR="00F1267F" w:rsidRDefault="0057604B" w:rsidP="0057604B">
      <w:pPr>
        <w:autoSpaceDE w:val="0"/>
        <w:autoSpaceDN w:val="0"/>
        <w:adjustRightInd w:val="0"/>
        <w:spacing w:after="0" w:line="360" w:lineRule="auto"/>
        <w:ind w:firstLine="1134"/>
        <w:jc w:val="both"/>
        <w:rPr>
          <w:rFonts w:ascii="Times New Roman" w:hAnsi="Times New Roman" w:cs="Times New Roman"/>
          <w:sz w:val="24"/>
          <w:szCs w:val="24"/>
        </w:rPr>
      </w:pPr>
      <w:r w:rsidRPr="0057604B">
        <w:rPr>
          <w:rFonts w:ascii="Times New Roman" w:hAnsi="Times New Roman" w:cs="Times New Roman"/>
          <w:sz w:val="24"/>
          <w:szCs w:val="24"/>
        </w:rPr>
        <w:t>Para tanto, o direito dos deficientes c portadores de doença mental devem ser</w:t>
      </w:r>
      <w:r>
        <w:rPr>
          <w:rFonts w:ascii="Times New Roman" w:hAnsi="Times New Roman" w:cs="Times New Roman"/>
          <w:sz w:val="24"/>
          <w:szCs w:val="24"/>
        </w:rPr>
        <w:t xml:space="preserve"> </w:t>
      </w:r>
      <w:r w:rsidRPr="0057604B">
        <w:rPr>
          <w:rFonts w:ascii="Times New Roman" w:hAnsi="Times New Roman" w:cs="Times New Roman"/>
          <w:sz w:val="24"/>
          <w:szCs w:val="24"/>
        </w:rPr>
        <w:t>respeitados, haja vista não podermos limitar o ser</w:t>
      </w:r>
      <w:r>
        <w:rPr>
          <w:rFonts w:ascii="Times New Roman" w:hAnsi="Times New Roman" w:cs="Times New Roman"/>
          <w:sz w:val="24"/>
          <w:szCs w:val="24"/>
        </w:rPr>
        <w:t xml:space="preserve"> </w:t>
      </w:r>
      <w:r w:rsidRPr="0057604B">
        <w:rPr>
          <w:rFonts w:ascii="Times New Roman" w:hAnsi="Times New Roman" w:cs="Times New Roman"/>
          <w:sz w:val="24"/>
          <w:szCs w:val="24"/>
        </w:rPr>
        <w:t>humano. Assim, o poder do curador sobre o</w:t>
      </w:r>
      <w:r>
        <w:rPr>
          <w:rFonts w:ascii="Times New Roman" w:hAnsi="Times New Roman" w:cs="Times New Roman"/>
          <w:sz w:val="24"/>
          <w:szCs w:val="24"/>
        </w:rPr>
        <w:t xml:space="preserve"> </w:t>
      </w:r>
      <w:r w:rsidRPr="0057604B">
        <w:rPr>
          <w:rFonts w:ascii="Times New Roman" w:hAnsi="Times New Roman" w:cs="Times New Roman"/>
          <w:sz w:val="24"/>
          <w:szCs w:val="24"/>
        </w:rPr>
        <w:t>curatelado não pode ser tratado como absoluto, uma vez que varia o grau da deficiência os</w:t>
      </w:r>
      <w:r>
        <w:rPr>
          <w:rFonts w:ascii="Times New Roman" w:hAnsi="Times New Roman" w:cs="Times New Roman"/>
          <w:sz w:val="24"/>
          <w:szCs w:val="24"/>
        </w:rPr>
        <w:t xml:space="preserve"> </w:t>
      </w:r>
      <w:r w:rsidRPr="0057604B">
        <w:rPr>
          <w:rFonts w:ascii="Times New Roman" w:hAnsi="Times New Roman" w:cs="Times New Roman"/>
          <w:sz w:val="24"/>
          <w:szCs w:val="24"/>
        </w:rPr>
        <w:t>quais são portadores. O direito da pessoa em constituir família não deve ser violado, pois.</w:t>
      </w:r>
      <w:r>
        <w:rPr>
          <w:rFonts w:ascii="Times New Roman" w:hAnsi="Times New Roman" w:cs="Times New Roman"/>
          <w:sz w:val="24"/>
          <w:szCs w:val="24"/>
        </w:rPr>
        <w:t xml:space="preserve"> </w:t>
      </w:r>
      <w:proofErr w:type="gramStart"/>
      <w:r w:rsidRPr="0057604B">
        <w:rPr>
          <w:rFonts w:ascii="Times New Roman" w:hAnsi="Times New Roman" w:cs="Times New Roman"/>
          <w:sz w:val="24"/>
          <w:szCs w:val="24"/>
        </w:rPr>
        <w:lastRenderedPageBreak/>
        <w:t>muitas</w:t>
      </w:r>
      <w:proofErr w:type="gramEnd"/>
      <w:r w:rsidRPr="0057604B">
        <w:rPr>
          <w:rFonts w:ascii="Times New Roman" w:hAnsi="Times New Roman" w:cs="Times New Roman"/>
          <w:sz w:val="24"/>
          <w:szCs w:val="24"/>
        </w:rPr>
        <w:t xml:space="preserve"> vezes, mesmo sendo portadora de alguma deficiência (mental), ainda há conservação</w:t>
      </w:r>
      <w:r>
        <w:rPr>
          <w:rFonts w:ascii="Times New Roman" w:hAnsi="Times New Roman" w:cs="Times New Roman"/>
          <w:sz w:val="24"/>
          <w:szCs w:val="24"/>
        </w:rPr>
        <w:t xml:space="preserve"> </w:t>
      </w:r>
      <w:r w:rsidRPr="0057604B">
        <w:rPr>
          <w:rFonts w:ascii="Times New Roman" w:hAnsi="Times New Roman" w:cs="Times New Roman"/>
          <w:sz w:val="24"/>
          <w:szCs w:val="24"/>
        </w:rPr>
        <w:t>da possibilidade em ter filhos e constituição familiar.</w:t>
      </w:r>
    </w:p>
    <w:p w:rsidR="0057604B" w:rsidRDefault="00763A32" w:rsidP="00763A32">
      <w:pPr>
        <w:autoSpaceDE w:val="0"/>
        <w:autoSpaceDN w:val="0"/>
        <w:adjustRightInd w:val="0"/>
        <w:spacing w:after="0" w:line="360" w:lineRule="auto"/>
        <w:ind w:firstLine="1134"/>
        <w:jc w:val="both"/>
        <w:rPr>
          <w:rFonts w:ascii="Times New Roman" w:hAnsi="Times New Roman" w:cs="Times New Roman"/>
          <w:sz w:val="24"/>
          <w:szCs w:val="24"/>
        </w:rPr>
      </w:pPr>
      <w:r w:rsidRPr="00763A32">
        <w:rPr>
          <w:rFonts w:ascii="Times New Roman" w:hAnsi="Times New Roman" w:cs="Times New Roman"/>
          <w:sz w:val="24"/>
          <w:szCs w:val="24"/>
        </w:rPr>
        <w:t>Para tanto, o direito dos deficientes c portadores de doença mental devem ser</w:t>
      </w:r>
      <w:r>
        <w:rPr>
          <w:rFonts w:ascii="Times New Roman" w:hAnsi="Times New Roman" w:cs="Times New Roman"/>
          <w:sz w:val="24"/>
          <w:szCs w:val="24"/>
        </w:rPr>
        <w:t xml:space="preserve"> </w:t>
      </w:r>
      <w:r w:rsidRPr="00763A32">
        <w:rPr>
          <w:rFonts w:ascii="Times New Roman" w:hAnsi="Times New Roman" w:cs="Times New Roman"/>
          <w:sz w:val="24"/>
          <w:szCs w:val="24"/>
        </w:rPr>
        <w:t>respeitados, haja vista não podermos limitar o ser</w:t>
      </w:r>
      <w:r>
        <w:rPr>
          <w:rFonts w:ascii="Times New Roman" w:hAnsi="Times New Roman" w:cs="Times New Roman"/>
          <w:sz w:val="24"/>
          <w:szCs w:val="24"/>
        </w:rPr>
        <w:t xml:space="preserve"> </w:t>
      </w:r>
      <w:r w:rsidRPr="00763A32">
        <w:rPr>
          <w:rFonts w:ascii="Times New Roman" w:hAnsi="Times New Roman" w:cs="Times New Roman"/>
          <w:sz w:val="24"/>
          <w:szCs w:val="24"/>
        </w:rPr>
        <w:t>humano. Assim, o poder do curador sobre o</w:t>
      </w:r>
      <w:r>
        <w:rPr>
          <w:rFonts w:ascii="Times New Roman" w:hAnsi="Times New Roman" w:cs="Times New Roman"/>
          <w:sz w:val="24"/>
          <w:szCs w:val="24"/>
        </w:rPr>
        <w:t xml:space="preserve"> </w:t>
      </w:r>
      <w:r w:rsidRPr="00763A32">
        <w:rPr>
          <w:rFonts w:ascii="Times New Roman" w:hAnsi="Times New Roman" w:cs="Times New Roman"/>
          <w:sz w:val="24"/>
          <w:szCs w:val="24"/>
        </w:rPr>
        <w:t>curatelado não pode ser tratado como absoluto, uma vez que varia o grau da deficiência os</w:t>
      </w:r>
      <w:r>
        <w:rPr>
          <w:rFonts w:ascii="Times New Roman" w:hAnsi="Times New Roman" w:cs="Times New Roman"/>
          <w:sz w:val="24"/>
          <w:szCs w:val="24"/>
        </w:rPr>
        <w:t xml:space="preserve"> </w:t>
      </w:r>
      <w:r w:rsidRPr="00763A32">
        <w:rPr>
          <w:rFonts w:ascii="Times New Roman" w:hAnsi="Times New Roman" w:cs="Times New Roman"/>
          <w:sz w:val="24"/>
          <w:szCs w:val="24"/>
        </w:rPr>
        <w:t>quais são portadores. O direito da pessoa em constituir fam</w:t>
      </w:r>
      <w:r>
        <w:rPr>
          <w:rFonts w:ascii="Times New Roman" w:hAnsi="Times New Roman" w:cs="Times New Roman"/>
          <w:sz w:val="24"/>
          <w:szCs w:val="24"/>
        </w:rPr>
        <w:t xml:space="preserve">ília não deve ser violado, pois, </w:t>
      </w:r>
      <w:r w:rsidRPr="00763A32">
        <w:rPr>
          <w:rFonts w:ascii="Times New Roman" w:hAnsi="Times New Roman" w:cs="Times New Roman"/>
          <w:sz w:val="24"/>
          <w:szCs w:val="24"/>
        </w:rPr>
        <w:t>muitas vezes, mesmo sendo portadora de alguma deficiência (mental), ainda há conservação</w:t>
      </w:r>
      <w:r>
        <w:rPr>
          <w:rFonts w:ascii="Times New Roman" w:hAnsi="Times New Roman" w:cs="Times New Roman"/>
          <w:sz w:val="24"/>
          <w:szCs w:val="24"/>
        </w:rPr>
        <w:t xml:space="preserve"> </w:t>
      </w:r>
      <w:r w:rsidRPr="00763A32">
        <w:rPr>
          <w:rFonts w:ascii="Times New Roman" w:hAnsi="Times New Roman" w:cs="Times New Roman"/>
          <w:sz w:val="24"/>
          <w:szCs w:val="24"/>
        </w:rPr>
        <w:t>da possibilidade em ter filhos e constituição familiar.</w:t>
      </w:r>
    </w:p>
    <w:p w:rsidR="00763A32" w:rsidRDefault="00763A32" w:rsidP="00763A32">
      <w:pPr>
        <w:autoSpaceDE w:val="0"/>
        <w:autoSpaceDN w:val="0"/>
        <w:adjustRightInd w:val="0"/>
        <w:spacing w:after="0" w:line="360" w:lineRule="auto"/>
        <w:ind w:firstLine="1134"/>
        <w:jc w:val="both"/>
        <w:rPr>
          <w:rFonts w:ascii="Times New Roman" w:hAnsi="Times New Roman" w:cs="Times New Roman"/>
          <w:sz w:val="24"/>
          <w:szCs w:val="24"/>
        </w:rPr>
      </w:pPr>
      <w:r w:rsidRPr="00763A32">
        <w:rPr>
          <w:rFonts w:ascii="Times New Roman" w:hAnsi="Times New Roman" w:cs="Times New Roman"/>
          <w:sz w:val="24"/>
          <w:szCs w:val="24"/>
        </w:rPr>
        <w:t>Com efeito, entende-se que o respeito à dignidade humana engloba a garantia dos</w:t>
      </w:r>
      <w:r>
        <w:rPr>
          <w:rFonts w:ascii="Times New Roman" w:hAnsi="Times New Roman" w:cs="Times New Roman"/>
          <w:sz w:val="24"/>
          <w:szCs w:val="24"/>
        </w:rPr>
        <w:t xml:space="preserve"> </w:t>
      </w:r>
      <w:r w:rsidRPr="00763A32">
        <w:rPr>
          <w:rFonts w:ascii="Times New Roman" w:hAnsi="Times New Roman" w:cs="Times New Roman"/>
          <w:sz w:val="24"/>
          <w:szCs w:val="24"/>
        </w:rPr>
        <w:t>direitos humanos, uma vez que somente tem sua dignidade preservada aquele que não é</w:t>
      </w:r>
      <w:r>
        <w:rPr>
          <w:rFonts w:ascii="Times New Roman" w:hAnsi="Times New Roman" w:cs="Times New Roman"/>
          <w:sz w:val="24"/>
          <w:szCs w:val="24"/>
        </w:rPr>
        <w:t xml:space="preserve"> </w:t>
      </w:r>
      <w:r w:rsidRPr="00763A32">
        <w:rPr>
          <w:rFonts w:ascii="Times New Roman" w:hAnsi="Times New Roman" w:cs="Times New Roman"/>
          <w:sz w:val="24"/>
          <w:szCs w:val="24"/>
        </w:rPr>
        <w:t>impedido de exercer sua autonomia, sendo livre para fazer suas escolhas. Com isto, o Estado,</w:t>
      </w:r>
      <w:r>
        <w:rPr>
          <w:rFonts w:ascii="Times New Roman" w:hAnsi="Times New Roman" w:cs="Times New Roman"/>
          <w:sz w:val="24"/>
          <w:szCs w:val="24"/>
        </w:rPr>
        <w:t xml:space="preserve"> </w:t>
      </w:r>
      <w:r w:rsidRPr="00763A32">
        <w:rPr>
          <w:rFonts w:ascii="Times New Roman" w:hAnsi="Times New Roman" w:cs="Times New Roman"/>
          <w:sz w:val="24"/>
          <w:szCs w:val="24"/>
        </w:rPr>
        <w:t>como protetor dos direitos inerentes ao ser humano, deve garantir o respeito à dignidade da</w:t>
      </w:r>
      <w:r>
        <w:rPr>
          <w:rFonts w:ascii="Times New Roman" w:hAnsi="Times New Roman" w:cs="Times New Roman"/>
          <w:sz w:val="24"/>
          <w:szCs w:val="24"/>
        </w:rPr>
        <w:t xml:space="preserve"> </w:t>
      </w:r>
      <w:r w:rsidRPr="00763A32">
        <w:rPr>
          <w:rFonts w:ascii="Times New Roman" w:hAnsi="Times New Roman" w:cs="Times New Roman"/>
          <w:sz w:val="24"/>
          <w:szCs w:val="24"/>
        </w:rPr>
        <w:t>pessoa por meio da integridade física, não devendo tratá-las de modo que não possam ter livre</w:t>
      </w:r>
      <w:r>
        <w:rPr>
          <w:rFonts w:ascii="Times New Roman" w:hAnsi="Times New Roman" w:cs="Times New Roman"/>
          <w:sz w:val="24"/>
          <w:szCs w:val="24"/>
        </w:rPr>
        <w:t xml:space="preserve"> </w:t>
      </w:r>
      <w:r w:rsidRPr="00763A32">
        <w:rPr>
          <w:rFonts w:ascii="Times New Roman" w:hAnsi="Times New Roman" w:cs="Times New Roman"/>
          <w:sz w:val="24"/>
          <w:szCs w:val="24"/>
        </w:rPr>
        <w:t>escolha sobre o seu corpo, de forma que não sejam impedidas de constituir sua própria</w:t>
      </w:r>
      <w:r>
        <w:rPr>
          <w:rFonts w:ascii="Times New Roman" w:hAnsi="Times New Roman" w:cs="Times New Roman"/>
          <w:sz w:val="24"/>
          <w:szCs w:val="24"/>
        </w:rPr>
        <w:t xml:space="preserve"> </w:t>
      </w:r>
      <w:r w:rsidRPr="00763A32">
        <w:rPr>
          <w:rFonts w:ascii="Times New Roman" w:hAnsi="Times New Roman" w:cs="Times New Roman"/>
          <w:sz w:val="24"/>
          <w:szCs w:val="24"/>
        </w:rPr>
        <w:t>família. (SANDRI, 2006</w:t>
      </w:r>
      <w:r>
        <w:rPr>
          <w:rFonts w:ascii="Times New Roman" w:hAnsi="Times New Roman" w:cs="Times New Roman"/>
          <w:sz w:val="24"/>
          <w:szCs w:val="24"/>
        </w:rPr>
        <w:t>)</w:t>
      </w:r>
    </w:p>
    <w:p w:rsidR="00763A32" w:rsidRDefault="002B2122" w:rsidP="002B2122">
      <w:pPr>
        <w:autoSpaceDE w:val="0"/>
        <w:autoSpaceDN w:val="0"/>
        <w:adjustRightInd w:val="0"/>
        <w:spacing w:after="0" w:line="360" w:lineRule="auto"/>
        <w:ind w:firstLine="1134"/>
        <w:jc w:val="both"/>
        <w:rPr>
          <w:rFonts w:ascii="Times New Roman" w:hAnsi="Times New Roman" w:cs="Times New Roman"/>
          <w:sz w:val="24"/>
          <w:szCs w:val="24"/>
        </w:rPr>
      </w:pPr>
      <w:r w:rsidRPr="002B2122">
        <w:rPr>
          <w:rFonts w:ascii="Times New Roman" w:hAnsi="Times New Roman" w:cs="Times New Roman"/>
          <w:sz w:val="24"/>
          <w:szCs w:val="24"/>
        </w:rPr>
        <w:t>Contudo, não devemos aceitar a ideia de poderes absolutos sobre o curatelado.</w:t>
      </w:r>
      <w:r>
        <w:rPr>
          <w:rFonts w:ascii="Times New Roman" w:hAnsi="Times New Roman" w:cs="Times New Roman"/>
          <w:sz w:val="24"/>
          <w:szCs w:val="24"/>
        </w:rPr>
        <w:t xml:space="preserve"> </w:t>
      </w:r>
      <w:proofErr w:type="gramStart"/>
      <w:r w:rsidRPr="002B2122">
        <w:rPr>
          <w:rFonts w:ascii="Times New Roman" w:hAnsi="Times New Roman" w:cs="Times New Roman"/>
          <w:sz w:val="24"/>
          <w:szCs w:val="24"/>
        </w:rPr>
        <w:t>uma</w:t>
      </w:r>
      <w:proofErr w:type="gramEnd"/>
      <w:r w:rsidRPr="002B2122">
        <w:rPr>
          <w:rFonts w:ascii="Times New Roman" w:hAnsi="Times New Roman" w:cs="Times New Roman"/>
          <w:sz w:val="24"/>
          <w:szCs w:val="24"/>
        </w:rPr>
        <w:t xml:space="preserve"> vez que constituir família encontra-se no rol dos direitos sociais, os quais devem sem</w:t>
      </w:r>
      <w:r>
        <w:rPr>
          <w:rFonts w:ascii="Times New Roman" w:hAnsi="Times New Roman" w:cs="Times New Roman"/>
          <w:sz w:val="24"/>
          <w:szCs w:val="24"/>
        </w:rPr>
        <w:t xml:space="preserve"> </w:t>
      </w:r>
      <w:r w:rsidRPr="002B2122">
        <w:rPr>
          <w:rFonts w:ascii="Times New Roman" w:hAnsi="Times New Roman" w:cs="Times New Roman"/>
          <w:sz w:val="24"/>
          <w:szCs w:val="24"/>
        </w:rPr>
        <w:t>amplamente fornecidos pelo Estado. Mesmo com deficiência, é possível que</w:t>
      </w:r>
      <w:r>
        <w:rPr>
          <w:rFonts w:ascii="Times New Roman" w:hAnsi="Times New Roman" w:cs="Times New Roman"/>
          <w:sz w:val="24"/>
          <w:szCs w:val="24"/>
        </w:rPr>
        <w:t xml:space="preserve"> </w:t>
      </w:r>
      <w:r w:rsidRPr="002B2122">
        <w:rPr>
          <w:rFonts w:ascii="Times New Roman" w:hAnsi="Times New Roman" w:cs="Times New Roman"/>
          <w:sz w:val="24"/>
          <w:szCs w:val="24"/>
        </w:rPr>
        <w:t>as pessoas façam</w:t>
      </w:r>
      <w:r>
        <w:rPr>
          <w:rFonts w:ascii="Times New Roman" w:hAnsi="Times New Roman" w:cs="Times New Roman"/>
          <w:sz w:val="24"/>
          <w:szCs w:val="24"/>
        </w:rPr>
        <w:t xml:space="preserve"> </w:t>
      </w:r>
      <w:r w:rsidRPr="002B2122">
        <w:rPr>
          <w:rFonts w:ascii="Times New Roman" w:hAnsi="Times New Roman" w:cs="Times New Roman"/>
          <w:sz w:val="24"/>
          <w:szCs w:val="24"/>
        </w:rPr>
        <w:t>uma escolha consciente, desde que haja suprimento das necessidades básicas, a partir de uma</w:t>
      </w:r>
      <w:r>
        <w:rPr>
          <w:rFonts w:ascii="Times New Roman" w:hAnsi="Times New Roman" w:cs="Times New Roman"/>
          <w:sz w:val="24"/>
          <w:szCs w:val="24"/>
        </w:rPr>
        <w:t xml:space="preserve"> </w:t>
      </w:r>
      <w:r w:rsidRPr="002B2122">
        <w:rPr>
          <w:rFonts w:ascii="Times New Roman" w:hAnsi="Times New Roman" w:cs="Times New Roman"/>
          <w:sz w:val="24"/>
          <w:szCs w:val="24"/>
        </w:rPr>
        <w:t>educação e conscientização por meio</w:t>
      </w:r>
      <w:r>
        <w:rPr>
          <w:rFonts w:ascii="Times New Roman" w:hAnsi="Times New Roman" w:cs="Times New Roman"/>
          <w:sz w:val="24"/>
          <w:szCs w:val="24"/>
        </w:rPr>
        <w:t xml:space="preserve"> </w:t>
      </w:r>
      <w:r w:rsidRPr="002B2122">
        <w:rPr>
          <w:rFonts w:ascii="Times New Roman" w:hAnsi="Times New Roman" w:cs="Times New Roman"/>
          <w:sz w:val="24"/>
          <w:szCs w:val="24"/>
        </w:rPr>
        <w:t>dos prestadores de serviço da área da saúde.</w:t>
      </w:r>
    </w:p>
    <w:p w:rsidR="002B2122" w:rsidRDefault="00EE169A" w:rsidP="00EE169A">
      <w:pPr>
        <w:autoSpaceDE w:val="0"/>
        <w:autoSpaceDN w:val="0"/>
        <w:adjustRightInd w:val="0"/>
        <w:spacing w:after="0" w:line="360" w:lineRule="auto"/>
        <w:ind w:firstLine="1134"/>
        <w:jc w:val="both"/>
        <w:rPr>
          <w:rFonts w:ascii="Times New Roman" w:hAnsi="Times New Roman" w:cs="Times New Roman"/>
          <w:sz w:val="24"/>
          <w:szCs w:val="24"/>
        </w:rPr>
      </w:pPr>
      <w:r w:rsidRPr="00EE169A">
        <w:rPr>
          <w:rFonts w:ascii="Times New Roman" w:hAnsi="Times New Roman" w:cs="Times New Roman"/>
          <w:sz w:val="24"/>
          <w:szCs w:val="24"/>
        </w:rPr>
        <w:t>Assim, para ser cumprido o direito de constituir família, ou seja, o planejamento</w:t>
      </w:r>
      <w:r>
        <w:rPr>
          <w:rFonts w:ascii="Times New Roman" w:hAnsi="Times New Roman" w:cs="Times New Roman"/>
          <w:sz w:val="24"/>
          <w:szCs w:val="24"/>
        </w:rPr>
        <w:t xml:space="preserve"> </w:t>
      </w:r>
      <w:r w:rsidRPr="00EE169A">
        <w:rPr>
          <w:rFonts w:ascii="Times New Roman" w:hAnsi="Times New Roman" w:cs="Times New Roman"/>
          <w:sz w:val="24"/>
          <w:szCs w:val="24"/>
        </w:rPr>
        <w:t>familiar, é necessário que haja respeito à autonomia da dignidade humana, uma vez que todos</w:t>
      </w:r>
      <w:r>
        <w:rPr>
          <w:rFonts w:ascii="Times New Roman" w:hAnsi="Times New Roman" w:cs="Times New Roman"/>
          <w:sz w:val="24"/>
          <w:szCs w:val="24"/>
        </w:rPr>
        <w:t xml:space="preserve"> </w:t>
      </w:r>
      <w:r w:rsidRPr="00EE169A">
        <w:rPr>
          <w:rFonts w:ascii="Times New Roman" w:hAnsi="Times New Roman" w:cs="Times New Roman"/>
          <w:sz w:val="24"/>
          <w:szCs w:val="24"/>
        </w:rPr>
        <w:t>têm direito de decidir quantos filhos desejam ter, a forma com que pretendem constituir</w:t>
      </w:r>
      <w:r>
        <w:rPr>
          <w:rFonts w:ascii="Times New Roman" w:hAnsi="Times New Roman" w:cs="Times New Roman"/>
          <w:sz w:val="24"/>
          <w:szCs w:val="24"/>
        </w:rPr>
        <w:t xml:space="preserve"> </w:t>
      </w:r>
      <w:r w:rsidRPr="00EE169A">
        <w:rPr>
          <w:rFonts w:ascii="Times New Roman" w:hAnsi="Times New Roman" w:cs="Times New Roman"/>
          <w:sz w:val="24"/>
          <w:szCs w:val="24"/>
        </w:rPr>
        <w:t>família. São direitos os quais não podem ser violados, haja vista previsão em nosso</w:t>
      </w:r>
      <w:r>
        <w:rPr>
          <w:rFonts w:ascii="Times New Roman" w:hAnsi="Times New Roman" w:cs="Times New Roman"/>
          <w:sz w:val="24"/>
          <w:szCs w:val="24"/>
        </w:rPr>
        <w:t xml:space="preserve"> </w:t>
      </w:r>
      <w:r w:rsidRPr="00EE169A">
        <w:rPr>
          <w:rFonts w:ascii="Times New Roman" w:hAnsi="Times New Roman" w:cs="Times New Roman"/>
          <w:sz w:val="24"/>
          <w:szCs w:val="24"/>
        </w:rPr>
        <w:t>ordenamento jurídico.</w:t>
      </w:r>
    </w:p>
    <w:p w:rsidR="00AE2675" w:rsidRDefault="00AE2675" w:rsidP="00AE2675">
      <w:pPr>
        <w:autoSpaceDE w:val="0"/>
        <w:autoSpaceDN w:val="0"/>
        <w:adjustRightInd w:val="0"/>
        <w:spacing w:after="0" w:line="360" w:lineRule="auto"/>
        <w:ind w:firstLine="1134"/>
        <w:jc w:val="both"/>
        <w:rPr>
          <w:rFonts w:ascii="Times New Roman" w:hAnsi="Times New Roman" w:cs="Times New Roman"/>
          <w:sz w:val="24"/>
          <w:szCs w:val="24"/>
        </w:rPr>
      </w:pPr>
    </w:p>
    <w:p w:rsidR="009E57FB" w:rsidRDefault="009E57FB" w:rsidP="009E57F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5 CONCLUSÃO</w:t>
      </w:r>
    </w:p>
    <w:p w:rsidR="009E57FB" w:rsidRDefault="009E57FB" w:rsidP="009E57FB">
      <w:pPr>
        <w:autoSpaceDE w:val="0"/>
        <w:autoSpaceDN w:val="0"/>
        <w:adjustRightInd w:val="0"/>
        <w:spacing w:after="0" w:line="360" w:lineRule="auto"/>
        <w:jc w:val="both"/>
        <w:rPr>
          <w:rFonts w:ascii="Times New Roman" w:hAnsi="Times New Roman" w:cs="Times New Roman"/>
          <w:sz w:val="24"/>
          <w:szCs w:val="24"/>
        </w:rPr>
      </w:pPr>
    </w:p>
    <w:p w:rsidR="009E57FB" w:rsidRDefault="009E57FB" w:rsidP="009E57FB">
      <w:pPr>
        <w:autoSpaceDE w:val="0"/>
        <w:autoSpaceDN w:val="0"/>
        <w:adjustRightInd w:val="0"/>
        <w:spacing w:after="0" w:line="360" w:lineRule="auto"/>
        <w:ind w:firstLine="1134"/>
        <w:jc w:val="both"/>
        <w:rPr>
          <w:rFonts w:ascii="Times New Roman" w:hAnsi="Times New Roman" w:cs="Times New Roman"/>
          <w:sz w:val="24"/>
          <w:szCs w:val="24"/>
        </w:rPr>
      </w:pPr>
      <w:r w:rsidRPr="009E57FB">
        <w:rPr>
          <w:rFonts w:ascii="Times New Roman" w:hAnsi="Times New Roman" w:cs="Times New Roman"/>
          <w:sz w:val="24"/>
          <w:szCs w:val="24"/>
        </w:rPr>
        <w:t>É evidente que seria mais cômodo para os familiares ou responsáveis do</w:t>
      </w:r>
      <w:r>
        <w:rPr>
          <w:rFonts w:ascii="Times New Roman" w:hAnsi="Times New Roman" w:cs="Times New Roman"/>
          <w:sz w:val="24"/>
          <w:szCs w:val="24"/>
        </w:rPr>
        <w:t xml:space="preserve"> </w:t>
      </w:r>
      <w:r w:rsidRPr="009E57FB">
        <w:rPr>
          <w:rFonts w:ascii="Times New Roman" w:hAnsi="Times New Roman" w:cs="Times New Roman"/>
          <w:sz w:val="24"/>
          <w:szCs w:val="24"/>
        </w:rPr>
        <w:t>curatelado que houvesse a esterilização, uma vez que garantiria uma maior tranqüilidade, sem</w:t>
      </w:r>
      <w:r>
        <w:rPr>
          <w:rFonts w:ascii="Times New Roman" w:hAnsi="Times New Roman" w:cs="Times New Roman"/>
          <w:sz w:val="24"/>
          <w:szCs w:val="24"/>
        </w:rPr>
        <w:t xml:space="preserve"> </w:t>
      </w:r>
      <w:r w:rsidRPr="009E57FB">
        <w:rPr>
          <w:rFonts w:ascii="Times New Roman" w:hAnsi="Times New Roman" w:cs="Times New Roman"/>
          <w:sz w:val="24"/>
          <w:szCs w:val="24"/>
        </w:rPr>
        <w:t>precisar vigiar a vida sexual do curatelado.</w:t>
      </w:r>
    </w:p>
    <w:p w:rsidR="009E57FB" w:rsidRDefault="009E57FB" w:rsidP="009E57FB">
      <w:pPr>
        <w:autoSpaceDE w:val="0"/>
        <w:autoSpaceDN w:val="0"/>
        <w:adjustRightInd w:val="0"/>
        <w:spacing w:after="0" w:line="360" w:lineRule="auto"/>
        <w:ind w:firstLine="1134"/>
        <w:jc w:val="both"/>
        <w:rPr>
          <w:rFonts w:ascii="Times New Roman" w:hAnsi="Times New Roman" w:cs="Times New Roman"/>
          <w:sz w:val="24"/>
          <w:szCs w:val="24"/>
        </w:rPr>
      </w:pPr>
      <w:r w:rsidRPr="009E57FB">
        <w:rPr>
          <w:rFonts w:ascii="Times New Roman" w:hAnsi="Times New Roman" w:cs="Times New Roman"/>
          <w:sz w:val="24"/>
          <w:szCs w:val="24"/>
        </w:rPr>
        <w:t>Desta forma, entendemos que o poder do curador não deve ser</w:t>
      </w:r>
      <w:r>
        <w:rPr>
          <w:rFonts w:ascii="Times New Roman" w:hAnsi="Times New Roman" w:cs="Times New Roman"/>
          <w:sz w:val="24"/>
          <w:szCs w:val="24"/>
        </w:rPr>
        <w:t xml:space="preserve"> </w:t>
      </w:r>
      <w:r w:rsidRPr="009E57FB">
        <w:rPr>
          <w:rFonts w:ascii="Times New Roman" w:hAnsi="Times New Roman" w:cs="Times New Roman"/>
          <w:sz w:val="24"/>
          <w:szCs w:val="24"/>
        </w:rPr>
        <w:t>absoluto, haja vista</w:t>
      </w:r>
      <w:r>
        <w:rPr>
          <w:rFonts w:ascii="Times New Roman" w:hAnsi="Times New Roman" w:cs="Times New Roman"/>
          <w:sz w:val="24"/>
          <w:szCs w:val="24"/>
        </w:rPr>
        <w:t xml:space="preserve"> o direito de todos em constituir família está previsto no nosso ordenamento jurídico pátrio. </w:t>
      </w:r>
      <w:r>
        <w:rPr>
          <w:rFonts w:ascii="Times New Roman" w:hAnsi="Times New Roman" w:cs="Times New Roman"/>
          <w:sz w:val="24"/>
          <w:szCs w:val="24"/>
        </w:rPr>
        <w:lastRenderedPageBreak/>
        <w:t>Caso o</w:t>
      </w:r>
      <w:r w:rsidRPr="009E57FB">
        <w:rPr>
          <w:rFonts w:ascii="Times New Roman" w:hAnsi="Times New Roman" w:cs="Times New Roman"/>
          <w:sz w:val="24"/>
          <w:szCs w:val="24"/>
        </w:rPr>
        <w:t xml:space="preserve"> curador tenha plenos poderes sobre o</w:t>
      </w:r>
      <w:r>
        <w:rPr>
          <w:rFonts w:ascii="Times New Roman" w:hAnsi="Times New Roman" w:cs="Times New Roman"/>
          <w:sz w:val="24"/>
          <w:szCs w:val="24"/>
        </w:rPr>
        <w:t xml:space="preserve"> </w:t>
      </w:r>
      <w:r w:rsidRPr="009E57FB">
        <w:rPr>
          <w:rFonts w:ascii="Times New Roman" w:hAnsi="Times New Roman" w:cs="Times New Roman"/>
          <w:sz w:val="24"/>
          <w:szCs w:val="24"/>
        </w:rPr>
        <w:t>curatelado, haverá uma violação ao principio da</w:t>
      </w:r>
      <w:r>
        <w:rPr>
          <w:rFonts w:ascii="Times New Roman" w:hAnsi="Times New Roman" w:cs="Times New Roman"/>
          <w:sz w:val="24"/>
          <w:szCs w:val="24"/>
        </w:rPr>
        <w:t xml:space="preserve"> </w:t>
      </w:r>
      <w:r w:rsidRPr="009E57FB">
        <w:rPr>
          <w:rFonts w:ascii="Times New Roman" w:hAnsi="Times New Roman" w:cs="Times New Roman"/>
          <w:sz w:val="24"/>
          <w:szCs w:val="24"/>
        </w:rPr>
        <w:t>dignidade humana e à liberdade da pessoa.</w:t>
      </w:r>
    </w:p>
    <w:p w:rsidR="007E0B22" w:rsidRDefault="007E0B22" w:rsidP="009E57FB">
      <w:pPr>
        <w:autoSpaceDE w:val="0"/>
        <w:autoSpaceDN w:val="0"/>
        <w:adjustRightInd w:val="0"/>
        <w:spacing w:after="0" w:line="360" w:lineRule="auto"/>
        <w:ind w:firstLine="1134"/>
        <w:jc w:val="both"/>
        <w:rPr>
          <w:rFonts w:ascii="Times New Roman" w:hAnsi="Times New Roman" w:cs="Times New Roman"/>
          <w:sz w:val="24"/>
          <w:szCs w:val="24"/>
        </w:rPr>
      </w:pPr>
    </w:p>
    <w:p w:rsidR="007E0B22" w:rsidRPr="00282587" w:rsidRDefault="007E0B22" w:rsidP="007E0B22">
      <w:pPr>
        <w:autoSpaceDE w:val="0"/>
        <w:autoSpaceDN w:val="0"/>
        <w:adjustRightInd w:val="0"/>
        <w:spacing w:after="0" w:line="360" w:lineRule="auto"/>
        <w:jc w:val="center"/>
        <w:rPr>
          <w:rFonts w:ascii="Times New Roman" w:hAnsi="Times New Roman" w:cs="Times New Roman"/>
          <w:b/>
          <w:sz w:val="24"/>
          <w:szCs w:val="24"/>
        </w:rPr>
      </w:pPr>
      <w:r w:rsidRPr="00282587">
        <w:rPr>
          <w:rFonts w:ascii="Times New Roman" w:hAnsi="Times New Roman" w:cs="Times New Roman"/>
          <w:b/>
          <w:sz w:val="24"/>
          <w:szCs w:val="24"/>
        </w:rPr>
        <w:t>REFERÊNCIAS</w:t>
      </w:r>
    </w:p>
    <w:p w:rsidR="007E0B22" w:rsidRDefault="007E0B22" w:rsidP="007E0B22">
      <w:pPr>
        <w:autoSpaceDE w:val="0"/>
        <w:autoSpaceDN w:val="0"/>
        <w:adjustRightInd w:val="0"/>
        <w:spacing w:after="0" w:line="360" w:lineRule="auto"/>
        <w:jc w:val="center"/>
        <w:rPr>
          <w:rFonts w:ascii="Times New Roman" w:hAnsi="Times New Roman" w:cs="Times New Roman"/>
          <w:sz w:val="24"/>
          <w:szCs w:val="24"/>
        </w:rPr>
      </w:pPr>
    </w:p>
    <w:p w:rsidR="007E0B22" w:rsidRDefault="007E0B22" w:rsidP="007E0B22">
      <w:pPr>
        <w:autoSpaceDE w:val="0"/>
        <w:autoSpaceDN w:val="0"/>
        <w:adjustRightInd w:val="0"/>
        <w:spacing w:after="0" w:line="240" w:lineRule="auto"/>
        <w:jc w:val="both"/>
        <w:rPr>
          <w:rFonts w:ascii="Times New Roman" w:hAnsi="Times New Roman" w:cs="Times New Roman"/>
          <w:sz w:val="24"/>
          <w:szCs w:val="24"/>
        </w:rPr>
      </w:pPr>
      <w:r w:rsidRPr="007E0B22">
        <w:rPr>
          <w:rFonts w:ascii="Times New Roman" w:hAnsi="Times New Roman" w:cs="Times New Roman"/>
          <w:sz w:val="24"/>
          <w:szCs w:val="24"/>
        </w:rPr>
        <w:t xml:space="preserve">BEVERVANÇO, Rosana Beraldi. </w:t>
      </w:r>
      <w:r w:rsidRPr="007E0B22">
        <w:rPr>
          <w:rFonts w:ascii="Times New Roman" w:hAnsi="Times New Roman" w:cs="Times New Roman"/>
          <w:b/>
          <w:iCs/>
          <w:sz w:val="24"/>
          <w:szCs w:val="24"/>
        </w:rPr>
        <w:t>Esteriliza</w:t>
      </w:r>
      <w:bookmarkStart w:id="0" w:name="_GoBack"/>
      <w:bookmarkEnd w:id="0"/>
      <w:r w:rsidRPr="007E0B22">
        <w:rPr>
          <w:rFonts w:ascii="Times New Roman" w:hAnsi="Times New Roman" w:cs="Times New Roman"/>
          <w:b/>
          <w:iCs/>
          <w:sz w:val="24"/>
          <w:szCs w:val="24"/>
        </w:rPr>
        <w:t>ção da pessoa portadora de deficiência</w:t>
      </w:r>
      <w:r w:rsidRPr="007E0B22">
        <w:rPr>
          <w:rFonts w:ascii="Times New Roman" w:hAnsi="Times New Roman" w:cs="Times New Roman"/>
          <w:i/>
          <w:iCs/>
          <w:sz w:val="24"/>
          <w:szCs w:val="24"/>
        </w:rPr>
        <w:t>.</w:t>
      </w:r>
      <w:r>
        <w:rPr>
          <w:rFonts w:ascii="Times New Roman" w:hAnsi="Times New Roman" w:cs="Times New Roman"/>
          <w:i/>
          <w:iCs/>
          <w:sz w:val="24"/>
          <w:szCs w:val="24"/>
        </w:rPr>
        <w:t xml:space="preserve"> </w:t>
      </w:r>
      <w:r w:rsidRPr="007E0B22">
        <w:rPr>
          <w:rFonts w:ascii="Times New Roman" w:hAnsi="Times New Roman" w:cs="Times New Roman"/>
          <w:sz w:val="24"/>
          <w:szCs w:val="24"/>
        </w:rPr>
        <w:t>Ministério Público do Paraná, 2011. Disponível em:</w:t>
      </w:r>
      <w:r>
        <w:rPr>
          <w:rFonts w:ascii="Times New Roman" w:hAnsi="Times New Roman" w:cs="Times New Roman"/>
          <w:sz w:val="24"/>
          <w:szCs w:val="24"/>
        </w:rPr>
        <w:t xml:space="preserve"> </w:t>
      </w:r>
      <w:r w:rsidR="00F03792">
        <w:rPr>
          <w:rFonts w:ascii="Times New Roman" w:hAnsi="Times New Roman" w:cs="Times New Roman"/>
          <w:sz w:val="24"/>
          <w:szCs w:val="24"/>
        </w:rPr>
        <w:t>&lt;</w:t>
      </w:r>
      <w:proofErr w:type="gramStart"/>
      <w:r w:rsidRPr="007E0B22">
        <w:rPr>
          <w:rFonts w:ascii="Times New Roman" w:hAnsi="Times New Roman" w:cs="Times New Roman"/>
          <w:sz w:val="24"/>
          <w:szCs w:val="24"/>
        </w:rPr>
        <w:t>http://www.ppd.caop.mp.pr.gov.br/modules/conteudo/conteudo.</w:t>
      </w:r>
      <w:proofErr w:type="gramEnd"/>
      <w:r w:rsidRPr="007E0B22">
        <w:rPr>
          <w:rFonts w:ascii="Times New Roman" w:hAnsi="Times New Roman" w:cs="Times New Roman"/>
          <w:sz w:val="24"/>
          <w:szCs w:val="24"/>
        </w:rPr>
        <w:t>php?</w:t>
      </w:r>
      <w:proofErr w:type="gramStart"/>
      <w:r w:rsidRPr="007E0B22">
        <w:rPr>
          <w:rFonts w:ascii="Times New Roman" w:hAnsi="Times New Roman" w:cs="Times New Roman"/>
          <w:sz w:val="24"/>
          <w:szCs w:val="24"/>
        </w:rPr>
        <w:t>conteudo</w:t>
      </w:r>
      <w:proofErr w:type="gramEnd"/>
      <w:r w:rsidRPr="007E0B22">
        <w:rPr>
          <w:rFonts w:ascii="Times New Roman" w:hAnsi="Times New Roman" w:cs="Times New Roman"/>
          <w:sz w:val="24"/>
          <w:szCs w:val="24"/>
        </w:rPr>
        <w:t>=386.</w:t>
      </w:r>
      <w:r w:rsidR="00F03792">
        <w:rPr>
          <w:rFonts w:ascii="Times New Roman" w:hAnsi="Times New Roman" w:cs="Times New Roman"/>
          <w:sz w:val="24"/>
          <w:szCs w:val="24"/>
        </w:rPr>
        <w:t>&gt;</w:t>
      </w:r>
      <w:r w:rsidRPr="007E0B22">
        <w:rPr>
          <w:rFonts w:ascii="Times New Roman" w:hAnsi="Times New Roman" w:cs="Times New Roman"/>
          <w:sz w:val="24"/>
          <w:szCs w:val="24"/>
        </w:rPr>
        <w:t xml:space="preserve"> Acesso</w:t>
      </w:r>
      <w:r>
        <w:rPr>
          <w:rFonts w:ascii="Times New Roman" w:hAnsi="Times New Roman" w:cs="Times New Roman"/>
          <w:sz w:val="24"/>
          <w:szCs w:val="24"/>
        </w:rPr>
        <w:t xml:space="preserve"> </w:t>
      </w:r>
      <w:r w:rsidRPr="007E0B22">
        <w:rPr>
          <w:rFonts w:ascii="Times New Roman" w:hAnsi="Times New Roman" w:cs="Times New Roman"/>
          <w:sz w:val="24"/>
          <w:szCs w:val="24"/>
        </w:rPr>
        <w:t>em: 05/11/2011.</w:t>
      </w:r>
    </w:p>
    <w:p w:rsidR="007E0B22" w:rsidRDefault="007E0B22" w:rsidP="007E0B22">
      <w:pPr>
        <w:autoSpaceDE w:val="0"/>
        <w:autoSpaceDN w:val="0"/>
        <w:adjustRightInd w:val="0"/>
        <w:spacing w:after="0" w:line="360" w:lineRule="auto"/>
        <w:jc w:val="both"/>
        <w:rPr>
          <w:rFonts w:ascii="Times New Roman" w:hAnsi="Times New Roman" w:cs="Times New Roman"/>
          <w:sz w:val="24"/>
          <w:szCs w:val="24"/>
        </w:rPr>
      </w:pPr>
    </w:p>
    <w:p w:rsidR="007E0B22" w:rsidRPr="008C31BB" w:rsidRDefault="008C31BB" w:rsidP="008C31BB">
      <w:pPr>
        <w:autoSpaceDE w:val="0"/>
        <w:autoSpaceDN w:val="0"/>
        <w:adjustRightInd w:val="0"/>
        <w:spacing w:after="0" w:line="240" w:lineRule="auto"/>
        <w:rPr>
          <w:rFonts w:ascii="Times New Roman" w:hAnsi="Times New Roman" w:cs="Times New Roman"/>
          <w:sz w:val="24"/>
          <w:szCs w:val="24"/>
        </w:rPr>
      </w:pPr>
      <w:r w:rsidRPr="008C31BB">
        <w:rPr>
          <w:rFonts w:ascii="Times New Roman" w:hAnsi="Times New Roman" w:cs="Times New Roman"/>
          <w:sz w:val="24"/>
          <w:szCs w:val="24"/>
        </w:rPr>
        <w:t xml:space="preserve">DIAS, Maria Berenice. </w:t>
      </w:r>
      <w:r w:rsidRPr="008C31BB">
        <w:rPr>
          <w:rFonts w:ascii="Times New Roman" w:hAnsi="Times New Roman" w:cs="Times New Roman"/>
          <w:b/>
          <w:iCs/>
          <w:sz w:val="24"/>
          <w:szCs w:val="24"/>
        </w:rPr>
        <w:t>Manual de Direito das Famílias</w:t>
      </w:r>
      <w:r w:rsidRPr="008C31BB">
        <w:rPr>
          <w:rFonts w:ascii="Times New Roman" w:hAnsi="Times New Roman" w:cs="Times New Roman"/>
          <w:i/>
          <w:iCs/>
          <w:sz w:val="24"/>
          <w:szCs w:val="24"/>
        </w:rPr>
        <w:t xml:space="preserve">. </w:t>
      </w:r>
      <w:r w:rsidRPr="008C31BB">
        <w:rPr>
          <w:rFonts w:ascii="Times New Roman" w:hAnsi="Times New Roman" w:cs="Times New Roman"/>
          <w:sz w:val="24"/>
          <w:szCs w:val="24"/>
        </w:rPr>
        <w:t xml:space="preserve">7a ed. rev. atual e </w:t>
      </w:r>
      <w:proofErr w:type="spellStart"/>
      <w:r w:rsidRPr="008C31BB">
        <w:rPr>
          <w:rFonts w:ascii="Times New Roman" w:hAnsi="Times New Roman" w:cs="Times New Roman"/>
          <w:sz w:val="24"/>
          <w:szCs w:val="24"/>
        </w:rPr>
        <w:t>ampl</w:t>
      </w:r>
      <w:proofErr w:type="spellEnd"/>
      <w:r w:rsidRPr="008C31BB">
        <w:rPr>
          <w:rFonts w:ascii="Times New Roman" w:hAnsi="Times New Roman" w:cs="Times New Roman"/>
          <w:sz w:val="24"/>
          <w:szCs w:val="24"/>
        </w:rPr>
        <w:t>. São Paulo: Editora Revista dos Tribunais, 2010.</w:t>
      </w:r>
    </w:p>
    <w:p w:rsidR="007E0B22" w:rsidRDefault="007E0B22" w:rsidP="007E0B22">
      <w:pPr>
        <w:autoSpaceDE w:val="0"/>
        <w:autoSpaceDN w:val="0"/>
        <w:adjustRightInd w:val="0"/>
        <w:spacing w:after="0" w:line="360" w:lineRule="auto"/>
        <w:jc w:val="both"/>
        <w:rPr>
          <w:rFonts w:ascii="Times New Roman" w:hAnsi="Times New Roman" w:cs="Times New Roman"/>
          <w:sz w:val="24"/>
          <w:szCs w:val="24"/>
        </w:rPr>
      </w:pPr>
    </w:p>
    <w:p w:rsidR="008C31BB" w:rsidRPr="008C31BB" w:rsidRDefault="008C31BB" w:rsidP="008C31BB">
      <w:pPr>
        <w:autoSpaceDE w:val="0"/>
        <w:autoSpaceDN w:val="0"/>
        <w:adjustRightInd w:val="0"/>
        <w:spacing w:after="0" w:line="240" w:lineRule="auto"/>
        <w:jc w:val="both"/>
        <w:rPr>
          <w:rFonts w:ascii="Times New Roman" w:hAnsi="Times New Roman" w:cs="Times New Roman"/>
          <w:sz w:val="24"/>
          <w:szCs w:val="24"/>
        </w:rPr>
      </w:pPr>
      <w:r w:rsidRPr="008C31BB">
        <w:rPr>
          <w:rFonts w:ascii="Times New Roman" w:hAnsi="Times New Roman" w:cs="Times New Roman"/>
          <w:sz w:val="24"/>
          <w:szCs w:val="24"/>
        </w:rPr>
        <w:t xml:space="preserve">RIZZARDO, Arnaldo. </w:t>
      </w:r>
      <w:r w:rsidRPr="008C31BB">
        <w:rPr>
          <w:rFonts w:ascii="Times New Roman" w:hAnsi="Times New Roman" w:cs="Times New Roman"/>
          <w:b/>
          <w:iCs/>
          <w:sz w:val="24"/>
          <w:szCs w:val="24"/>
        </w:rPr>
        <w:t>Direito de Família</w:t>
      </w:r>
      <w:r w:rsidRPr="008C31BB">
        <w:rPr>
          <w:rFonts w:ascii="Times New Roman" w:hAnsi="Times New Roman" w:cs="Times New Roman"/>
          <w:i/>
          <w:iCs/>
          <w:sz w:val="24"/>
          <w:szCs w:val="24"/>
        </w:rPr>
        <w:t xml:space="preserve">: </w:t>
      </w:r>
      <w:r w:rsidRPr="008C31BB">
        <w:rPr>
          <w:rFonts w:ascii="Times New Roman" w:hAnsi="Times New Roman" w:cs="Times New Roman"/>
          <w:sz w:val="24"/>
          <w:szCs w:val="24"/>
        </w:rPr>
        <w:t xml:space="preserve">Lei n° 10.406, de 10.01.2002. 6a ed. ver. </w:t>
      </w:r>
      <w:proofErr w:type="gramStart"/>
      <w:r w:rsidRPr="008C31BB">
        <w:rPr>
          <w:rFonts w:ascii="Times New Roman" w:hAnsi="Times New Roman" w:cs="Times New Roman"/>
          <w:sz w:val="24"/>
          <w:szCs w:val="24"/>
        </w:rPr>
        <w:t>e</w:t>
      </w:r>
      <w:proofErr w:type="gramEnd"/>
      <w:r w:rsidRPr="008C31BB">
        <w:rPr>
          <w:rFonts w:ascii="Times New Roman" w:hAnsi="Times New Roman" w:cs="Times New Roman"/>
          <w:sz w:val="24"/>
          <w:szCs w:val="24"/>
        </w:rPr>
        <w:t xml:space="preserve"> atual.</w:t>
      </w:r>
    </w:p>
    <w:p w:rsidR="007E0B22" w:rsidRDefault="008C31BB" w:rsidP="008C31BB">
      <w:pPr>
        <w:autoSpaceDE w:val="0"/>
        <w:autoSpaceDN w:val="0"/>
        <w:adjustRightInd w:val="0"/>
        <w:spacing w:after="0" w:line="240" w:lineRule="auto"/>
        <w:jc w:val="both"/>
        <w:rPr>
          <w:rFonts w:ascii="Times New Roman" w:hAnsi="Times New Roman" w:cs="Times New Roman"/>
          <w:sz w:val="24"/>
          <w:szCs w:val="24"/>
        </w:rPr>
      </w:pPr>
      <w:r w:rsidRPr="008C31BB">
        <w:rPr>
          <w:rFonts w:ascii="Times New Roman" w:hAnsi="Times New Roman" w:cs="Times New Roman"/>
          <w:sz w:val="24"/>
          <w:szCs w:val="24"/>
        </w:rPr>
        <w:t>Rio de Janeiro: Forense, 2008.</w:t>
      </w:r>
    </w:p>
    <w:p w:rsidR="007E0B22" w:rsidRDefault="007E0B22" w:rsidP="007E0B22">
      <w:pPr>
        <w:autoSpaceDE w:val="0"/>
        <w:autoSpaceDN w:val="0"/>
        <w:adjustRightInd w:val="0"/>
        <w:spacing w:after="0" w:line="360" w:lineRule="auto"/>
        <w:jc w:val="both"/>
        <w:rPr>
          <w:rFonts w:ascii="Times New Roman" w:hAnsi="Times New Roman" w:cs="Times New Roman"/>
          <w:sz w:val="24"/>
          <w:szCs w:val="24"/>
        </w:rPr>
      </w:pPr>
    </w:p>
    <w:p w:rsidR="007E0B22" w:rsidRDefault="008C31BB" w:rsidP="008C31BB">
      <w:pPr>
        <w:autoSpaceDE w:val="0"/>
        <w:autoSpaceDN w:val="0"/>
        <w:adjustRightInd w:val="0"/>
        <w:spacing w:after="0" w:line="360" w:lineRule="auto"/>
        <w:jc w:val="both"/>
        <w:rPr>
          <w:rFonts w:ascii="Times New Roman" w:hAnsi="Times New Roman" w:cs="Times New Roman"/>
          <w:sz w:val="24"/>
          <w:szCs w:val="24"/>
        </w:rPr>
      </w:pPr>
      <w:r w:rsidRPr="008C31BB">
        <w:rPr>
          <w:rFonts w:ascii="Times New Roman" w:hAnsi="Times New Roman" w:cs="Times New Roman"/>
          <w:sz w:val="24"/>
          <w:szCs w:val="24"/>
        </w:rPr>
        <w:t xml:space="preserve">SANDRI, Vanessa </w:t>
      </w:r>
      <w:proofErr w:type="spellStart"/>
      <w:r w:rsidRPr="008C31BB">
        <w:rPr>
          <w:rFonts w:ascii="Times New Roman" w:hAnsi="Times New Roman" w:cs="Times New Roman"/>
          <w:sz w:val="24"/>
          <w:szCs w:val="24"/>
        </w:rPr>
        <w:t>Berwanger</w:t>
      </w:r>
      <w:proofErr w:type="spellEnd"/>
      <w:r w:rsidRPr="008C31BB">
        <w:rPr>
          <w:rFonts w:ascii="Times New Roman" w:hAnsi="Times New Roman" w:cs="Times New Roman"/>
          <w:sz w:val="24"/>
          <w:szCs w:val="24"/>
        </w:rPr>
        <w:t xml:space="preserve">. </w:t>
      </w:r>
      <w:r w:rsidRPr="000E5FFD">
        <w:rPr>
          <w:rFonts w:ascii="Times New Roman" w:hAnsi="Times New Roman" w:cs="Times New Roman"/>
          <w:b/>
          <w:iCs/>
          <w:sz w:val="24"/>
          <w:szCs w:val="24"/>
        </w:rPr>
        <w:t xml:space="preserve">Princípio jurídico da paternidade responsável: </w:t>
      </w:r>
      <w:r w:rsidRPr="00F03792">
        <w:rPr>
          <w:rFonts w:ascii="Times New Roman" w:hAnsi="Times New Roman" w:cs="Times New Roman"/>
          <w:iCs/>
          <w:sz w:val="24"/>
          <w:szCs w:val="24"/>
        </w:rPr>
        <w:t>distinção</w:t>
      </w:r>
      <w:r w:rsidR="000E5FFD" w:rsidRPr="00F03792">
        <w:rPr>
          <w:rFonts w:ascii="Times New Roman" w:hAnsi="Times New Roman" w:cs="Times New Roman"/>
          <w:iCs/>
          <w:sz w:val="24"/>
          <w:szCs w:val="24"/>
        </w:rPr>
        <w:t xml:space="preserve"> </w:t>
      </w:r>
      <w:r w:rsidRPr="00F03792">
        <w:rPr>
          <w:rFonts w:ascii="Times New Roman" w:hAnsi="Times New Roman" w:cs="Times New Roman"/>
          <w:iCs/>
          <w:sz w:val="24"/>
          <w:szCs w:val="24"/>
        </w:rPr>
        <w:t>entre planejamento familiar e controle da natalidade</w:t>
      </w:r>
      <w:r w:rsidRPr="008C31BB">
        <w:rPr>
          <w:rFonts w:ascii="Times New Roman" w:hAnsi="Times New Roman" w:cs="Times New Roman"/>
          <w:i/>
          <w:iCs/>
          <w:sz w:val="24"/>
          <w:szCs w:val="24"/>
        </w:rPr>
        <w:t xml:space="preserve">. </w:t>
      </w:r>
      <w:r w:rsidRPr="008C31BB">
        <w:rPr>
          <w:rFonts w:ascii="Times New Roman" w:hAnsi="Times New Roman" w:cs="Times New Roman"/>
          <w:sz w:val="24"/>
          <w:szCs w:val="24"/>
        </w:rPr>
        <w:t>Pontifícia Universidade</w:t>
      </w:r>
      <w:r>
        <w:rPr>
          <w:rFonts w:ascii="Times New Roman" w:hAnsi="Times New Roman" w:cs="Times New Roman"/>
          <w:sz w:val="24"/>
          <w:szCs w:val="24"/>
        </w:rPr>
        <w:t xml:space="preserve"> </w:t>
      </w:r>
      <w:r w:rsidRPr="008C31BB">
        <w:rPr>
          <w:rFonts w:ascii="Times New Roman" w:hAnsi="Times New Roman" w:cs="Times New Roman"/>
          <w:sz w:val="24"/>
          <w:szCs w:val="24"/>
        </w:rPr>
        <w:t>Católica do Rio Grande do Sul. Disponível em:</w:t>
      </w:r>
      <w:r>
        <w:rPr>
          <w:rFonts w:ascii="Times New Roman" w:hAnsi="Times New Roman" w:cs="Times New Roman"/>
          <w:sz w:val="24"/>
          <w:szCs w:val="24"/>
        </w:rPr>
        <w:t xml:space="preserve"> </w:t>
      </w:r>
      <w:r w:rsidR="00F03792">
        <w:rPr>
          <w:rFonts w:ascii="Times New Roman" w:hAnsi="Times New Roman" w:cs="Times New Roman"/>
          <w:sz w:val="24"/>
          <w:szCs w:val="24"/>
        </w:rPr>
        <w:t>&lt;</w:t>
      </w:r>
      <w:r w:rsidR="00F03792" w:rsidRPr="00F03792">
        <w:t xml:space="preserve"> </w:t>
      </w:r>
      <w:r w:rsidR="00F03792" w:rsidRPr="00F03792">
        <w:rPr>
          <w:rFonts w:ascii="Times New Roman" w:hAnsi="Times New Roman" w:cs="Times New Roman"/>
          <w:sz w:val="24"/>
          <w:szCs w:val="24"/>
        </w:rPr>
        <w:t xml:space="preserve">http://www3.pucrs.br/pucrs/files/uni/poa/direito/graduacao/tcc/tcc2/trabalhos2006_1/vanessa.pdf </w:t>
      </w:r>
      <w:r w:rsidR="00F03792">
        <w:rPr>
          <w:rFonts w:ascii="Times New Roman" w:hAnsi="Times New Roman" w:cs="Times New Roman"/>
          <w:sz w:val="24"/>
          <w:szCs w:val="24"/>
        </w:rPr>
        <w:t>&gt;.</w:t>
      </w:r>
      <w:r w:rsidRPr="008C31BB">
        <w:rPr>
          <w:rFonts w:ascii="Times New Roman" w:hAnsi="Times New Roman" w:cs="Times New Roman"/>
          <w:sz w:val="24"/>
          <w:szCs w:val="24"/>
        </w:rPr>
        <w:t xml:space="preserve"> Acesso em:</w:t>
      </w:r>
      <w:r>
        <w:rPr>
          <w:rFonts w:ascii="Times New Roman" w:hAnsi="Times New Roman" w:cs="Times New Roman"/>
          <w:sz w:val="24"/>
          <w:szCs w:val="24"/>
        </w:rPr>
        <w:t xml:space="preserve"> </w:t>
      </w:r>
      <w:r w:rsidRPr="008C31BB">
        <w:rPr>
          <w:rFonts w:ascii="Times New Roman" w:hAnsi="Times New Roman" w:cs="Times New Roman"/>
          <w:sz w:val="24"/>
          <w:szCs w:val="24"/>
        </w:rPr>
        <w:t>05/11/2011.</w:t>
      </w:r>
    </w:p>
    <w:p w:rsidR="007E0B22" w:rsidRDefault="007E0B22" w:rsidP="007E0B22">
      <w:pPr>
        <w:autoSpaceDE w:val="0"/>
        <w:autoSpaceDN w:val="0"/>
        <w:adjustRightInd w:val="0"/>
        <w:spacing w:after="0" w:line="360" w:lineRule="auto"/>
        <w:jc w:val="both"/>
        <w:rPr>
          <w:rFonts w:ascii="Times New Roman" w:hAnsi="Times New Roman" w:cs="Times New Roman"/>
          <w:sz w:val="24"/>
          <w:szCs w:val="24"/>
        </w:rPr>
      </w:pPr>
    </w:p>
    <w:p w:rsidR="007E0B22" w:rsidRDefault="007E0B22" w:rsidP="007E0B22">
      <w:pPr>
        <w:autoSpaceDE w:val="0"/>
        <w:autoSpaceDN w:val="0"/>
        <w:adjustRightInd w:val="0"/>
        <w:spacing w:after="0" w:line="360" w:lineRule="auto"/>
        <w:jc w:val="both"/>
        <w:rPr>
          <w:rFonts w:ascii="Times New Roman" w:hAnsi="Times New Roman" w:cs="Times New Roman"/>
          <w:sz w:val="24"/>
          <w:szCs w:val="24"/>
        </w:rPr>
      </w:pPr>
    </w:p>
    <w:p w:rsidR="007E0B22" w:rsidRPr="00614A06" w:rsidRDefault="007E0B22" w:rsidP="007E0B22">
      <w:pPr>
        <w:autoSpaceDE w:val="0"/>
        <w:autoSpaceDN w:val="0"/>
        <w:adjustRightInd w:val="0"/>
        <w:spacing w:after="0" w:line="360" w:lineRule="auto"/>
        <w:jc w:val="both"/>
        <w:rPr>
          <w:rFonts w:ascii="Times New Roman" w:hAnsi="Times New Roman" w:cs="Times New Roman"/>
          <w:sz w:val="24"/>
          <w:szCs w:val="24"/>
        </w:rPr>
      </w:pPr>
    </w:p>
    <w:sectPr w:rsidR="007E0B22" w:rsidRPr="00614A06" w:rsidSect="007D2F75">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5D4" w:rsidRDefault="007245D4" w:rsidP="007D2F75">
      <w:pPr>
        <w:spacing w:after="0" w:line="240" w:lineRule="auto"/>
      </w:pPr>
      <w:r>
        <w:separator/>
      </w:r>
    </w:p>
  </w:endnote>
  <w:endnote w:type="continuationSeparator" w:id="0">
    <w:p w:rsidR="007245D4" w:rsidRDefault="007245D4" w:rsidP="007D2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5D4" w:rsidRDefault="007245D4" w:rsidP="007D2F75">
      <w:pPr>
        <w:spacing w:after="0" w:line="240" w:lineRule="auto"/>
      </w:pPr>
      <w:r>
        <w:separator/>
      </w:r>
    </w:p>
  </w:footnote>
  <w:footnote w:type="continuationSeparator" w:id="0">
    <w:p w:rsidR="007245D4" w:rsidRDefault="007245D4" w:rsidP="007D2F75">
      <w:pPr>
        <w:spacing w:after="0" w:line="240" w:lineRule="auto"/>
      </w:pPr>
      <w:r>
        <w:continuationSeparator/>
      </w:r>
    </w:p>
  </w:footnote>
  <w:footnote w:id="1">
    <w:p w:rsidR="007245D4" w:rsidRDefault="007245D4">
      <w:pPr>
        <w:pStyle w:val="Textodenotaderodap"/>
      </w:pPr>
      <w:r>
        <w:rPr>
          <w:rStyle w:val="Refdenotaderodap"/>
        </w:rPr>
        <w:footnoteRef/>
      </w:r>
      <w:r>
        <w:t xml:space="preserve"> </w:t>
      </w:r>
      <w:proofErr w:type="spellStart"/>
      <w:r>
        <w:t>Paper</w:t>
      </w:r>
      <w:proofErr w:type="spellEnd"/>
      <w:r>
        <w:t xml:space="preserve"> apresentado à disciplina de Direito de Família e Sucessões, da Unidade de Ensino superior Dom Bosco - UNDB.</w:t>
      </w:r>
    </w:p>
  </w:footnote>
  <w:footnote w:id="2">
    <w:p w:rsidR="007245D4" w:rsidRDefault="007245D4">
      <w:pPr>
        <w:pStyle w:val="Textodenotaderodap"/>
      </w:pPr>
      <w:r>
        <w:rPr>
          <w:rStyle w:val="Refdenotaderodap"/>
        </w:rPr>
        <w:footnoteRef/>
      </w:r>
      <w:r>
        <w:t xml:space="preserve"> Alunos do curso de Direito da UNDB.</w:t>
      </w:r>
    </w:p>
  </w:footnote>
  <w:footnote w:id="3">
    <w:p w:rsidR="007245D4" w:rsidRDefault="007245D4">
      <w:pPr>
        <w:pStyle w:val="Textodenotaderodap"/>
      </w:pPr>
      <w:r>
        <w:rPr>
          <w:rStyle w:val="Refdenotaderodap"/>
        </w:rPr>
        <w:footnoteRef/>
      </w:r>
      <w:r>
        <w:t xml:space="preserve"> Professora orientadora.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D2F75"/>
    <w:rsid w:val="000774D6"/>
    <w:rsid w:val="000E5FFD"/>
    <w:rsid w:val="00162041"/>
    <w:rsid w:val="00234D4C"/>
    <w:rsid w:val="00282587"/>
    <w:rsid w:val="00295812"/>
    <w:rsid w:val="002B2122"/>
    <w:rsid w:val="002D34F3"/>
    <w:rsid w:val="002F37D0"/>
    <w:rsid w:val="003B76E5"/>
    <w:rsid w:val="004466AB"/>
    <w:rsid w:val="00481F25"/>
    <w:rsid w:val="00513C6D"/>
    <w:rsid w:val="0057604B"/>
    <w:rsid w:val="005F7B60"/>
    <w:rsid w:val="006036B2"/>
    <w:rsid w:val="00614A06"/>
    <w:rsid w:val="00667A79"/>
    <w:rsid w:val="006C485D"/>
    <w:rsid w:val="00716F56"/>
    <w:rsid w:val="007245D4"/>
    <w:rsid w:val="00763A32"/>
    <w:rsid w:val="007D2F75"/>
    <w:rsid w:val="007E0B22"/>
    <w:rsid w:val="008976A3"/>
    <w:rsid w:val="008C31BB"/>
    <w:rsid w:val="009E57FB"/>
    <w:rsid w:val="00AC6E58"/>
    <w:rsid w:val="00AE2675"/>
    <w:rsid w:val="00B610EB"/>
    <w:rsid w:val="00CC36ED"/>
    <w:rsid w:val="00E011C5"/>
    <w:rsid w:val="00E01F10"/>
    <w:rsid w:val="00EE169A"/>
    <w:rsid w:val="00F03792"/>
    <w:rsid w:val="00F126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4D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D2F7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D2F75"/>
    <w:rPr>
      <w:sz w:val="20"/>
      <w:szCs w:val="20"/>
    </w:rPr>
  </w:style>
  <w:style w:type="character" w:styleId="Refdenotaderodap">
    <w:name w:val="footnote reference"/>
    <w:basedOn w:val="Fontepargpadro"/>
    <w:uiPriority w:val="99"/>
    <w:semiHidden/>
    <w:unhideWhenUsed/>
    <w:rsid w:val="007D2F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6D0AF-65EB-4CE0-AC33-65634CD2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1898</Words>
  <Characters>10255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PC06</dc:creator>
  <cp:lastModifiedBy>DAVID</cp:lastModifiedBy>
  <cp:revision>30</cp:revision>
  <dcterms:created xsi:type="dcterms:W3CDTF">2013-11-13T20:20:00Z</dcterms:created>
  <dcterms:modified xsi:type="dcterms:W3CDTF">2013-11-14T13:03:00Z</dcterms:modified>
</cp:coreProperties>
</file>