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4D" w:rsidRDefault="00C8234D" w:rsidP="00C8234D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  <w:sz w:val="28"/>
        </w:rPr>
        <w:t>PROCESSO INDUSTRIAL DA CELULOSE</w:t>
      </w:r>
      <w:r w:rsidR="007A6964" w:rsidRPr="008901BA">
        <w:rPr>
          <w:b/>
          <w:color w:val="000000"/>
        </w:rPr>
        <w:t>:</w:t>
      </w:r>
      <w:r w:rsidR="00BE58FE">
        <w:rPr>
          <w:b/>
          <w:color w:val="000000"/>
        </w:rPr>
        <w:t xml:space="preserve"> </w:t>
      </w:r>
    </w:p>
    <w:p w:rsidR="007A6964" w:rsidRPr="00C8234D" w:rsidRDefault="00C8234D" w:rsidP="00C8234D">
      <w:pPr>
        <w:spacing w:before="100" w:beforeAutospacing="1" w:after="100" w:afterAutospacing="1"/>
        <w:jc w:val="center"/>
        <w:rPr>
          <w:color w:val="000000"/>
        </w:rPr>
      </w:pPr>
      <w:r w:rsidRPr="00C8234D">
        <w:rPr>
          <w:color w:val="000000"/>
        </w:rPr>
        <w:t>Minimização e Reutilização de Resíduos</w:t>
      </w:r>
      <w:r w:rsidR="007A6964" w:rsidRPr="00C8234D">
        <w:rPr>
          <w:rStyle w:val="Refdenotaderodap"/>
          <w:color w:val="000000"/>
        </w:rPr>
        <w:footnoteReference w:id="1"/>
      </w:r>
    </w:p>
    <w:p w:rsidR="00BE58FE" w:rsidRPr="009B5951" w:rsidRDefault="00BE58FE" w:rsidP="00BE58FE">
      <w:pPr>
        <w:spacing w:line="360" w:lineRule="auto"/>
        <w:jc w:val="right"/>
        <w:rPr>
          <w:color w:val="000000"/>
        </w:rPr>
      </w:pPr>
      <w:proofErr w:type="spellStart"/>
      <w:r w:rsidRPr="009B5951">
        <w:rPr>
          <w:color w:val="000000"/>
        </w:rPr>
        <w:t>Saphyra</w:t>
      </w:r>
      <w:proofErr w:type="spellEnd"/>
      <w:r w:rsidRPr="009B5951">
        <w:rPr>
          <w:color w:val="000000"/>
        </w:rPr>
        <w:t xml:space="preserve"> de Souza Cutrim</w:t>
      </w:r>
      <w:r w:rsidR="00C8234D" w:rsidRPr="009B5951">
        <w:rPr>
          <w:color w:val="000000"/>
        </w:rPr>
        <w:t>²</w:t>
      </w:r>
    </w:p>
    <w:p w:rsidR="00C8234D" w:rsidRPr="009B5951" w:rsidRDefault="00C8234D" w:rsidP="00BE58FE">
      <w:pPr>
        <w:spacing w:line="360" w:lineRule="auto"/>
        <w:jc w:val="right"/>
        <w:rPr>
          <w:color w:val="000000"/>
        </w:rPr>
      </w:pPr>
      <w:proofErr w:type="spellStart"/>
      <w:r w:rsidRPr="009B5951">
        <w:rPr>
          <w:color w:val="000000"/>
        </w:rPr>
        <w:t>Vito</w:t>
      </w:r>
      <w:proofErr w:type="spellEnd"/>
      <w:r w:rsidR="00D110CF" w:rsidRPr="009B5951">
        <w:rPr>
          <w:color w:val="000000"/>
        </w:rPr>
        <w:t xml:space="preserve"> Alencar</w:t>
      </w:r>
      <w:r w:rsidRPr="009B5951">
        <w:rPr>
          <w:color w:val="000000"/>
        </w:rPr>
        <w:t>³</w:t>
      </w:r>
    </w:p>
    <w:p w:rsidR="003F225F" w:rsidRDefault="003F225F" w:rsidP="009B595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</w:rPr>
      </w:pPr>
    </w:p>
    <w:p w:rsidR="009B5951" w:rsidRDefault="0026468D" w:rsidP="003F225F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D110CF">
        <w:rPr>
          <w:bCs/>
        </w:rPr>
        <w:t>RESUMO</w:t>
      </w:r>
    </w:p>
    <w:p w:rsidR="009B5951" w:rsidRDefault="00E9453A" w:rsidP="003A1D51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r>
        <w:rPr>
          <w:bCs/>
        </w:rPr>
        <w:t xml:space="preserve">Mostra </w:t>
      </w:r>
      <w:r w:rsidR="009B5951">
        <w:rPr>
          <w:bCs/>
        </w:rPr>
        <w:t xml:space="preserve">o processo de produção da celulose </w:t>
      </w:r>
      <w:r>
        <w:rPr>
          <w:bCs/>
        </w:rPr>
        <w:t xml:space="preserve">e identifica </w:t>
      </w:r>
      <w:r w:rsidR="009B5951">
        <w:rPr>
          <w:bCs/>
        </w:rPr>
        <w:t>as etapas de geração de resíduos</w:t>
      </w:r>
      <w:r w:rsidR="00A359DC">
        <w:rPr>
          <w:bCs/>
        </w:rPr>
        <w:t xml:space="preserve"> industriais</w:t>
      </w:r>
      <w:r w:rsidR="009B5951">
        <w:rPr>
          <w:bCs/>
        </w:rPr>
        <w:t xml:space="preserve">, </w:t>
      </w:r>
      <w:r w:rsidR="00A359DC">
        <w:rPr>
          <w:bCs/>
        </w:rPr>
        <w:t>visando</w:t>
      </w:r>
      <w:r w:rsidR="001C7B55">
        <w:rPr>
          <w:bCs/>
        </w:rPr>
        <w:t xml:space="preserve"> </w:t>
      </w:r>
      <w:r w:rsidR="00A359DC">
        <w:rPr>
          <w:bCs/>
        </w:rPr>
        <w:t xml:space="preserve">apresentar </w:t>
      </w:r>
      <w:r w:rsidR="009B5951">
        <w:rPr>
          <w:bCs/>
        </w:rPr>
        <w:t xml:space="preserve">aspectos relevantes </w:t>
      </w:r>
      <w:r w:rsidR="001C7B55">
        <w:rPr>
          <w:bCs/>
        </w:rPr>
        <w:t>para sua minimização e reutilização</w:t>
      </w:r>
      <w:r w:rsidR="00A359DC">
        <w:rPr>
          <w:bCs/>
        </w:rPr>
        <w:t>, através de</w:t>
      </w:r>
      <w:r w:rsidR="00440DD2">
        <w:rPr>
          <w:bCs/>
        </w:rPr>
        <w:t xml:space="preserve"> </w:t>
      </w:r>
      <w:r w:rsidR="00192537">
        <w:rPr>
          <w:bCs/>
        </w:rPr>
        <w:t>suas metodologias</w:t>
      </w:r>
      <w:r w:rsidR="00A359DC">
        <w:rPr>
          <w:bCs/>
        </w:rPr>
        <w:t xml:space="preserve"> e </w:t>
      </w:r>
      <w:r w:rsidR="00440DD2">
        <w:rPr>
          <w:bCs/>
        </w:rPr>
        <w:t xml:space="preserve">seu </w:t>
      </w:r>
      <w:r w:rsidR="00A359DC">
        <w:rPr>
          <w:bCs/>
        </w:rPr>
        <w:t>gerenciamento</w:t>
      </w:r>
      <w:r w:rsidR="001C7B55">
        <w:rPr>
          <w:bCs/>
        </w:rPr>
        <w:t xml:space="preserve">. </w:t>
      </w:r>
    </w:p>
    <w:p w:rsidR="005372A0" w:rsidRDefault="005372A0" w:rsidP="003A1D51">
      <w:pPr>
        <w:autoSpaceDE w:val="0"/>
        <w:autoSpaceDN w:val="0"/>
        <w:adjustRightInd w:val="0"/>
        <w:jc w:val="center"/>
        <w:rPr>
          <w:bCs/>
        </w:rPr>
      </w:pPr>
    </w:p>
    <w:p w:rsidR="005372A0" w:rsidRDefault="00FF3FD0" w:rsidP="003A1D5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Palavras-chave: </w:t>
      </w:r>
      <w:r w:rsidR="005372A0">
        <w:rPr>
          <w:bCs/>
        </w:rPr>
        <w:t>Celulose. Resíduos.</w:t>
      </w:r>
      <w:r>
        <w:rPr>
          <w:bCs/>
        </w:rPr>
        <w:t xml:space="preserve"> Reutilização.</w:t>
      </w:r>
    </w:p>
    <w:bookmarkEnd w:id="0"/>
    <w:p w:rsidR="00C4249B" w:rsidRPr="00C4249B" w:rsidRDefault="00C4249B" w:rsidP="00894F91">
      <w:pPr>
        <w:spacing w:line="360" w:lineRule="auto"/>
        <w:ind w:firstLine="709"/>
        <w:jc w:val="both"/>
        <w:rPr>
          <w:b/>
        </w:rPr>
      </w:pPr>
    </w:p>
    <w:p w:rsidR="00C4249B" w:rsidRPr="00C4249B" w:rsidRDefault="00C4249B" w:rsidP="00894F91">
      <w:pPr>
        <w:spacing w:line="360" w:lineRule="auto"/>
        <w:ind w:firstLine="709"/>
        <w:jc w:val="both"/>
        <w:rPr>
          <w:b/>
        </w:rPr>
      </w:pPr>
    </w:p>
    <w:p w:rsidR="00D810A8" w:rsidRDefault="00C4249B" w:rsidP="00C4249B">
      <w:pPr>
        <w:spacing w:line="360" w:lineRule="auto"/>
        <w:jc w:val="both"/>
        <w:rPr>
          <w:b/>
        </w:rPr>
      </w:pP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  <w:r w:rsidR="00D810A8">
        <w:rPr>
          <w:b/>
        </w:rPr>
        <w:t>INTRODUÇÃO</w:t>
      </w:r>
    </w:p>
    <w:p w:rsidR="00881626" w:rsidRDefault="00D810A8" w:rsidP="00C4249B">
      <w:pPr>
        <w:spacing w:line="360" w:lineRule="auto"/>
        <w:jc w:val="both"/>
      </w:pPr>
      <w:r>
        <w:tab/>
      </w:r>
      <w:r w:rsidR="00351D81">
        <w:t>Os resíduos são elementos descartados durante todo processo de produção</w:t>
      </w:r>
      <w:r w:rsidR="00881626">
        <w:t xml:space="preserve">, sendo </w:t>
      </w:r>
      <w:r w:rsidR="00351D81">
        <w:t xml:space="preserve">hoje em dia analisados </w:t>
      </w:r>
      <w:r w:rsidR="00932D47">
        <w:t>com mais atençã</w:t>
      </w:r>
      <w:r w:rsidR="00351D81">
        <w:t xml:space="preserve">o, já que em tempos atrás eram </w:t>
      </w:r>
      <w:r w:rsidR="00881626">
        <w:t>despejados</w:t>
      </w:r>
      <w:r w:rsidR="00351D81">
        <w:t xml:space="preserve"> </w:t>
      </w:r>
      <w:r w:rsidR="00AA0F0D">
        <w:t xml:space="preserve">com mais frequência </w:t>
      </w:r>
      <w:r w:rsidR="00351D81">
        <w:t>de forma incorreta</w:t>
      </w:r>
      <w:r w:rsidR="00881626">
        <w:t>, em grande quantidade</w:t>
      </w:r>
      <w:r w:rsidR="00351D81">
        <w:t xml:space="preserve"> e em locais inapropriados. Hoje</w:t>
      </w:r>
      <w:r w:rsidR="00881626">
        <w:t xml:space="preserve">, </w:t>
      </w:r>
      <w:r w:rsidR="00351D81">
        <w:t>podemos criar condições e meios para que evitem surgir ou que se surgido, seja</w:t>
      </w:r>
      <w:r w:rsidR="00881626">
        <w:t>m</w:t>
      </w:r>
      <w:r w:rsidR="00351D81">
        <w:t xml:space="preserve"> reutilizado</w:t>
      </w:r>
      <w:r w:rsidR="00881626">
        <w:t>s</w:t>
      </w:r>
      <w:r w:rsidR="00351D81">
        <w:t xml:space="preserve"> na produção. Por isso,</w:t>
      </w:r>
      <w:r w:rsidR="002F14D6">
        <w:t xml:space="preserve"> todos eles </w:t>
      </w:r>
      <w:r>
        <w:t xml:space="preserve">devem ser </w:t>
      </w:r>
      <w:r w:rsidR="000707F3">
        <w:t>avaliados</w:t>
      </w:r>
      <w:r w:rsidR="009E02C7">
        <w:t xml:space="preserve"> p</w:t>
      </w:r>
      <w:r w:rsidR="002F14D6">
        <w:t xml:space="preserve">ara que de alguma forma sejam </w:t>
      </w:r>
      <w:r w:rsidR="00351D81">
        <w:t>reaproveitados</w:t>
      </w:r>
      <w:r w:rsidR="002F14D6">
        <w:t xml:space="preserve"> na produção e até minimizados. </w:t>
      </w:r>
      <w:r>
        <w:t xml:space="preserve"> </w:t>
      </w:r>
    </w:p>
    <w:p w:rsidR="008E3304" w:rsidRDefault="00881626" w:rsidP="00C4249B">
      <w:pPr>
        <w:spacing w:line="360" w:lineRule="auto"/>
        <w:jc w:val="both"/>
      </w:pPr>
      <w:r>
        <w:tab/>
      </w:r>
      <w:r w:rsidR="008E3304">
        <w:t>Nos processos industriais inclui-se grande quantidade de lixo tóxico, o qual necessita de tratamento especial pelo</w:t>
      </w:r>
      <w:r w:rsidR="00753059">
        <w:t xml:space="preserve"> seu potencial de envenenamento. </w:t>
      </w:r>
      <w:r w:rsidR="00127FF1">
        <w:t>São</w:t>
      </w:r>
      <w:r w:rsidR="00753059">
        <w:t xml:space="preserve"> considerados resíduos perigosos </w:t>
      </w:r>
      <w:r w:rsidR="00127FF1">
        <w:t>e que têm</w:t>
      </w:r>
      <w:r w:rsidR="00753059">
        <w:t xml:space="preserve"> como responsável o pr</w:t>
      </w:r>
      <w:r w:rsidR="00127FF1">
        <w:t xml:space="preserve">óprio gerador, obrigados a cuidar do gerenciamento, </w:t>
      </w:r>
      <w:hyperlink r:id="rId9" w:history="1">
        <w:r w:rsidR="00127FF1" w:rsidRPr="00127FF1">
          <w:rPr>
            <w:rStyle w:val="Hyperlink"/>
            <w:color w:val="auto"/>
            <w:u w:val="none"/>
          </w:rPr>
          <w:t>transporte</w:t>
        </w:r>
      </w:hyperlink>
      <w:r w:rsidR="00127FF1" w:rsidRPr="00127FF1">
        <w:t>,</w:t>
      </w:r>
      <w:r w:rsidR="00127FF1">
        <w:t xml:space="preserve"> tratamento e sua destinação final. </w:t>
      </w:r>
    </w:p>
    <w:p w:rsidR="00D810A8" w:rsidRDefault="00BD6640" w:rsidP="00C4249B">
      <w:pPr>
        <w:spacing w:line="360" w:lineRule="auto"/>
        <w:jc w:val="both"/>
      </w:pPr>
      <w:r>
        <w:tab/>
      </w:r>
      <w:r w:rsidR="000707F3">
        <w:t>Um dos processos industriais mais preocupantes é</w:t>
      </w:r>
      <w:r w:rsidR="00881626">
        <w:t xml:space="preserve"> </w:t>
      </w:r>
      <w:r w:rsidR="000707F3">
        <w:t>o</w:t>
      </w:r>
      <w:r w:rsidR="00881626">
        <w:t xml:space="preserve"> que </w:t>
      </w:r>
      <w:r w:rsidR="000707F3">
        <w:t>envolve</w:t>
      </w:r>
      <w:r w:rsidR="00D810A8">
        <w:t xml:space="preserve"> a madeira</w:t>
      </w:r>
      <w:r w:rsidR="002F14D6">
        <w:t>, por se depararem com problemas de ordem ambiental</w:t>
      </w:r>
      <w:r w:rsidR="00D810A8">
        <w:t xml:space="preserve"> devido o alto percentual de matéria orgânica dos res</w:t>
      </w:r>
      <w:r w:rsidR="002F14D6">
        <w:t>íduos gerado</w:t>
      </w:r>
      <w:r w:rsidR="000707F3">
        <w:t>s</w:t>
      </w:r>
      <w:r w:rsidR="002F14D6">
        <w:t>.</w:t>
      </w:r>
      <w:r w:rsidR="000707F3">
        <w:t xml:space="preserve"> </w:t>
      </w:r>
      <w:r w:rsidR="005555A0">
        <w:t xml:space="preserve">Bem como </w:t>
      </w:r>
      <w:r w:rsidR="00311ED3">
        <w:t>no processo de</w:t>
      </w:r>
      <w:r w:rsidR="000707F3">
        <w:t xml:space="preserve"> fabricação da celulose</w:t>
      </w:r>
      <w:r w:rsidR="005555A0">
        <w:t>, onde serão considerados a seguir pontos relevantes para que os resíduos gerados obtenham um destino útil e até mesmo lucrativo.</w:t>
      </w:r>
    </w:p>
    <w:p w:rsidR="000707F3" w:rsidRDefault="000707F3" w:rsidP="00C4249B">
      <w:pPr>
        <w:spacing w:line="360" w:lineRule="auto"/>
        <w:jc w:val="both"/>
      </w:pPr>
    </w:p>
    <w:p w:rsidR="00C4249B" w:rsidRDefault="00D810A8" w:rsidP="00C4249B">
      <w:pPr>
        <w:spacing w:line="360" w:lineRule="auto"/>
        <w:jc w:val="both"/>
        <w:rPr>
          <w:b/>
        </w:rPr>
      </w:pPr>
      <w:proofErr w:type="gramStart"/>
      <w:r>
        <w:rPr>
          <w:b/>
        </w:rPr>
        <w:t>2</w:t>
      </w:r>
      <w:proofErr w:type="gramEnd"/>
      <w:r>
        <w:rPr>
          <w:b/>
        </w:rPr>
        <w:t xml:space="preserve"> </w:t>
      </w:r>
      <w:r w:rsidR="00C4249B">
        <w:rPr>
          <w:b/>
        </w:rPr>
        <w:t>PROCESSO DE PRODUÇÃO DA CELULOSE</w:t>
      </w:r>
    </w:p>
    <w:p w:rsidR="00C4249B" w:rsidRDefault="003F225F" w:rsidP="00BD6640">
      <w:pPr>
        <w:spacing w:line="360" w:lineRule="auto"/>
        <w:ind w:firstLine="708"/>
        <w:jc w:val="both"/>
      </w:pPr>
      <w:r>
        <w:lastRenderedPageBreak/>
        <w:t xml:space="preserve">A priori, ocorre o manuseio da extração da matéria-prima </w:t>
      </w:r>
      <w:r w:rsidR="00285076">
        <w:t xml:space="preserve">utilizada para </w:t>
      </w:r>
      <w:r>
        <w:t xml:space="preserve">a </w:t>
      </w:r>
      <w:r w:rsidR="00285076">
        <w:t>fabricação</w:t>
      </w:r>
      <w:r>
        <w:t xml:space="preserve"> da celulose, que são as árvores de eucalipto, encontradas em florestas exclusivas para esse plantio. Ao serem retiradas, as toras são cortadas ao meio e processadas em descascadores de tambor rotativo e </w:t>
      </w:r>
      <w:r w:rsidR="00A33AD4">
        <w:t>em</w:t>
      </w:r>
      <w:r>
        <w:t xml:space="preserve"> picadores</w:t>
      </w:r>
      <w:r w:rsidR="00A33AD4">
        <w:t xml:space="preserve">, onde são transformadas em </w:t>
      </w:r>
      <w:r w:rsidR="00285076">
        <w:t xml:space="preserve">pequenos pedaços denominados </w:t>
      </w:r>
      <w:r w:rsidR="00A33AD4">
        <w:t>cavacos</w:t>
      </w:r>
      <w:r w:rsidR="00285076">
        <w:t xml:space="preserve">. </w:t>
      </w:r>
    </w:p>
    <w:p w:rsidR="00285076" w:rsidRDefault="002448B6" w:rsidP="00BD6640">
      <w:pPr>
        <w:spacing w:line="360" w:lineRule="auto"/>
        <w:ind w:firstLine="708"/>
        <w:jc w:val="both"/>
      </w:pPr>
      <w:r>
        <w:t>A seguir os cavacos passam por uma peneira vibratória para retirada de frações indesejá</w:t>
      </w:r>
      <w:r w:rsidR="00D20095">
        <w:t xml:space="preserve">veis, buscando um tamanho ideal, geralmente </w:t>
      </w:r>
      <w:r>
        <w:t>que facilite a ação na etapa de cozimento</w:t>
      </w:r>
      <w:r w:rsidR="007D7F1A">
        <w:t>, o que acaba gerando grandes resíduos</w:t>
      </w:r>
      <w:r>
        <w:t xml:space="preserve">. </w:t>
      </w:r>
      <w:r w:rsidR="007D7F1A">
        <w:t xml:space="preserve">Depois são transportados por uma esteira até </w:t>
      </w:r>
      <w:r w:rsidR="000A26F6">
        <w:t>o digestor (vaso de pressão) para serem submetidos ao cozimento, uma ação química de produtos alcalinos, o licor branco (hidróxido de sódio mais sulfeto de sódio)</w:t>
      </w:r>
      <w:r w:rsidR="009620DB">
        <w:t xml:space="preserve"> e vapor de água, mistura essa mantida em alta temperatura e pressão, objetivando dissociar a lignina existente entre as fibras da madeira.</w:t>
      </w:r>
      <w:r w:rsidR="007360DB">
        <w:t xml:space="preserve"> Ao final do tempo de cozimento, obtém-se a polpa de celulose de cor marrom e um líquido muito escuro nomeado de licor negro (lignina dissolvida com </w:t>
      </w:r>
      <w:r w:rsidR="00B50A8C">
        <w:t>e parte dos reagentes</w:t>
      </w:r>
      <w:r w:rsidR="007360DB">
        <w:t xml:space="preserve"> químicos</w:t>
      </w:r>
      <w:r w:rsidR="00B50A8C">
        <w:t xml:space="preserve"> adicionados</w:t>
      </w:r>
      <w:r w:rsidR="007360DB">
        <w:t>)</w:t>
      </w:r>
      <w:r w:rsidR="00B50A8C">
        <w:t>, sendo o segundo descartado do processo e gerando mais resíduos.</w:t>
      </w:r>
    </w:p>
    <w:p w:rsidR="00B50A8C" w:rsidRDefault="004D0BC8" w:rsidP="00BD6640">
      <w:pPr>
        <w:spacing w:line="360" w:lineRule="auto"/>
        <w:ind w:firstLine="708"/>
        <w:jc w:val="both"/>
      </w:pPr>
      <w:r>
        <w:t>No entanto, a polpa de celulose de cor marrom segue para o branqueamento, onde são melhoradas as suas propriedades, a</w:t>
      </w:r>
      <w:r w:rsidR="005B4190">
        <w:t>lvura, limpeza e pureza química, através de uma série de processos de lavagem e tratamentos com reagentes químicos específicos</w:t>
      </w:r>
      <w:r>
        <w:t>.</w:t>
      </w:r>
      <w:r w:rsidR="005B4190">
        <w:t xml:space="preserve"> Com a celulose já branqueada,</w:t>
      </w:r>
      <w:r w:rsidR="00440DD2">
        <w:t xml:space="preserve"> vai para a etapa de secagem, onde esta polpa é colocada sobre uma tela, que permite a passagem de água e retém as fibras, formando uma folha de celulose úmida. Ela é encaminhada para um túnel secador, onde troca calor com o ar quente soprado até que</w:t>
      </w:r>
      <w:r w:rsidR="005B4190">
        <w:t xml:space="preserve"> atinja o ponto de equilíbrio com a umidade relativa do meio ambiente, 90% de fibras e 10% de água</w:t>
      </w:r>
      <w:r w:rsidR="00440DD2">
        <w:t>, deixando-a seca para ser cortada e empilhada</w:t>
      </w:r>
      <w:r w:rsidR="00630FFF">
        <w:t xml:space="preserve"> em fardos</w:t>
      </w:r>
      <w:r w:rsidR="00440DD2">
        <w:t xml:space="preserve">. Por fim, </w:t>
      </w:r>
      <w:r w:rsidR="00630FFF">
        <w:t>são prensadas</w:t>
      </w:r>
      <w:r w:rsidR="00440DD2">
        <w:t xml:space="preserve"> </w:t>
      </w:r>
      <w:r w:rsidR="00630FFF">
        <w:t>e embrulhadas.</w:t>
      </w:r>
    </w:p>
    <w:p w:rsidR="000D6DD0" w:rsidRDefault="000D6DD0" w:rsidP="009D5B3A">
      <w:pPr>
        <w:spacing w:line="360" w:lineRule="auto"/>
        <w:jc w:val="both"/>
      </w:pPr>
    </w:p>
    <w:p w:rsidR="009D5B3A" w:rsidRDefault="009D5B3A" w:rsidP="009D5B3A">
      <w:pPr>
        <w:rPr>
          <w:b/>
        </w:rPr>
      </w:pPr>
    </w:p>
    <w:p w:rsidR="009D5B3A" w:rsidRDefault="009D5B3A" w:rsidP="00DD23C5">
      <w:pPr>
        <w:spacing w:line="360" w:lineRule="auto"/>
        <w:rPr>
          <w:b/>
        </w:rPr>
      </w:pPr>
      <w:proofErr w:type="gramStart"/>
      <w:r>
        <w:rPr>
          <w:b/>
        </w:rPr>
        <w:t>3</w:t>
      </w:r>
      <w:proofErr w:type="gramEnd"/>
      <w:r>
        <w:rPr>
          <w:b/>
        </w:rPr>
        <w:t xml:space="preserve"> </w:t>
      </w:r>
      <w:r w:rsidR="00A600AE">
        <w:rPr>
          <w:b/>
        </w:rPr>
        <w:t>IDENTIFICAÇÃO</w:t>
      </w:r>
      <w:r w:rsidRPr="00A41C43">
        <w:rPr>
          <w:b/>
        </w:rPr>
        <w:t xml:space="preserve"> DO RESÍDUO</w:t>
      </w:r>
    </w:p>
    <w:p w:rsidR="009D5B3A" w:rsidRDefault="00DD23C5" w:rsidP="00DD23C5">
      <w:pPr>
        <w:spacing w:line="360" w:lineRule="auto"/>
        <w:jc w:val="both"/>
      </w:pPr>
      <w:r>
        <w:t xml:space="preserve"> </w:t>
      </w:r>
      <w:r>
        <w:tab/>
      </w:r>
      <w:r w:rsidR="009D5B3A">
        <w:t>No processo de produção da celulose, fo</w:t>
      </w:r>
      <w:r>
        <w:t xml:space="preserve">ram identificados dois tipos de </w:t>
      </w:r>
      <w:r w:rsidR="00DC6E27">
        <w:t>resíduos:</w:t>
      </w:r>
    </w:p>
    <w:p w:rsidR="009D5B3A" w:rsidRDefault="009D5B3A" w:rsidP="00DD23C5">
      <w:pPr>
        <w:pStyle w:val="PargrafodaLista"/>
        <w:numPr>
          <w:ilvl w:val="0"/>
          <w:numId w:val="25"/>
        </w:numPr>
        <w:spacing w:after="200" w:line="360" w:lineRule="auto"/>
        <w:jc w:val="both"/>
      </w:pPr>
      <w:r>
        <w:t xml:space="preserve">Madeira - alguns cavacos são eliminados na peneira vibratória por não estarem em conformidade padrão. </w:t>
      </w:r>
    </w:p>
    <w:p w:rsidR="009D5B3A" w:rsidRPr="00A41C43" w:rsidRDefault="009D5B3A" w:rsidP="00DD23C5">
      <w:pPr>
        <w:pStyle w:val="PargrafodaLista"/>
        <w:numPr>
          <w:ilvl w:val="0"/>
          <w:numId w:val="25"/>
        </w:numPr>
        <w:spacing w:after="200" w:line="360" w:lineRule="auto"/>
        <w:jc w:val="both"/>
      </w:pPr>
      <w:r>
        <w:t xml:space="preserve">Licor negro – composto pela lignina dissolvida da madeira e por produtos químicos adicionados no </w:t>
      </w:r>
      <w:r w:rsidR="00A235DC">
        <w:t xml:space="preserve">processo de </w:t>
      </w:r>
      <w:r>
        <w:t xml:space="preserve">cozimento. </w:t>
      </w:r>
    </w:p>
    <w:p w:rsidR="009D5B3A" w:rsidRDefault="00513840" w:rsidP="009D5B3A">
      <w:pPr>
        <w:rPr>
          <w:b/>
        </w:rPr>
      </w:pPr>
      <w:r>
        <w:rPr>
          <w:b/>
        </w:rPr>
        <w:t>3</w:t>
      </w:r>
      <w:r w:rsidR="009D5B3A">
        <w:rPr>
          <w:b/>
        </w:rPr>
        <w:t xml:space="preserve">.1 </w:t>
      </w:r>
      <w:r w:rsidR="009D5B3A" w:rsidRPr="006779BD">
        <w:rPr>
          <w:b/>
        </w:rPr>
        <w:t xml:space="preserve">Impactos </w:t>
      </w:r>
    </w:p>
    <w:p w:rsidR="009D5B3A" w:rsidRDefault="009D5B3A" w:rsidP="00B87C1B">
      <w:pPr>
        <w:spacing w:line="360" w:lineRule="auto"/>
        <w:jc w:val="both"/>
      </w:pPr>
      <w:r w:rsidRPr="004E4255">
        <w:rPr>
          <w:b/>
        </w:rPr>
        <w:lastRenderedPageBreak/>
        <w:tab/>
      </w:r>
      <w:r w:rsidR="00B87C1B" w:rsidRPr="00BD6640">
        <w:t>A geração</w:t>
      </w:r>
      <w:r w:rsidR="00B87C1B" w:rsidRPr="004E4255">
        <w:t xml:space="preserve"> de resíduos tem sido significativa no setor florestal</w:t>
      </w:r>
      <w:r w:rsidR="00B87C1B">
        <w:t xml:space="preserve">. </w:t>
      </w:r>
      <w:r w:rsidR="00BD6640">
        <w:t>Nos processos industriais que envolvem a madeira</w:t>
      </w:r>
      <w:r w:rsidR="00B87C1B">
        <w:t xml:space="preserve"> comumente são gerados resíduos com alto percentual de matéria orgânica</w:t>
      </w:r>
      <w:r w:rsidRPr="004E4255">
        <w:t xml:space="preserve">. As fábricas de </w:t>
      </w:r>
      <w:r>
        <w:t xml:space="preserve">papel e celulose deparam-se com problemas de ordem ambiental, devido a grande quantidade de resíduos gerados, aproximadamente </w:t>
      </w:r>
      <w:proofErr w:type="gramStart"/>
      <w:r>
        <w:t>48t</w:t>
      </w:r>
      <w:proofErr w:type="gramEnd"/>
      <w:r>
        <w:t xml:space="preserve"> de resíduos para cada 100t de celulose produzida, segundo pesquisadores da Embrapa Florestas.</w:t>
      </w:r>
      <w:r w:rsidR="00BD6640">
        <w:t xml:space="preserve"> </w:t>
      </w:r>
    </w:p>
    <w:p w:rsidR="00513840" w:rsidRDefault="00513840" w:rsidP="009D5B3A">
      <w:pPr>
        <w:spacing w:line="360" w:lineRule="auto"/>
        <w:jc w:val="both"/>
        <w:rPr>
          <w:b/>
        </w:rPr>
      </w:pPr>
    </w:p>
    <w:p w:rsidR="009D5B3A" w:rsidRPr="00D832B7" w:rsidRDefault="00513840" w:rsidP="009D5B3A">
      <w:pPr>
        <w:spacing w:line="360" w:lineRule="auto"/>
        <w:jc w:val="both"/>
        <w:rPr>
          <w:b/>
        </w:rPr>
      </w:pPr>
      <w:proofErr w:type="gramStart"/>
      <w:r>
        <w:rPr>
          <w:b/>
        </w:rPr>
        <w:t>3</w:t>
      </w:r>
      <w:r w:rsidR="009D5B3A" w:rsidRPr="00E73DD4">
        <w:rPr>
          <w:b/>
        </w:rPr>
        <w:t>.2 Reutilização</w:t>
      </w:r>
      <w:proofErr w:type="gramEnd"/>
      <w:r w:rsidR="009D5B3A" w:rsidRPr="00D832B7">
        <w:rPr>
          <w:b/>
        </w:rPr>
        <w:t xml:space="preserve"> do resíduo </w:t>
      </w:r>
    </w:p>
    <w:p w:rsidR="009D5B3A" w:rsidRDefault="009D5B3A" w:rsidP="009D5B3A">
      <w:pPr>
        <w:spacing w:line="360" w:lineRule="auto"/>
        <w:ind w:firstLine="708"/>
        <w:jc w:val="both"/>
      </w:pPr>
      <w:r>
        <w:t xml:space="preserve">A ideia primordial do destino dos </w:t>
      </w:r>
      <w:r w:rsidRPr="004E4255">
        <w:t xml:space="preserve">resíduos será o fornecimento de energia a própria indústria. Estudos comprovam que </w:t>
      </w:r>
      <w:r>
        <w:t>a biomassa</w:t>
      </w:r>
      <w:r w:rsidRPr="004E4255">
        <w:t xml:space="preserve"> </w:t>
      </w:r>
      <w:r>
        <w:t>é</w:t>
      </w:r>
      <w:r w:rsidRPr="004E4255">
        <w:t xml:space="preserve"> uma ótima alternativa de energia limpa para diminuir a produção de CO2 pelas indústrias</w:t>
      </w:r>
      <w:r>
        <w:t xml:space="preserve">, o que se torna uma vantagem para a empresa diante da sustentabilidade do meio ambiente, além de ser um combustível mais barato e renovável. </w:t>
      </w:r>
    </w:p>
    <w:p w:rsidR="001750F9" w:rsidRPr="004E4255" w:rsidRDefault="001750F9" w:rsidP="001750F9">
      <w:pPr>
        <w:spacing w:line="360" w:lineRule="auto"/>
        <w:ind w:firstLine="708"/>
        <w:jc w:val="both"/>
      </w:pPr>
      <w:r>
        <w:t>A operação florestal de extração da madeira deve ser desenvolvida de forma a promover as mais eficientes técnicas de cultivo de eucalipto, com o melhor aproveitamento do solo e dos recursos naturais. A colheita deve ser cercada de cuidados para minimizar os impactos sobre o ambiente e para que a espécie não venha a ser extinta e passe a ser reproduzida corretamente. Dessa forma, assegura-se a produtividade e a proteção ambiental.</w:t>
      </w:r>
    </w:p>
    <w:p w:rsidR="0030531A" w:rsidRDefault="0030531A" w:rsidP="009D5B3A">
      <w:pPr>
        <w:spacing w:line="360" w:lineRule="auto"/>
        <w:ind w:firstLine="708"/>
        <w:jc w:val="both"/>
      </w:pPr>
      <w:r>
        <w:t>Os cavacos de madeira desclassificados que estão fora da especificação</w:t>
      </w:r>
      <w:r w:rsidR="00D20095">
        <w:t xml:space="preserve"> para o cozimento</w:t>
      </w:r>
      <w:r>
        <w:t xml:space="preserve"> são descartados </w:t>
      </w:r>
      <w:r w:rsidR="00E435AE">
        <w:t>para serem utilizados como combustível na caldeira de biomassa</w:t>
      </w:r>
      <w:r w:rsidR="00852398">
        <w:t>, gerando energia limpa e de fonte renovável</w:t>
      </w:r>
      <w:r w:rsidR="00E435AE">
        <w:t>.</w:t>
      </w:r>
    </w:p>
    <w:p w:rsidR="000D5EBF" w:rsidRDefault="000D5EBF" w:rsidP="009D5B3A">
      <w:pPr>
        <w:spacing w:line="360" w:lineRule="auto"/>
        <w:ind w:firstLine="708"/>
        <w:jc w:val="both"/>
      </w:pPr>
      <w:r>
        <w:t xml:space="preserve">O licor negro (lignina mais produtos químicos) </w:t>
      </w:r>
      <w:r w:rsidR="0030531A">
        <w:t>eliminado</w:t>
      </w:r>
      <w:r>
        <w:t xml:space="preserve"> </w:t>
      </w:r>
      <w:r w:rsidR="00F20B56">
        <w:t>será reutilizado através de um processo de recuperação, onde esse licor negro passará pelo processo de evaporação do seu excesso de água</w:t>
      </w:r>
      <w:r w:rsidR="00D20095">
        <w:t xml:space="preserve"> para que seja aumentada a concentração</w:t>
      </w:r>
      <w:r w:rsidR="00F20B56">
        <w:t>, possibilitando sua queima na caldeira. Portanto, a queima desse licor já concentrado possibilita a recuperação dos reagentes químicos que poderão ser retorna</w:t>
      </w:r>
      <w:r w:rsidR="002737CF">
        <w:t xml:space="preserve">dos ao processo de cozimento e a </w:t>
      </w:r>
      <w:r w:rsidR="00F20B56">
        <w:t>geração de energia elétrica e vapor suficientes para suprir a f</w:t>
      </w:r>
      <w:r w:rsidR="002C731A">
        <w:t>ábrica.</w:t>
      </w:r>
    </w:p>
    <w:p w:rsidR="00D631D7" w:rsidRDefault="00712A41" w:rsidP="00712A41">
      <w:pPr>
        <w:spacing w:line="360" w:lineRule="auto"/>
        <w:ind w:firstLine="708"/>
        <w:jc w:val="both"/>
      </w:pPr>
      <w:r>
        <w:t xml:space="preserve">Desse modo, os resíduos gerados serão solucionados com a biomassa, de forma a substituir a utilização dos combustíveis fósseis como o carvão e o petróleo por um combustível mais </w:t>
      </w:r>
      <w:r w:rsidRPr="0045487C">
        <w:t xml:space="preserve">barato e renovável, que agride menos o meio ambiente. </w:t>
      </w:r>
      <w:r w:rsidR="0045487C" w:rsidRPr="0045487C">
        <w:t xml:space="preserve">Segundo a empresa </w:t>
      </w:r>
      <w:proofErr w:type="spellStart"/>
      <w:r w:rsidR="0045487C" w:rsidRPr="0045487C">
        <w:t>Fragmaq</w:t>
      </w:r>
      <w:proofErr w:type="spellEnd"/>
      <w:r w:rsidR="0045487C" w:rsidRPr="0045487C">
        <w:t xml:space="preserve">, que possui </w:t>
      </w:r>
      <w:r w:rsidR="00E76A74" w:rsidRPr="0045487C">
        <w:t>uma extensa</w:t>
      </w:r>
      <w:r w:rsidR="0045487C" w:rsidRPr="0045487C">
        <w:t xml:space="preserve"> linha de produtos que contribuem para o descarte correto e reaproveitamento de materiais, o</w:t>
      </w:r>
      <w:r w:rsidR="00D631D7" w:rsidRPr="0045487C">
        <w:t xml:space="preserve"> cavaco de madeira </w:t>
      </w:r>
      <w:r w:rsidR="0045487C" w:rsidRPr="0045487C">
        <w:t xml:space="preserve">agride menos o meio ambiente em seu processo de queima porque </w:t>
      </w:r>
      <w:r w:rsidR="00D631D7" w:rsidRPr="0045487C">
        <w:t xml:space="preserve">a liberação de dióxido de carbono (CO2) é igual ao CO2 retirado pela atmosfera durante o processo de fotossíntese, em que as plantas utilizam esta substância e </w:t>
      </w:r>
      <w:r w:rsidR="00D631D7" w:rsidRPr="0045487C">
        <w:lastRenderedPageBreak/>
        <w:t xml:space="preserve">a água (H2O) para obter glicose, liberando oxigênio (O2) para o meio ambiente. Como </w:t>
      </w:r>
      <w:proofErr w:type="gramStart"/>
      <w:r w:rsidR="00D631D7" w:rsidRPr="0045487C">
        <w:t>são</w:t>
      </w:r>
      <w:proofErr w:type="gramEnd"/>
      <w:r w:rsidR="00D631D7" w:rsidRPr="0045487C">
        <w:t xml:space="preserve"> as plantas que dão origem ao combustível, neste caso o cavaco de madeira proveniente das árvores, a emissão de CO2 é nula.</w:t>
      </w:r>
    </w:p>
    <w:p w:rsidR="00177F25" w:rsidRDefault="00177F25" w:rsidP="00177F25">
      <w:pPr>
        <w:spacing w:line="360" w:lineRule="auto"/>
        <w:ind w:firstLine="708"/>
        <w:jc w:val="both"/>
      </w:pPr>
      <w:r>
        <w:t>Enfim, a reutilização desses resíduos tem como vantagem o r</w:t>
      </w:r>
      <w:r w:rsidRPr="001460DC">
        <w:t>eaproveitamen</w:t>
      </w:r>
      <w:r>
        <w:t>to de energia limpa e renovável, a prevenção de multas de órgãos responsáveis e fiscalizadores, a transparência, a m</w:t>
      </w:r>
      <w:r w:rsidRPr="001460DC">
        <w:t xml:space="preserve">inimização da </w:t>
      </w:r>
      <w:r>
        <w:t>utilização de recursos naturais, e</w:t>
      </w:r>
      <w:r w:rsidRPr="001460DC">
        <w:t>conom</w:t>
      </w:r>
      <w:r>
        <w:t>ia de energia e matérias primas.</w:t>
      </w:r>
    </w:p>
    <w:p w:rsidR="00A42E68" w:rsidRDefault="00A42E68" w:rsidP="00177F25">
      <w:pPr>
        <w:spacing w:line="360" w:lineRule="auto"/>
        <w:ind w:firstLine="708"/>
        <w:jc w:val="both"/>
      </w:pPr>
    </w:p>
    <w:p w:rsidR="0045487C" w:rsidRPr="001460DC" w:rsidRDefault="0045487C" w:rsidP="00177F25">
      <w:pPr>
        <w:spacing w:line="360" w:lineRule="auto"/>
        <w:ind w:firstLine="708"/>
        <w:jc w:val="both"/>
      </w:pPr>
    </w:p>
    <w:p w:rsidR="00513840" w:rsidRDefault="00513840" w:rsidP="00513840">
      <w:pPr>
        <w:spacing w:line="360" w:lineRule="auto"/>
      </w:pPr>
      <w:r w:rsidRPr="00513840">
        <w:rPr>
          <w:b/>
        </w:rPr>
        <w:t>CONCLUSÃO</w:t>
      </w:r>
    </w:p>
    <w:p w:rsidR="00F76764" w:rsidRDefault="00F01AB5" w:rsidP="00F76764">
      <w:pPr>
        <w:spacing w:line="360" w:lineRule="auto"/>
        <w:jc w:val="both"/>
      </w:pPr>
      <w:r>
        <w:tab/>
      </w:r>
      <w:r w:rsidR="00F76764">
        <w:t xml:space="preserve">Todo e </w:t>
      </w:r>
      <w:r w:rsidR="007B4CF0">
        <w:t>qualquer processo industrial está</w:t>
      </w:r>
      <w:r w:rsidR="00F76764">
        <w:t xml:space="preserve"> caracterizado pelo uso de insumos como água, energia, matérias-primas, que submetidos a uma transformação, produzem produtos, subprodutos e resíduos. </w:t>
      </w:r>
      <w:r w:rsidR="00B276EE">
        <w:t xml:space="preserve">Para tanto, ainda que a maioria das empresas </w:t>
      </w:r>
      <w:proofErr w:type="gramStart"/>
      <w:r w:rsidR="00B276EE">
        <w:t>pensam</w:t>
      </w:r>
      <w:proofErr w:type="gramEnd"/>
      <w:r w:rsidR="00B276EE">
        <w:t xml:space="preserve"> no meio ambiente como um custo adicional, não é bem assim, pois se bem aproveitados podem proporcionar ganhos, como pelo menos o pagamento da poupança de energia ou de outros recursos naturais.</w:t>
      </w:r>
    </w:p>
    <w:p w:rsidR="00513840" w:rsidRDefault="00D71142" w:rsidP="00F76764">
      <w:pPr>
        <w:spacing w:line="360" w:lineRule="auto"/>
        <w:ind w:firstLine="708"/>
        <w:jc w:val="both"/>
        <w:rPr>
          <w:rFonts w:ascii="Verdana" w:hAnsi="Verdana"/>
          <w:color w:val="505050"/>
          <w:sz w:val="18"/>
          <w:szCs w:val="18"/>
        </w:rPr>
      </w:pPr>
      <w:r>
        <w:t xml:space="preserve">Assim foi descoberto nesse </w:t>
      </w:r>
      <w:proofErr w:type="spellStart"/>
      <w:r>
        <w:t>paper</w:t>
      </w:r>
      <w:proofErr w:type="spellEnd"/>
      <w:r>
        <w:t>, os quais o</w:t>
      </w:r>
      <w:r w:rsidR="00F01AB5">
        <w:t xml:space="preserve">s resíduos do processo de fabricação da celulose encontrados </w:t>
      </w:r>
      <w:r w:rsidR="0087453D">
        <w:t xml:space="preserve">(licor negro e cavacos de madeira) </w:t>
      </w:r>
      <w:r w:rsidR="00F01AB5">
        <w:t xml:space="preserve">são reutilizados na produção como combustíveis para alimentar </w:t>
      </w:r>
      <w:r w:rsidR="0087453D">
        <w:t>o sistema que gerará energia, tornando o processo ambientalmente vi</w:t>
      </w:r>
      <w:r w:rsidR="00BF0FD5">
        <w:t>ável.</w:t>
      </w:r>
      <w:r w:rsidR="00BF0FD5">
        <w:rPr>
          <w:rFonts w:ascii="Verdana" w:hAnsi="Verdana"/>
          <w:color w:val="505050"/>
          <w:sz w:val="18"/>
          <w:szCs w:val="18"/>
        </w:rPr>
        <w:t xml:space="preserve"> </w:t>
      </w:r>
    </w:p>
    <w:p w:rsidR="005F3631" w:rsidRDefault="0017572B" w:rsidP="00F76764">
      <w:pPr>
        <w:spacing w:line="360" w:lineRule="auto"/>
        <w:ind w:firstLine="708"/>
        <w:jc w:val="both"/>
      </w:pPr>
      <w:r>
        <w:t xml:space="preserve">No entanto, as empresas fabricantes de celulose devem estar sempre atentas aos resíduos gerados decorrentes do processo produtivo, pois eles são de alto percentual de matéria orgânica. E se empenhar para manter condições adequadas para sua minimização, seja reutilizando ou descartando na forma e no local correto, </w:t>
      </w:r>
      <w:r w:rsidR="00246158">
        <w:t>de forma a</w:t>
      </w:r>
      <w:r>
        <w:t xml:space="preserve"> </w:t>
      </w:r>
      <w:r w:rsidR="00C74576">
        <w:t xml:space="preserve">respeitar as condições de qualidade e segurança, não agredindo ao meio ambiente de forma geral. </w:t>
      </w:r>
    </w:p>
    <w:p w:rsidR="0087453D" w:rsidRDefault="0087453D" w:rsidP="00513840">
      <w:pPr>
        <w:spacing w:line="360" w:lineRule="auto"/>
      </w:pPr>
    </w:p>
    <w:p w:rsidR="00A600AE" w:rsidRDefault="00A600AE" w:rsidP="00513840">
      <w:pPr>
        <w:spacing w:line="360" w:lineRule="auto"/>
      </w:pPr>
    </w:p>
    <w:p w:rsidR="00D17CD7" w:rsidRDefault="00D17CD7" w:rsidP="00513840">
      <w:pPr>
        <w:spacing w:line="360" w:lineRule="auto"/>
      </w:pPr>
    </w:p>
    <w:p w:rsidR="00D17CD7" w:rsidRDefault="00D17CD7" w:rsidP="00513840">
      <w:pPr>
        <w:spacing w:line="360" w:lineRule="auto"/>
      </w:pPr>
    </w:p>
    <w:p w:rsidR="00D17CD7" w:rsidRDefault="00D17CD7" w:rsidP="00513840">
      <w:pPr>
        <w:spacing w:line="360" w:lineRule="auto"/>
      </w:pPr>
    </w:p>
    <w:p w:rsidR="00A600AE" w:rsidRDefault="00A600AE" w:rsidP="00513840">
      <w:pPr>
        <w:spacing w:line="360" w:lineRule="auto"/>
      </w:pPr>
    </w:p>
    <w:p w:rsidR="00A600AE" w:rsidRDefault="00A600AE" w:rsidP="00513840">
      <w:pPr>
        <w:spacing w:line="360" w:lineRule="auto"/>
      </w:pPr>
    </w:p>
    <w:p w:rsidR="00246158" w:rsidRDefault="00246158" w:rsidP="00933A9A">
      <w:pPr>
        <w:spacing w:line="360" w:lineRule="auto"/>
        <w:jc w:val="both"/>
      </w:pPr>
    </w:p>
    <w:p w:rsidR="00933A9A" w:rsidRDefault="000D6DD0" w:rsidP="00933A9A">
      <w:pPr>
        <w:spacing w:line="360" w:lineRule="auto"/>
        <w:jc w:val="both"/>
        <w:rPr>
          <w:b/>
        </w:rPr>
      </w:pPr>
      <w:r w:rsidRPr="000D6DD0">
        <w:rPr>
          <w:b/>
        </w:rPr>
        <w:lastRenderedPageBreak/>
        <w:t>REFERÊNCIAS</w:t>
      </w:r>
    </w:p>
    <w:p w:rsidR="00933A9A" w:rsidRPr="008641D5" w:rsidRDefault="00933A9A" w:rsidP="00933A9A">
      <w:pPr>
        <w:spacing w:line="360" w:lineRule="auto"/>
        <w:jc w:val="both"/>
        <w:rPr>
          <w:b/>
        </w:rPr>
      </w:pPr>
    </w:p>
    <w:p w:rsidR="008641D5" w:rsidRPr="00640932" w:rsidRDefault="008641D5" w:rsidP="00640932">
      <w:pPr>
        <w:rPr>
          <w:rStyle w:val="Hyperlink"/>
          <w:color w:val="auto"/>
        </w:rPr>
      </w:pPr>
      <w:r w:rsidRPr="00640932">
        <w:t xml:space="preserve">ANDRADE, Guilherme C.; BELLOTE, </w:t>
      </w:r>
      <w:proofErr w:type="spellStart"/>
      <w:r w:rsidRPr="00640932">
        <w:t>Antonio</w:t>
      </w:r>
      <w:proofErr w:type="spellEnd"/>
      <w:r w:rsidRPr="00640932">
        <w:t xml:space="preserve"> </w:t>
      </w:r>
      <w:proofErr w:type="spellStart"/>
      <w:r w:rsidRPr="00640932">
        <w:t>Franciso</w:t>
      </w:r>
      <w:proofErr w:type="spellEnd"/>
      <w:r w:rsidRPr="00640932">
        <w:t xml:space="preserve"> Jurado; FERREIRA, Carlos Alberto; SILVA, Helton </w:t>
      </w:r>
      <w:proofErr w:type="spellStart"/>
      <w:r w:rsidRPr="00640932">
        <w:t>Damin</w:t>
      </w:r>
      <w:proofErr w:type="spellEnd"/>
      <w:r w:rsidRPr="00640932">
        <w:t xml:space="preserve"> </w:t>
      </w:r>
      <w:proofErr w:type="gramStart"/>
      <w:r w:rsidRPr="00640932">
        <w:t>da.</w:t>
      </w:r>
      <w:proofErr w:type="gramEnd"/>
      <w:r w:rsidRPr="00640932">
        <w:t xml:space="preserve"> </w:t>
      </w:r>
      <w:r w:rsidRPr="00640932">
        <w:rPr>
          <w:b/>
        </w:rPr>
        <w:t>Resíduos da indústria de celulose em plantios florestais</w:t>
      </w:r>
      <w:r w:rsidRPr="00640932">
        <w:t xml:space="preserve"> .Disponível em: &lt;</w:t>
      </w:r>
      <w:hyperlink r:id="rId10" w:history="1">
        <w:r w:rsidRPr="00640932">
          <w:rPr>
            <w:rStyle w:val="Hyperlink"/>
            <w:color w:val="auto"/>
          </w:rPr>
          <w:t>http://www.alice.cnptia.embrapa.br/bitstream/doc/282198/1/abellote.pdf</w:t>
        </w:r>
      </w:hyperlink>
      <w:r w:rsidRPr="00640932">
        <w:rPr>
          <w:rStyle w:val="Hyperlink"/>
          <w:color w:val="auto"/>
        </w:rPr>
        <w:t xml:space="preserve"> </w:t>
      </w:r>
      <w:r w:rsidRPr="00640932">
        <w:rPr>
          <w:rStyle w:val="Hyperlink"/>
          <w:color w:val="auto"/>
          <w:u w:val="none"/>
        </w:rPr>
        <w:t xml:space="preserve">&gt; </w:t>
      </w:r>
      <w:r w:rsidRPr="00640932">
        <w:t>Acesso em: 23 de maio. 2013</w:t>
      </w:r>
    </w:p>
    <w:p w:rsidR="008641D5" w:rsidRPr="00640932" w:rsidRDefault="008641D5" w:rsidP="00640932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41D5" w:rsidRPr="00640932" w:rsidRDefault="008641D5" w:rsidP="00640932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932">
        <w:rPr>
          <w:rFonts w:ascii="Times New Roman" w:hAnsi="Times New Roman" w:cs="Times New Roman"/>
          <w:sz w:val="24"/>
          <w:szCs w:val="24"/>
        </w:rPr>
        <w:t xml:space="preserve">CERQUEIRA, Wagner de; Francisco. </w:t>
      </w:r>
      <w:r w:rsidRPr="00640932">
        <w:rPr>
          <w:rFonts w:ascii="Times New Roman" w:hAnsi="Times New Roman" w:cs="Times New Roman"/>
          <w:b/>
          <w:sz w:val="24"/>
          <w:szCs w:val="24"/>
        </w:rPr>
        <w:t>Biomassa</w:t>
      </w:r>
      <w:r w:rsidRPr="00640932">
        <w:rPr>
          <w:rFonts w:ascii="Times New Roman" w:hAnsi="Times New Roman" w:cs="Times New Roman"/>
          <w:sz w:val="24"/>
          <w:szCs w:val="24"/>
        </w:rPr>
        <w:t>. Disponível em: &lt;</w:t>
      </w:r>
      <w:hyperlink r:id="rId11" w:history="1">
        <w:r w:rsidRPr="006409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http://www.brasilescola.com/geografia/biomassa.htm</w:t>
        </w:r>
      </w:hyperlink>
      <w:r w:rsidRPr="00640932">
        <w:rPr>
          <w:rFonts w:ascii="Times New Roman" w:hAnsi="Times New Roman" w:cs="Times New Roman"/>
          <w:sz w:val="24"/>
          <w:szCs w:val="24"/>
        </w:rPr>
        <w:t>&gt; Acesso em: 23 de maio. 2013</w:t>
      </w:r>
    </w:p>
    <w:p w:rsidR="008641D5" w:rsidRPr="00640932" w:rsidRDefault="008641D5" w:rsidP="0064093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631D7" w:rsidRPr="00D631D7" w:rsidRDefault="00D631D7" w:rsidP="00D631D7">
      <w:r w:rsidRPr="00B31601">
        <w:t>FRAGMAQ</w:t>
      </w:r>
      <w:r w:rsidRPr="00D631D7">
        <w:rPr>
          <w:b/>
        </w:rPr>
        <w:t xml:space="preserve">. </w:t>
      </w:r>
      <w:r w:rsidRPr="00B31601">
        <w:rPr>
          <w:b/>
        </w:rPr>
        <w:t>Cavacos de madeira: alternativa para geração de energia</w:t>
      </w:r>
      <w:r w:rsidRPr="00D631D7">
        <w:t xml:space="preserve">. Disponível em: </w:t>
      </w:r>
      <w:r>
        <w:t>&lt;</w:t>
      </w:r>
      <w:hyperlink r:id="rId12" w:history="1">
        <w:r w:rsidRPr="00D631D7">
          <w:rPr>
            <w:rStyle w:val="Hyperlink"/>
            <w:color w:val="auto"/>
          </w:rPr>
          <w:t>http://www.fragmaq.com.br/blog/energia-renovavel/cavacos-de-madeira/</w:t>
        </w:r>
      </w:hyperlink>
      <w:r>
        <w:t>&gt;</w:t>
      </w:r>
      <w:r w:rsidRPr="00D631D7">
        <w:t xml:space="preserve"> Acesso em: 23 de maio. 2013</w:t>
      </w:r>
    </w:p>
    <w:p w:rsidR="00D631D7" w:rsidRPr="00640932" w:rsidRDefault="00D631D7" w:rsidP="00D631D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641D5" w:rsidRPr="00640932" w:rsidRDefault="008641D5" w:rsidP="00640932">
      <w:r w:rsidRPr="00640932">
        <w:rPr>
          <w:b/>
        </w:rPr>
        <w:t xml:space="preserve">Grupo </w:t>
      </w:r>
      <w:proofErr w:type="spellStart"/>
      <w:r w:rsidRPr="00640932">
        <w:rPr>
          <w:b/>
        </w:rPr>
        <w:t>Salmeron</w:t>
      </w:r>
      <w:proofErr w:type="spellEnd"/>
      <w:r w:rsidRPr="00640932">
        <w:t xml:space="preserve">. Disponível em: &lt; </w:t>
      </w:r>
      <w:hyperlink r:id="rId13" w:history="1">
        <w:r w:rsidRPr="00640932">
          <w:rPr>
            <w:rStyle w:val="Hyperlink"/>
            <w:color w:val="auto"/>
          </w:rPr>
          <w:t>http://www.gruposalmeron.com.br/biomassa-grupo-salmeron.html</w:t>
        </w:r>
      </w:hyperlink>
      <w:r w:rsidRPr="00640932">
        <w:t xml:space="preserve"> &gt; Acesso em: 23 de maio. 2013</w:t>
      </w:r>
    </w:p>
    <w:p w:rsidR="008641D5" w:rsidRPr="00640932" w:rsidRDefault="008641D5" w:rsidP="0064093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631D7" w:rsidRPr="00640932" w:rsidRDefault="00D631D7" w:rsidP="00D631D7">
      <w:pPr>
        <w:spacing w:line="360" w:lineRule="auto"/>
        <w:rPr>
          <w:b/>
          <w:color w:val="FF0000"/>
        </w:rPr>
      </w:pPr>
      <w:proofErr w:type="spellStart"/>
      <w:r w:rsidRPr="00640932">
        <w:rPr>
          <w:bCs/>
        </w:rPr>
        <w:t>Kraemer</w:t>
      </w:r>
      <w:proofErr w:type="spellEnd"/>
      <w:r w:rsidRPr="00640932">
        <w:rPr>
          <w:bCs/>
        </w:rPr>
        <w:t xml:space="preserve">, Maria Elisabeth Pereira. </w:t>
      </w:r>
      <w:r w:rsidRPr="00640932">
        <w:rPr>
          <w:b/>
        </w:rPr>
        <w:t>A questão ambiental e os resíduos industriais</w:t>
      </w:r>
      <w:r w:rsidRPr="00640932">
        <w:t>. Disponível em: &lt;</w:t>
      </w:r>
      <w:hyperlink r:id="rId14" w:history="1">
        <w:r w:rsidRPr="00640932">
          <w:rPr>
            <w:rStyle w:val="Hyperlink"/>
            <w:color w:val="auto"/>
          </w:rPr>
          <w:t>http://br.monografias.com/trabalhos/residuos-industriais/residuos-industriais.shtml</w:t>
        </w:r>
      </w:hyperlink>
      <w:r w:rsidRPr="00640932">
        <w:t>.&gt; Acesso em: 20 de mar. 2013.</w:t>
      </w:r>
    </w:p>
    <w:p w:rsidR="00D631D7" w:rsidRDefault="00D631D7" w:rsidP="0064093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641D5" w:rsidRPr="00640932" w:rsidRDefault="008641D5" w:rsidP="00640932">
      <w:pPr>
        <w:pStyle w:val="SemEspaamen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40932">
        <w:rPr>
          <w:rFonts w:ascii="Times New Roman" w:hAnsi="Times New Roman" w:cs="Times New Roman"/>
          <w:sz w:val="24"/>
          <w:szCs w:val="24"/>
        </w:rPr>
        <w:t>Lwarcel</w:t>
      </w:r>
      <w:proofErr w:type="spellEnd"/>
      <w:r w:rsidRPr="00640932">
        <w:rPr>
          <w:rFonts w:ascii="Times New Roman" w:hAnsi="Times New Roman" w:cs="Times New Roman"/>
          <w:sz w:val="24"/>
          <w:szCs w:val="24"/>
        </w:rPr>
        <w:t xml:space="preserve"> Celulose. </w:t>
      </w:r>
      <w:r w:rsidRPr="00640932">
        <w:rPr>
          <w:rFonts w:ascii="Times New Roman" w:hAnsi="Times New Roman" w:cs="Times New Roman"/>
          <w:b/>
          <w:sz w:val="24"/>
          <w:szCs w:val="24"/>
        </w:rPr>
        <w:t>Processo Industrial</w:t>
      </w:r>
      <w:r w:rsidRPr="00640932">
        <w:rPr>
          <w:rFonts w:ascii="Times New Roman" w:hAnsi="Times New Roman" w:cs="Times New Roman"/>
          <w:sz w:val="24"/>
          <w:szCs w:val="24"/>
        </w:rPr>
        <w:t>. Disponível em: &lt;</w:t>
      </w:r>
      <w:hyperlink r:id="rId15" w:history="1">
        <w:r w:rsidRPr="006409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http://www.lwarcel.com.br/site/content/lwarcel/celulose_processo_industrial_ver_todos.asp</w:t>
        </w:r>
      </w:hyperlink>
      <w:r w:rsidRPr="00640932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09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  <w:proofErr w:type="gramStart"/>
      <w:r w:rsidRPr="006409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proofErr w:type="gramEnd"/>
      <w:r w:rsidRPr="00640932">
        <w:rPr>
          <w:rFonts w:ascii="Times New Roman" w:hAnsi="Times New Roman" w:cs="Times New Roman"/>
          <w:sz w:val="24"/>
          <w:szCs w:val="24"/>
        </w:rPr>
        <w:t>Acesso em: 20 de maio. 2013.</w:t>
      </w:r>
    </w:p>
    <w:p w:rsidR="008641D5" w:rsidRPr="00640932" w:rsidRDefault="008641D5" w:rsidP="0064093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8641D5" w:rsidRPr="00640932" w:rsidSect="001E6F42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FA" w:rsidRDefault="00E009FA">
      <w:r>
        <w:separator/>
      </w:r>
    </w:p>
  </w:endnote>
  <w:endnote w:type="continuationSeparator" w:id="0">
    <w:p w:rsidR="00E009FA" w:rsidRDefault="00E0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D3" w:rsidRDefault="002118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7C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7CD3" w:rsidRDefault="00317CD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D3" w:rsidRDefault="00317CD3">
    <w:pPr>
      <w:pStyle w:val="Rodap"/>
      <w:framePr w:wrap="around" w:vAnchor="text" w:hAnchor="margin" w:xAlign="right" w:y="1"/>
      <w:rPr>
        <w:rStyle w:val="Nmerodepgina"/>
      </w:rPr>
    </w:pPr>
  </w:p>
  <w:p w:rsidR="00317CD3" w:rsidRDefault="00317CD3" w:rsidP="00AB65B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FA" w:rsidRDefault="00E009FA">
      <w:r>
        <w:separator/>
      </w:r>
    </w:p>
  </w:footnote>
  <w:footnote w:type="continuationSeparator" w:id="0">
    <w:p w:rsidR="00E009FA" w:rsidRDefault="00E009FA">
      <w:r>
        <w:continuationSeparator/>
      </w:r>
    </w:p>
  </w:footnote>
  <w:footnote w:id="1">
    <w:p w:rsidR="007A6964" w:rsidRDefault="007A6964" w:rsidP="007A6964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="00D110CF">
        <w:rPr>
          <w:rFonts w:ascii="Times New Roman" w:hAnsi="Times New Roman" w:cs="Times New Roman"/>
        </w:rPr>
        <w:t>Paper</w:t>
      </w:r>
      <w:proofErr w:type="spellEnd"/>
      <w:r w:rsidR="00D110CF">
        <w:rPr>
          <w:rFonts w:ascii="Times New Roman" w:hAnsi="Times New Roman" w:cs="Times New Roman"/>
        </w:rPr>
        <w:t xml:space="preserve"> </w:t>
      </w:r>
      <w:r w:rsidRPr="00AD1AA0">
        <w:rPr>
          <w:rFonts w:ascii="Times New Roman" w:hAnsi="Times New Roman" w:cs="Times New Roman"/>
        </w:rPr>
        <w:t>apr</w:t>
      </w:r>
      <w:r>
        <w:rPr>
          <w:rFonts w:ascii="Times New Roman" w:hAnsi="Times New Roman" w:cs="Times New Roman"/>
        </w:rPr>
        <w:t xml:space="preserve">esentado </w:t>
      </w:r>
      <w:r w:rsidR="00D110CF">
        <w:rPr>
          <w:rFonts w:ascii="Times New Roman" w:hAnsi="Times New Roman" w:cs="Times New Roman"/>
        </w:rPr>
        <w:t>ao curso de Engenharia de Produção</w:t>
      </w:r>
      <w:r>
        <w:rPr>
          <w:rFonts w:ascii="Times New Roman" w:hAnsi="Times New Roman" w:cs="Times New Roman"/>
        </w:rPr>
        <w:t xml:space="preserve"> </w:t>
      </w:r>
      <w:r w:rsidR="00BE58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 Unidade de Ensino</w:t>
      </w:r>
      <w:r w:rsidR="00BE58FE">
        <w:rPr>
          <w:rFonts w:ascii="Times New Roman" w:hAnsi="Times New Roman" w:cs="Times New Roman"/>
        </w:rPr>
        <w:t xml:space="preserve"> Superior Dom Bosco – </w:t>
      </w:r>
      <w:r w:rsidRPr="00AD1AA0">
        <w:rPr>
          <w:rFonts w:ascii="Times New Roman" w:hAnsi="Times New Roman" w:cs="Times New Roman"/>
        </w:rPr>
        <w:t>UNDB.</w:t>
      </w:r>
    </w:p>
    <w:p w:rsidR="00D110CF" w:rsidRDefault="00D110CF" w:rsidP="007A6964">
      <w:pPr>
        <w:pStyle w:val="Textodenotaderodap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²</w:t>
      </w:r>
      <w:proofErr w:type="gramEnd"/>
      <w:r>
        <w:rPr>
          <w:rFonts w:ascii="Times New Roman" w:hAnsi="Times New Roman" w:cs="Times New Roman"/>
        </w:rPr>
        <w:t xml:space="preserve"> Aluna do 9º período do Curso de Engenharia de Produção, da UNDB.</w:t>
      </w:r>
    </w:p>
    <w:p w:rsidR="00D110CF" w:rsidRPr="00AD1AA0" w:rsidRDefault="00D110CF" w:rsidP="007A6964">
      <w:pPr>
        <w:pStyle w:val="Textodenotaderodap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³</w:t>
      </w:r>
      <w:proofErr w:type="gramEnd"/>
      <w:r>
        <w:rPr>
          <w:rFonts w:ascii="Times New Roman" w:hAnsi="Times New Roman" w:cs="Times New Roman"/>
        </w:rPr>
        <w:t xml:space="preserve"> Professor Mestre, orientador.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D3" w:rsidRDefault="0021180E" w:rsidP="00AB65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7C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7CD3" w:rsidRDefault="00317CD3" w:rsidP="00AB65B4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D3" w:rsidRDefault="0021180E" w:rsidP="00AB65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7CD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1D5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17CD3" w:rsidRDefault="00317CD3" w:rsidP="00AB65B4">
    <w:pPr>
      <w:pStyle w:val="Cabealho"/>
      <w:framePr w:wrap="around" w:vAnchor="text" w:hAnchor="margin" w:y="1"/>
      <w:ind w:right="360"/>
      <w:rPr>
        <w:rStyle w:val="Nmerodepgina"/>
      </w:rPr>
    </w:pPr>
  </w:p>
  <w:p w:rsidR="00317CD3" w:rsidRDefault="00317CD3" w:rsidP="00AB65B4">
    <w:pPr>
      <w:pStyle w:val="Cabealho"/>
      <w:framePr w:wrap="around" w:vAnchor="text" w:hAnchor="margin" w:y="1"/>
      <w:ind w:right="360"/>
      <w:rPr>
        <w:rStyle w:val="Nmerodepgina"/>
      </w:rPr>
    </w:pPr>
  </w:p>
  <w:p w:rsidR="00317CD3" w:rsidRDefault="00317CD3" w:rsidP="00AB65B4">
    <w:pPr>
      <w:pStyle w:val="Cabealho"/>
      <w:framePr w:wrap="around" w:vAnchor="text" w:hAnchor="margin" w:y="1"/>
      <w:rPr>
        <w:rStyle w:val="Nmerodepgina"/>
      </w:rPr>
    </w:pPr>
  </w:p>
  <w:p w:rsidR="00317CD3" w:rsidRDefault="00317CD3" w:rsidP="00AB65B4">
    <w:pPr>
      <w:pStyle w:val="Cabealho"/>
      <w:framePr w:wrap="around" w:vAnchor="text" w:hAnchor="margin" w:y="1"/>
      <w:ind w:right="360"/>
      <w:rPr>
        <w:rStyle w:val="Nmerodepgina"/>
      </w:rPr>
    </w:pPr>
  </w:p>
  <w:p w:rsidR="00317CD3" w:rsidRDefault="00317CD3" w:rsidP="00AB65B4">
    <w:pPr>
      <w:pStyle w:val="Cabealho"/>
      <w:ind w:right="360" w:firstLine="360"/>
    </w:pPr>
  </w:p>
  <w:p w:rsidR="002B022B" w:rsidRDefault="002B022B" w:rsidP="00AB65B4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613"/>
    <w:multiLevelType w:val="hybridMultilevel"/>
    <w:tmpl w:val="11428C4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5799D"/>
    <w:multiLevelType w:val="hybridMultilevel"/>
    <w:tmpl w:val="7FE63CF8"/>
    <w:lvl w:ilvl="0" w:tplc="72549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32E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2C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0F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04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7E1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63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A6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0A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A16075"/>
    <w:multiLevelType w:val="hybridMultilevel"/>
    <w:tmpl w:val="3E5CCF2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7543"/>
    <w:multiLevelType w:val="multilevel"/>
    <w:tmpl w:val="C004D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14C08CD"/>
    <w:multiLevelType w:val="multilevel"/>
    <w:tmpl w:val="896E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443EA"/>
    <w:multiLevelType w:val="hybridMultilevel"/>
    <w:tmpl w:val="74C424DC"/>
    <w:lvl w:ilvl="0" w:tplc="611248C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6D91EB3"/>
    <w:multiLevelType w:val="hybridMultilevel"/>
    <w:tmpl w:val="CA70E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E256E"/>
    <w:multiLevelType w:val="hybridMultilevel"/>
    <w:tmpl w:val="D492775A"/>
    <w:lvl w:ilvl="0" w:tplc="9B3E3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B80316"/>
    <w:multiLevelType w:val="hybridMultilevel"/>
    <w:tmpl w:val="A00C80BC"/>
    <w:lvl w:ilvl="0" w:tplc="52E22B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210CA"/>
    <w:multiLevelType w:val="hybridMultilevel"/>
    <w:tmpl w:val="C56C3D4C"/>
    <w:lvl w:ilvl="0" w:tplc="4FAE262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E007113"/>
    <w:multiLevelType w:val="hybridMultilevel"/>
    <w:tmpl w:val="7B0E456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7F2BA6"/>
    <w:multiLevelType w:val="hybridMultilevel"/>
    <w:tmpl w:val="AE58D1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A2DD1"/>
    <w:multiLevelType w:val="multilevel"/>
    <w:tmpl w:val="BB94B0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3">
    <w:nsid w:val="3CF54303"/>
    <w:multiLevelType w:val="hybridMultilevel"/>
    <w:tmpl w:val="5874AE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272F0C"/>
    <w:multiLevelType w:val="hybridMultilevel"/>
    <w:tmpl w:val="24DA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90918"/>
    <w:multiLevelType w:val="hybridMultilevel"/>
    <w:tmpl w:val="30963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A4AC5"/>
    <w:multiLevelType w:val="multilevel"/>
    <w:tmpl w:val="3804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D1A44"/>
    <w:multiLevelType w:val="hybridMultilevel"/>
    <w:tmpl w:val="6D56E9DA"/>
    <w:lvl w:ilvl="0" w:tplc="DCA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4AA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AE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05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C4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44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6A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05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C3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0D43C97"/>
    <w:multiLevelType w:val="multilevel"/>
    <w:tmpl w:val="4FEC69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415E6AD7"/>
    <w:multiLevelType w:val="multilevel"/>
    <w:tmpl w:val="F7BC6A0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464221EE"/>
    <w:multiLevelType w:val="hybridMultilevel"/>
    <w:tmpl w:val="E0325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B680C"/>
    <w:multiLevelType w:val="multilevel"/>
    <w:tmpl w:val="B5B213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5D055D25"/>
    <w:multiLevelType w:val="hybridMultilevel"/>
    <w:tmpl w:val="36442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A3F68"/>
    <w:multiLevelType w:val="hybridMultilevel"/>
    <w:tmpl w:val="79AC1F5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53C49EB"/>
    <w:multiLevelType w:val="hybridMultilevel"/>
    <w:tmpl w:val="8DB4A604"/>
    <w:lvl w:ilvl="0" w:tplc="CC9C2C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BD21A2"/>
    <w:multiLevelType w:val="hybridMultilevel"/>
    <w:tmpl w:val="0E785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17"/>
  </w:num>
  <w:num w:numId="5">
    <w:abstractNumId w:val="21"/>
  </w:num>
  <w:num w:numId="6">
    <w:abstractNumId w:val="8"/>
  </w:num>
  <w:num w:numId="7">
    <w:abstractNumId w:val="22"/>
  </w:num>
  <w:num w:numId="8">
    <w:abstractNumId w:val="1"/>
  </w:num>
  <w:num w:numId="9">
    <w:abstractNumId w:val="20"/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2"/>
  </w:num>
  <w:num w:numId="15">
    <w:abstractNumId w:val="24"/>
  </w:num>
  <w:num w:numId="16">
    <w:abstractNumId w:val="7"/>
  </w:num>
  <w:num w:numId="17">
    <w:abstractNumId w:val="25"/>
  </w:num>
  <w:num w:numId="18">
    <w:abstractNumId w:val="0"/>
  </w:num>
  <w:num w:numId="19">
    <w:abstractNumId w:val="13"/>
  </w:num>
  <w:num w:numId="20">
    <w:abstractNumId w:val="3"/>
  </w:num>
  <w:num w:numId="21">
    <w:abstractNumId w:val="19"/>
  </w:num>
  <w:num w:numId="22">
    <w:abstractNumId w:val="18"/>
  </w:num>
  <w:num w:numId="23">
    <w:abstractNumId w:val="12"/>
  </w:num>
  <w:num w:numId="24">
    <w:abstractNumId w:val="4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9EB"/>
    <w:rsid w:val="00004A99"/>
    <w:rsid w:val="00007BBE"/>
    <w:rsid w:val="0001769D"/>
    <w:rsid w:val="00020164"/>
    <w:rsid w:val="000254E3"/>
    <w:rsid w:val="00035971"/>
    <w:rsid w:val="00036917"/>
    <w:rsid w:val="00040F7A"/>
    <w:rsid w:val="00042D80"/>
    <w:rsid w:val="0004742E"/>
    <w:rsid w:val="00047D0D"/>
    <w:rsid w:val="00050F60"/>
    <w:rsid w:val="000575BB"/>
    <w:rsid w:val="00064C54"/>
    <w:rsid w:val="000707F3"/>
    <w:rsid w:val="00080583"/>
    <w:rsid w:val="00081B8C"/>
    <w:rsid w:val="00091F53"/>
    <w:rsid w:val="000A26F6"/>
    <w:rsid w:val="000A3BA8"/>
    <w:rsid w:val="000B14D3"/>
    <w:rsid w:val="000B77AB"/>
    <w:rsid w:val="000C0460"/>
    <w:rsid w:val="000D5EBF"/>
    <w:rsid w:val="000D6DD0"/>
    <w:rsid w:val="000F2DDA"/>
    <w:rsid w:val="000F7F14"/>
    <w:rsid w:val="00103DF3"/>
    <w:rsid w:val="00113F41"/>
    <w:rsid w:val="00114F3F"/>
    <w:rsid w:val="00120A3F"/>
    <w:rsid w:val="00127FF1"/>
    <w:rsid w:val="0013185F"/>
    <w:rsid w:val="0013337B"/>
    <w:rsid w:val="001342C7"/>
    <w:rsid w:val="00144CA0"/>
    <w:rsid w:val="00144E31"/>
    <w:rsid w:val="001547AE"/>
    <w:rsid w:val="00157A47"/>
    <w:rsid w:val="001602D9"/>
    <w:rsid w:val="0016151F"/>
    <w:rsid w:val="0017161B"/>
    <w:rsid w:val="001750F9"/>
    <w:rsid w:val="0017572B"/>
    <w:rsid w:val="00177F25"/>
    <w:rsid w:val="00180858"/>
    <w:rsid w:val="00183BF6"/>
    <w:rsid w:val="00192537"/>
    <w:rsid w:val="00192DCF"/>
    <w:rsid w:val="0019424E"/>
    <w:rsid w:val="00194D88"/>
    <w:rsid w:val="001A4CA2"/>
    <w:rsid w:val="001B3DFE"/>
    <w:rsid w:val="001B3E2F"/>
    <w:rsid w:val="001C585C"/>
    <w:rsid w:val="001C7B55"/>
    <w:rsid w:val="001D2A1E"/>
    <w:rsid w:val="001D393D"/>
    <w:rsid w:val="001E684D"/>
    <w:rsid w:val="001E6B8B"/>
    <w:rsid w:val="001E6F42"/>
    <w:rsid w:val="001F0733"/>
    <w:rsid w:val="0021180E"/>
    <w:rsid w:val="0021237D"/>
    <w:rsid w:val="00214D7C"/>
    <w:rsid w:val="00214E32"/>
    <w:rsid w:val="002262DF"/>
    <w:rsid w:val="0023302F"/>
    <w:rsid w:val="00233520"/>
    <w:rsid w:val="00233BC9"/>
    <w:rsid w:val="0024305C"/>
    <w:rsid w:val="002448B6"/>
    <w:rsid w:val="002454D8"/>
    <w:rsid w:val="00246158"/>
    <w:rsid w:val="00247FB1"/>
    <w:rsid w:val="0025568A"/>
    <w:rsid w:val="0026468D"/>
    <w:rsid w:val="00265F00"/>
    <w:rsid w:val="00271C26"/>
    <w:rsid w:val="002737CF"/>
    <w:rsid w:val="002779DD"/>
    <w:rsid w:val="00282522"/>
    <w:rsid w:val="00285076"/>
    <w:rsid w:val="002855EA"/>
    <w:rsid w:val="002859D3"/>
    <w:rsid w:val="00287FAB"/>
    <w:rsid w:val="00294D92"/>
    <w:rsid w:val="002A15C9"/>
    <w:rsid w:val="002A313E"/>
    <w:rsid w:val="002A3B65"/>
    <w:rsid w:val="002A5820"/>
    <w:rsid w:val="002A6716"/>
    <w:rsid w:val="002B022B"/>
    <w:rsid w:val="002B6646"/>
    <w:rsid w:val="002C6FA1"/>
    <w:rsid w:val="002C731A"/>
    <w:rsid w:val="002D4E5D"/>
    <w:rsid w:val="002E05B2"/>
    <w:rsid w:val="002E1A7E"/>
    <w:rsid w:val="002F14D6"/>
    <w:rsid w:val="002F6F39"/>
    <w:rsid w:val="0030531A"/>
    <w:rsid w:val="003074D2"/>
    <w:rsid w:val="00311ED3"/>
    <w:rsid w:val="00317CD3"/>
    <w:rsid w:val="003249D7"/>
    <w:rsid w:val="00331C3B"/>
    <w:rsid w:val="00331EA1"/>
    <w:rsid w:val="003330F1"/>
    <w:rsid w:val="0033567B"/>
    <w:rsid w:val="00345A52"/>
    <w:rsid w:val="00351D81"/>
    <w:rsid w:val="003526C7"/>
    <w:rsid w:val="00363D7E"/>
    <w:rsid w:val="00373107"/>
    <w:rsid w:val="00381D56"/>
    <w:rsid w:val="00382F04"/>
    <w:rsid w:val="003A1D51"/>
    <w:rsid w:val="003A553A"/>
    <w:rsid w:val="003B21FD"/>
    <w:rsid w:val="003B2AAC"/>
    <w:rsid w:val="003B4AAD"/>
    <w:rsid w:val="003B75A2"/>
    <w:rsid w:val="003D065E"/>
    <w:rsid w:val="003D5A60"/>
    <w:rsid w:val="003D7CCA"/>
    <w:rsid w:val="003E7196"/>
    <w:rsid w:val="003F0FA7"/>
    <w:rsid w:val="003F225F"/>
    <w:rsid w:val="003F24D4"/>
    <w:rsid w:val="003F5CF5"/>
    <w:rsid w:val="004015FC"/>
    <w:rsid w:val="00404E25"/>
    <w:rsid w:val="00416F06"/>
    <w:rsid w:val="00437B72"/>
    <w:rsid w:val="00440854"/>
    <w:rsid w:val="00440DD2"/>
    <w:rsid w:val="00443620"/>
    <w:rsid w:val="0045487C"/>
    <w:rsid w:val="004616F4"/>
    <w:rsid w:val="00461ABA"/>
    <w:rsid w:val="00462245"/>
    <w:rsid w:val="00462DE6"/>
    <w:rsid w:val="00463E8F"/>
    <w:rsid w:val="00466B8B"/>
    <w:rsid w:val="00481F10"/>
    <w:rsid w:val="00483EE6"/>
    <w:rsid w:val="004A44AF"/>
    <w:rsid w:val="004A73AD"/>
    <w:rsid w:val="004C350F"/>
    <w:rsid w:val="004D0BC8"/>
    <w:rsid w:val="004E2143"/>
    <w:rsid w:val="004E7290"/>
    <w:rsid w:val="004F3D40"/>
    <w:rsid w:val="0050252A"/>
    <w:rsid w:val="00513840"/>
    <w:rsid w:val="00522E26"/>
    <w:rsid w:val="00525A5E"/>
    <w:rsid w:val="0053545D"/>
    <w:rsid w:val="005372A0"/>
    <w:rsid w:val="00546B51"/>
    <w:rsid w:val="00547CF8"/>
    <w:rsid w:val="005555A0"/>
    <w:rsid w:val="00557586"/>
    <w:rsid w:val="005610FA"/>
    <w:rsid w:val="00567D4F"/>
    <w:rsid w:val="00575259"/>
    <w:rsid w:val="00575426"/>
    <w:rsid w:val="005761B4"/>
    <w:rsid w:val="0058355A"/>
    <w:rsid w:val="00586DD0"/>
    <w:rsid w:val="005929EB"/>
    <w:rsid w:val="00594DEC"/>
    <w:rsid w:val="005A07B8"/>
    <w:rsid w:val="005A3A3D"/>
    <w:rsid w:val="005B4190"/>
    <w:rsid w:val="005C36E7"/>
    <w:rsid w:val="005D2DF0"/>
    <w:rsid w:val="005D5FE3"/>
    <w:rsid w:val="005D6B01"/>
    <w:rsid w:val="005E477C"/>
    <w:rsid w:val="005E5EE7"/>
    <w:rsid w:val="005F0049"/>
    <w:rsid w:val="005F3631"/>
    <w:rsid w:val="005F55BC"/>
    <w:rsid w:val="005F6EE0"/>
    <w:rsid w:val="00605F7C"/>
    <w:rsid w:val="006105B0"/>
    <w:rsid w:val="00623063"/>
    <w:rsid w:val="006230D2"/>
    <w:rsid w:val="00630473"/>
    <w:rsid w:val="00630FFF"/>
    <w:rsid w:val="00635DBC"/>
    <w:rsid w:val="00640932"/>
    <w:rsid w:val="00641DF9"/>
    <w:rsid w:val="00650E14"/>
    <w:rsid w:val="00655DF5"/>
    <w:rsid w:val="00661026"/>
    <w:rsid w:val="00661BAC"/>
    <w:rsid w:val="006624E8"/>
    <w:rsid w:val="0066538D"/>
    <w:rsid w:val="00685C3E"/>
    <w:rsid w:val="00690A04"/>
    <w:rsid w:val="00692A76"/>
    <w:rsid w:val="00692C74"/>
    <w:rsid w:val="00692DA5"/>
    <w:rsid w:val="006A44D9"/>
    <w:rsid w:val="006C6894"/>
    <w:rsid w:val="006D08CD"/>
    <w:rsid w:val="006D26CC"/>
    <w:rsid w:val="006D51E7"/>
    <w:rsid w:val="006D52A6"/>
    <w:rsid w:val="006E0882"/>
    <w:rsid w:val="006E0B6C"/>
    <w:rsid w:val="006E0D8E"/>
    <w:rsid w:val="006E6B12"/>
    <w:rsid w:val="006F79EC"/>
    <w:rsid w:val="00700676"/>
    <w:rsid w:val="00700BDB"/>
    <w:rsid w:val="007034DE"/>
    <w:rsid w:val="00712A41"/>
    <w:rsid w:val="00720498"/>
    <w:rsid w:val="00720DE5"/>
    <w:rsid w:val="0072585A"/>
    <w:rsid w:val="007360DB"/>
    <w:rsid w:val="007425D3"/>
    <w:rsid w:val="00753059"/>
    <w:rsid w:val="0075451B"/>
    <w:rsid w:val="007600EE"/>
    <w:rsid w:val="0076308C"/>
    <w:rsid w:val="0079566B"/>
    <w:rsid w:val="007A6964"/>
    <w:rsid w:val="007B1BA2"/>
    <w:rsid w:val="007B4CF0"/>
    <w:rsid w:val="007C628F"/>
    <w:rsid w:val="007D65CE"/>
    <w:rsid w:val="007D7F1A"/>
    <w:rsid w:val="007E7DED"/>
    <w:rsid w:val="007F0A27"/>
    <w:rsid w:val="008101F6"/>
    <w:rsid w:val="00813E15"/>
    <w:rsid w:val="0081775D"/>
    <w:rsid w:val="008244D1"/>
    <w:rsid w:val="00824D7A"/>
    <w:rsid w:val="00835C1C"/>
    <w:rsid w:val="008378FD"/>
    <w:rsid w:val="0084184B"/>
    <w:rsid w:val="00843D00"/>
    <w:rsid w:val="00845841"/>
    <w:rsid w:val="0084599B"/>
    <w:rsid w:val="00846894"/>
    <w:rsid w:val="00851846"/>
    <w:rsid w:val="00852398"/>
    <w:rsid w:val="00854616"/>
    <w:rsid w:val="008641D5"/>
    <w:rsid w:val="0087453D"/>
    <w:rsid w:val="008760FC"/>
    <w:rsid w:val="0088051B"/>
    <w:rsid w:val="00881626"/>
    <w:rsid w:val="00884775"/>
    <w:rsid w:val="00890062"/>
    <w:rsid w:val="00890ED4"/>
    <w:rsid w:val="00894F91"/>
    <w:rsid w:val="008B0246"/>
    <w:rsid w:val="008B2F43"/>
    <w:rsid w:val="008C7A09"/>
    <w:rsid w:val="008D1757"/>
    <w:rsid w:val="008E3304"/>
    <w:rsid w:val="008F603E"/>
    <w:rsid w:val="008F60A8"/>
    <w:rsid w:val="00910AF1"/>
    <w:rsid w:val="00914FF3"/>
    <w:rsid w:val="00915FF1"/>
    <w:rsid w:val="009314F4"/>
    <w:rsid w:val="00932D47"/>
    <w:rsid w:val="00933A9A"/>
    <w:rsid w:val="00934215"/>
    <w:rsid w:val="00934FDA"/>
    <w:rsid w:val="00935EF4"/>
    <w:rsid w:val="00940530"/>
    <w:rsid w:val="00940624"/>
    <w:rsid w:val="009444D3"/>
    <w:rsid w:val="00955940"/>
    <w:rsid w:val="009620DB"/>
    <w:rsid w:val="009720F0"/>
    <w:rsid w:val="009776AE"/>
    <w:rsid w:val="00986629"/>
    <w:rsid w:val="00987918"/>
    <w:rsid w:val="00996365"/>
    <w:rsid w:val="00997F08"/>
    <w:rsid w:val="009B5951"/>
    <w:rsid w:val="009C1AFF"/>
    <w:rsid w:val="009C7412"/>
    <w:rsid w:val="009D5B3A"/>
    <w:rsid w:val="009E02C7"/>
    <w:rsid w:val="009E0962"/>
    <w:rsid w:val="009E38F2"/>
    <w:rsid w:val="009E458B"/>
    <w:rsid w:val="009E6AEB"/>
    <w:rsid w:val="009F73BC"/>
    <w:rsid w:val="00A01328"/>
    <w:rsid w:val="00A0283A"/>
    <w:rsid w:val="00A04320"/>
    <w:rsid w:val="00A156B6"/>
    <w:rsid w:val="00A1615D"/>
    <w:rsid w:val="00A235DC"/>
    <w:rsid w:val="00A24FCB"/>
    <w:rsid w:val="00A3098A"/>
    <w:rsid w:val="00A33AD4"/>
    <w:rsid w:val="00A359DC"/>
    <w:rsid w:val="00A42E68"/>
    <w:rsid w:val="00A43F83"/>
    <w:rsid w:val="00A4415E"/>
    <w:rsid w:val="00A600AE"/>
    <w:rsid w:val="00A6235D"/>
    <w:rsid w:val="00A62A54"/>
    <w:rsid w:val="00A6315E"/>
    <w:rsid w:val="00A67171"/>
    <w:rsid w:val="00A7778D"/>
    <w:rsid w:val="00A80F11"/>
    <w:rsid w:val="00A9344A"/>
    <w:rsid w:val="00AA0F0D"/>
    <w:rsid w:val="00AA5D42"/>
    <w:rsid w:val="00AA7A11"/>
    <w:rsid w:val="00AB192F"/>
    <w:rsid w:val="00AB1B26"/>
    <w:rsid w:val="00AB505F"/>
    <w:rsid w:val="00AB6093"/>
    <w:rsid w:val="00AB65B4"/>
    <w:rsid w:val="00AC5AD0"/>
    <w:rsid w:val="00AD0936"/>
    <w:rsid w:val="00AD409B"/>
    <w:rsid w:val="00AD5A70"/>
    <w:rsid w:val="00AD783C"/>
    <w:rsid w:val="00AF53B6"/>
    <w:rsid w:val="00B02278"/>
    <w:rsid w:val="00B04969"/>
    <w:rsid w:val="00B05608"/>
    <w:rsid w:val="00B074C7"/>
    <w:rsid w:val="00B15B52"/>
    <w:rsid w:val="00B166E1"/>
    <w:rsid w:val="00B16CCF"/>
    <w:rsid w:val="00B24848"/>
    <w:rsid w:val="00B276EE"/>
    <w:rsid w:val="00B31601"/>
    <w:rsid w:val="00B33E19"/>
    <w:rsid w:val="00B341CF"/>
    <w:rsid w:val="00B50255"/>
    <w:rsid w:val="00B50A8C"/>
    <w:rsid w:val="00B65398"/>
    <w:rsid w:val="00B803DE"/>
    <w:rsid w:val="00B80532"/>
    <w:rsid w:val="00B851D7"/>
    <w:rsid w:val="00B86C96"/>
    <w:rsid w:val="00B87C1B"/>
    <w:rsid w:val="00B910CC"/>
    <w:rsid w:val="00B92354"/>
    <w:rsid w:val="00B9303C"/>
    <w:rsid w:val="00B95044"/>
    <w:rsid w:val="00BA1350"/>
    <w:rsid w:val="00BA2A81"/>
    <w:rsid w:val="00BA3AE7"/>
    <w:rsid w:val="00BA7520"/>
    <w:rsid w:val="00BB14AF"/>
    <w:rsid w:val="00BC1CFF"/>
    <w:rsid w:val="00BD1B48"/>
    <w:rsid w:val="00BD6640"/>
    <w:rsid w:val="00BD6D77"/>
    <w:rsid w:val="00BE58FE"/>
    <w:rsid w:val="00BF0FD5"/>
    <w:rsid w:val="00BF5B07"/>
    <w:rsid w:val="00BF6839"/>
    <w:rsid w:val="00BF7CD8"/>
    <w:rsid w:val="00C026F6"/>
    <w:rsid w:val="00C0513C"/>
    <w:rsid w:val="00C1185D"/>
    <w:rsid w:val="00C13582"/>
    <w:rsid w:val="00C26413"/>
    <w:rsid w:val="00C4249B"/>
    <w:rsid w:val="00C43393"/>
    <w:rsid w:val="00C44E00"/>
    <w:rsid w:val="00C46C7C"/>
    <w:rsid w:val="00C60EFD"/>
    <w:rsid w:val="00C74576"/>
    <w:rsid w:val="00C74B9B"/>
    <w:rsid w:val="00C8234D"/>
    <w:rsid w:val="00C91D80"/>
    <w:rsid w:val="00C96C36"/>
    <w:rsid w:val="00CA2DE4"/>
    <w:rsid w:val="00CA3BD2"/>
    <w:rsid w:val="00CB24B3"/>
    <w:rsid w:val="00CB4351"/>
    <w:rsid w:val="00CC0BFE"/>
    <w:rsid w:val="00CC322D"/>
    <w:rsid w:val="00CC3B24"/>
    <w:rsid w:val="00CC5FB0"/>
    <w:rsid w:val="00CD1F82"/>
    <w:rsid w:val="00CE32C6"/>
    <w:rsid w:val="00D062BF"/>
    <w:rsid w:val="00D06BE1"/>
    <w:rsid w:val="00D10F05"/>
    <w:rsid w:val="00D110CF"/>
    <w:rsid w:val="00D133C5"/>
    <w:rsid w:val="00D17228"/>
    <w:rsid w:val="00D17CD7"/>
    <w:rsid w:val="00D20095"/>
    <w:rsid w:val="00D23F7C"/>
    <w:rsid w:val="00D2557B"/>
    <w:rsid w:val="00D271E7"/>
    <w:rsid w:val="00D2757A"/>
    <w:rsid w:val="00D33943"/>
    <w:rsid w:val="00D35059"/>
    <w:rsid w:val="00D35835"/>
    <w:rsid w:val="00D404F1"/>
    <w:rsid w:val="00D411A3"/>
    <w:rsid w:val="00D46BF5"/>
    <w:rsid w:val="00D51273"/>
    <w:rsid w:val="00D54DD1"/>
    <w:rsid w:val="00D61731"/>
    <w:rsid w:val="00D631D7"/>
    <w:rsid w:val="00D71142"/>
    <w:rsid w:val="00D713FC"/>
    <w:rsid w:val="00D810A8"/>
    <w:rsid w:val="00D84FC9"/>
    <w:rsid w:val="00D90943"/>
    <w:rsid w:val="00D969B7"/>
    <w:rsid w:val="00DB2E1F"/>
    <w:rsid w:val="00DB3BFA"/>
    <w:rsid w:val="00DB5007"/>
    <w:rsid w:val="00DB7863"/>
    <w:rsid w:val="00DC2C2F"/>
    <w:rsid w:val="00DC3185"/>
    <w:rsid w:val="00DC353C"/>
    <w:rsid w:val="00DC4AC2"/>
    <w:rsid w:val="00DC5BD2"/>
    <w:rsid w:val="00DC6838"/>
    <w:rsid w:val="00DC68A8"/>
    <w:rsid w:val="00DC6E27"/>
    <w:rsid w:val="00DD23C5"/>
    <w:rsid w:val="00DD30F4"/>
    <w:rsid w:val="00DD5520"/>
    <w:rsid w:val="00DE394F"/>
    <w:rsid w:val="00DE4A57"/>
    <w:rsid w:val="00DE74DB"/>
    <w:rsid w:val="00DF41A1"/>
    <w:rsid w:val="00DF7508"/>
    <w:rsid w:val="00E009FA"/>
    <w:rsid w:val="00E00F4D"/>
    <w:rsid w:val="00E02E01"/>
    <w:rsid w:val="00E06FEA"/>
    <w:rsid w:val="00E15505"/>
    <w:rsid w:val="00E16288"/>
    <w:rsid w:val="00E16455"/>
    <w:rsid w:val="00E16D5B"/>
    <w:rsid w:val="00E2148D"/>
    <w:rsid w:val="00E242F6"/>
    <w:rsid w:val="00E25040"/>
    <w:rsid w:val="00E27524"/>
    <w:rsid w:val="00E30636"/>
    <w:rsid w:val="00E34660"/>
    <w:rsid w:val="00E435AE"/>
    <w:rsid w:val="00E4403E"/>
    <w:rsid w:val="00E45885"/>
    <w:rsid w:val="00E460E2"/>
    <w:rsid w:val="00E57D5B"/>
    <w:rsid w:val="00E61AC4"/>
    <w:rsid w:val="00E717CC"/>
    <w:rsid w:val="00E76A74"/>
    <w:rsid w:val="00E76BCB"/>
    <w:rsid w:val="00E77E6A"/>
    <w:rsid w:val="00E808E4"/>
    <w:rsid w:val="00E811AA"/>
    <w:rsid w:val="00E826F1"/>
    <w:rsid w:val="00E92CDD"/>
    <w:rsid w:val="00E932D9"/>
    <w:rsid w:val="00E9433B"/>
    <w:rsid w:val="00E9453A"/>
    <w:rsid w:val="00E95DE5"/>
    <w:rsid w:val="00E96944"/>
    <w:rsid w:val="00EB24FA"/>
    <w:rsid w:val="00EC32B5"/>
    <w:rsid w:val="00F013B9"/>
    <w:rsid w:val="00F01AB5"/>
    <w:rsid w:val="00F024C6"/>
    <w:rsid w:val="00F04637"/>
    <w:rsid w:val="00F05371"/>
    <w:rsid w:val="00F134FB"/>
    <w:rsid w:val="00F15DE2"/>
    <w:rsid w:val="00F17509"/>
    <w:rsid w:val="00F203B8"/>
    <w:rsid w:val="00F20B56"/>
    <w:rsid w:val="00F21182"/>
    <w:rsid w:val="00F33C5C"/>
    <w:rsid w:val="00F40F80"/>
    <w:rsid w:val="00F5138F"/>
    <w:rsid w:val="00F67F22"/>
    <w:rsid w:val="00F736BA"/>
    <w:rsid w:val="00F76764"/>
    <w:rsid w:val="00F808A7"/>
    <w:rsid w:val="00F832A8"/>
    <w:rsid w:val="00F8557A"/>
    <w:rsid w:val="00F8613E"/>
    <w:rsid w:val="00F957E6"/>
    <w:rsid w:val="00FA7A6A"/>
    <w:rsid w:val="00FB1321"/>
    <w:rsid w:val="00FB45E2"/>
    <w:rsid w:val="00FB6348"/>
    <w:rsid w:val="00FC0DB2"/>
    <w:rsid w:val="00FC10EF"/>
    <w:rsid w:val="00FD647D"/>
    <w:rsid w:val="00FD6FF8"/>
    <w:rsid w:val="00FF2B4A"/>
    <w:rsid w:val="00FF3FD0"/>
    <w:rsid w:val="00FF47B7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C5C"/>
    <w:rPr>
      <w:sz w:val="24"/>
      <w:szCs w:val="24"/>
    </w:rPr>
  </w:style>
  <w:style w:type="paragraph" w:styleId="Ttulo1">
    <w:name w:val="heading 1"/>
    <w:basedOn w:val="Normal"/>
    <w:next w:val="Normal"/>
    <w:qFormat/>
    <w:rsid w:val="00F3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33C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33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3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33C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33C5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33C5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33C5C"/>
    <w:rPr>
      <w:color w:val="0000FF"/>
      <w:u w:val="single"/>
    </w:rPr>
  </w:style>
  <w:style w:type="paragraph" w:styleId="Corpodetexto">
    <w:name w:val="Body Text"/>
    <w:basedOn w:val="Normal"/>
    <w:rsid w:val="00F33C5C"/>
    <w:pPr>
      <w:spacing w:line="360" w:lineRule="auto"/>
      <w:jc w:val="both"/>
    </w:pPr>
  </w:style>
  <w:style w:type="paragraph" w:styleId="Cabealho">
    <w:name w:val="header"/>
    <w:basedOn w:val="Normal"/>
    <w:rsid w:val="00F33C5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3C5C"/>
  </w:style>
  <w:style w:type="paragraph" w:styleId="Sumrio1">
    <w:name w:val="toc 1"/>
    <w:basedOn w:val="Normal"/>
    <w:next w:val="Normal"/>
    <w:autoRedefine/>
    <w:semiHidden/>
    <w:rsid w:val="00F33C5C"/>
  </w:style>
  <w:style w:type="paragraph" w:styleId="NormalWeb">
    <w:name w:val="Normal (Web)"/>
    <w:basedOn w:val="Normal"/>
    <w:uiPriority w:val="99"/>
    <w:rsid w:val="00F33C5C"/>
    <w:pPr>
      <w:spacing w:before="100" w:beforeAutospacing="1" w:after="100" w:afterAutospacing="1"/>
    </w:pPr>
  </w:style>
  <w:style w:type="paragraph" w:styleId="Rodap">
    <w:name w:val="footer"/>
    <w:basedOn w:val="Normal"/>
    <w:rsid w:val="00F33C5C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3D7CCA"/>
    <w:rPr>
      <w:b/>
      <w:bCs/>
    </w:rPr>
  </w:style>
  <w:style w:type="paragraph" w:styleId="Textodebalo">
    <w:name w:val="Balloon Text"/>
    <w:basedOn w:val="Normal"/>
    <w:link w:val="TextodebaloChar"/>
    <w:rsid w:val="00547C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47CF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5F0049"/>
  </w:style>
  <w:style w:type="paragraph" w:styleId="PargrafodaLista">
    <w:name w:val="List Paragraph"/>
    <w:basedOn w:val="Normal"/>
    <w:uiPriority w:val="34"/>
    <w:qFormat/>
    <w:rsid w:val="008760F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40854"/>
  </w:style>
  <w:style w:type="character" w:customStyle="1" w:styleId="txt-symbol-14">
    <w:name w:val="txt-symbol-14"/>
    <w:basedOn w:val="Fontepargpadro"/>
    <w:rsid w:val="00036917"/>
  </w:style>
  <w:style w:type="character" w:customStyle="1" w:styleId="symbol">
    <w:name w:val="symbol"/>
    <w:basedOn w:val="Fontepargpadro"/>
    <w:rsid w:val="00036917"/>
  </w:style>
  <w:style w:type="character" w:styleId="nfase">
    <w:name w:val="Emphasis"/>
    <w:uiPriority w:val="20"/>
    <w:qFormat/>
    <w:rsid w:val="00934215"/>
    <w:rPr>
      <w:i/>
      <w:iCs/>
    </w:rPr>
  </w:style>
  <w:style w:type="paragraph" w:customStyle="1" w:styleId="Default">
    <w:name w:val="Default"/>
    <w:rsid w:val="00BA2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156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156B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A696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A6964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7A6964"/>
    <w:rPr>
      <w:vertAlign w:val="superscript"/>
    </w:rPr>
  </w:style>
  <w:style w:type="paragraph" w:styleId="SemEspaamento">
    <w:name w:val="No Spacing"/>
    <w:uiPriority w:val="1"/>
    <w:qFormat/>
    <w:rsid w:val="008641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C5C"/>
    <w:rPr>
      <w:sz w:val="24"/>
      <w:szCs w:val="24"/>
    </w:rPr>
  </w:style>
  <w:style w:type="paragraph" w:styleId="Ttulo1">
    <w:name w:val="heading 1"/>
    <w:basedOn w:val="Normal"/>
    <w:next w:val="Normal"/>
    <w:qFormat/>
    <w:rsid w:val="00F3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33C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33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3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33C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33C5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33C5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33C5C"/>
    <w:rPr>
      <w:color w:val="0000FF"/>
      <w:u w:val="single"/>
    </w:rPr>
  </w:style>
  <w:style w:type="paragraph" w:styleId="Corpodetexto">
    <w:name w:val="Body Text"/>
    <w:basedOn w:val="Normal"/>
    <w:rsid w:val="00F33C5C"/>
    <w:pPr>
      <w:spacing w:line="360" w:lineRule="auto"/>
      <w:jc w:val="both"/>
    </w:pPr>
  </w:style>
  <w:style w:type="paragraph" w:styleId="Cabealho">
    <w:name w:val="header"/>
    <w:basedOn w:val="Normal"/>
    <w:rsid w:val="00F33C5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3C5C"/>
  </w:style>
  <w:style w:type="paragraph" w:styleId="Sumrio1">
    <w:name w:val="toc 1"/>
    <w:basedOn w:val="Normal"/>
    <w:next w:val="Normal"/>
    <w:autoRedefine/>
    <w:semiHidden/>
    <w:rsid w:val="00F33C5C"/>
  </w:style>
  <w:style w:type="paragraph" w:styleId="NormalWeb">
    <w:name w:val="Normal (Web)"/>
    <w:basedOn w:val="Normal"/>
    <w:uiPriority w:val="99"/>
    <w:rsid w:val="00F33C5C"/>
    <w:pPr>
      <w:spacing w:before="100" w:beforeAutospacing="1" w:after="100" w:afterAutospacing="1"/>
    </w:pPr>
  </w:style>
  <w:style w:type="paragraph" w:styleId="Rodap">
    <w:name w:val="footer"/>
    <w:basedOn w:val="Normal"/>
    <w:rsid w:val="00F33C5C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3D7CCA"/>
    <w:rPr>
      <w:b/>
      <w:bCs/>
    </w:rPr>
  </w:style>
  <w:style w:type="paragraph" w:styleId="Textodebalo">
    <w:name w:val="Balloon Text"/>
    <w:basedOn w:val="Normal"/>
    <w:link w:val="TextodebaloChar"/>
    <w:rsid w:val="00547CF8"/>
    <w:rPr>
      <w:rFonts w:ascii="Tahoma" w:hAnsi="Tahoma" w:cs="Tahoma"/>
      <w:sz w:val="16"/>
      <w:szCs w:val="16"/>
    </w:rPr>
  </w:style>
  <w:style w:type="character" w:customStyle="1" w:styleId="TextodebaloChar">
    <w:name w:val="Texto de balão Carácter"/>
    <w:link w:val="Textodebalo"/>
    <w:rsid w:val="00547CF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5F0049"/>
  </w:style>
  <w:style w:type="paragraph" w:styleId="PargrafodaLista">
    <w:name w:val="List Paragraph"/>
    <w:basedOn w:val="Normal"/>
    <w:uiPriority w:val="34"/>
    <w:qFormat/>
    <w:rsid w:val="008760F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40854"/>
  </w:style>
  <w:style w:type="character" w:customStyle="1" w:styleId="txt-symbol-14">
    <w:name w:val="txt-symbol-14"/>
    <w:basedOn w:val="Fontepargpadro"/>
    <w:rsid w:val="00036917"/>
  </w:style>
  <w:style w:type="character" w:customStyle="1" w:styleId="symbol">
    <w:name w:val="symbol"/>
    <w:basedOn w:val="Fontepargpadro"/>
    <w:rsid w:val="00036917"/>
  </w:style>
  <w:style w:type="character" w:styleId="nfase">
    <w:name w:val="Emphasis"/>
    <w:uiPriority w:val="20"/>
    <w:qFormat/>
    <w:rsid w:val="00934215"/>
    <w:rPr>
      <w:i/>
      <w:iCs/>
    </w:rPr>
  </w:style>
  <w:style w:type="paragraph" w:customStyle="1" w:styleId="Default">
    <w:name w:val="Default"/>
    <w:rsid w:val="00BA2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156B6"/>
    <w:pPr>
      <w:spacing w:after="120"/>
      <w:ind w:left="283"/>
    </w:pPr>
  </w:style>
  <w:style w:type="character" w:customStyle="1" w:styleId="RecuodecorpodetextoChar">
    <w:name w:val="Avanço de corpo de texto Carácter"/>
    <w:basedOn w:val="Fontepargpadro"/>
    <w:link w:val="Recuodecorpodetexto"/>
    <w:rsid w:val="00A156B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A696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arácter"/>
    <w:basedOn w:val="Fontepargpadro"/>
    <w:link w:val="Textodenotaderodap"/>
    <w:uiPriority w:val="99"/>
    <w:rsid w:val="007A6964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7A6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075">
      <w:bodyDiv w:val="1"/>
      <w:marLeft w:val="0"/>
      <w:marRight w:val="240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uposalmeron.com.br/biomassa-grupo-salmeron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ragmaq.com.br/blog/energia-renovavel/cavacos-de-madeira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asilescola.com/geografia/biomassa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warcel.com.br/site/content/lwarcel/celulose_processo_industrial_ver_todos.asp" TargetMode="External"/><Relationship Id="rId10" Type="http://schemas.openxmlformats.org/officeDocument/2006/relationships/hyperlink" Target="http://www.alice.cnptia.embrapa.br/bitstream/doc/282198/1/abellote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monografias.com/trabajos/transporte/transporte.shtml" TargetMode="External"/><Relationship Id="rId14" Type="http://schemas.openxmlformats.org/officeDocument/2006/relationships/hyperlink" Target="http://br.monografias.com/trabalhos/residuos-industriais/residuos-industriais.s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85ED-7A55-4E6F-A330-B00E8056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1533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DE ENSINO SUPERIOR DOM BOSCO – UNDB</vt:lpstr>
    </vt:vector>
  </TitlesOfParts>
  <Company>dombosco</Company>
  <LinksUpToDate>false</LinksUpToDate>
  <CharactersWithSpaces>9794</CharactersWithSpaces>
  <SharedDoc>false</SharedDoc>
  <HLinks>
    <vt:vector size="12" baseType="variant">
      <vt:variant>
        <vt:i4>2752611</vt:i4>
      </vt:variant>
      <vt:variant>
        <vt:i4>3</vt:i4>
      </vt:variant>
      <vt:variant>
        <vt:i4>0</vt:i4>
      </vt:variant>
      <vt:variant>
        <vt:i4>5</vt:i4>
      </vt:variant>
      <vt:variant>
        <vt:lpwstr>http://pt.scribd.com/doc/7229751/Trabalho-Em-Altura</vt:lpwstr>
      </vt:variant>
      <vt:variant>
        <vt:lpwstr/>
      </vt:variant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http://www.fundacentro.gov.br/dominios/PROESIC/anexos/SST_industria_da_construcao _Livro.pdf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DE ENSINO SUPERIOR DOM BOSCO – UNDB</dc:title>
  <dc:creator>alunoundb</dc:creator>
  <cp:lastModifiedBy>Saphyra Cutrim</cp:lastModifiedBy>
  <cp:revision>60</cp:revision>
  <cp:lastPrinted>2009-09-16T17:29:00Z</cp:lastPrinted>
  <dcterms:created xsi:type="dcterms:W3CDTF">2013-05-24T09:13:00Z</dcterms:created>
  <dcterms:modified xsi:type="dcterms:W3CDTF">2013-11-12T15:15:00Z</dcterms:modified>
</cp:coreProperties>
</file>