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60" w:rsidRDefault="00073D60" w:rsidP="00C874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DROGAS: DIGA NÃO A ESSA FALSA FELICIDADE</w:t>
      </w:r>
      <w:bookmarkStart w:id="0" w:name="_GoBack"/>
      <w:bookmarkEnd w:id="0"/>
    </w:p>
    <w:p w:rsidR="00BE0E0B" w:rsidRPr="0026567D" w:rsidRDefault="007E3821" w:rsidP="00C8742D">
      <w:pPr>
        <w:jc w:val="both"/>
        <w:rPr>
          <w:rFonts w:ascii="Arial" w:hAnsi="Arial" w:cs="Arial"/>
          <w:b/>
          <w:sz w:val="24"/>
          <w:szCs w:val="24"/>
        </w:rPr>
      </w:pPr>
      <w:r w:rsidRPr="0026567D">
        <w:rPr>
          <w:rFonts w:ascii="Arial" w:hAnsi="Arial" w:cs="Arial"/>
          <w:b/>
          <w:sz w:val="24"/>
          <w:szCs w:val="24"/>
        </w:rPr>
        <w:t>1 INTRODUÇÃO</w:t>
      </w:r>
    </w:p>
    <w:p w:rsidR="007E3821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3821" w:rsidRPr="00C8742D">
        <w:rPr>
          <w:rFonts w:ascii="Arial" w:hAnsi="Arial" w:cs="Arial"/>
          <w:sz w:val="24"/>
          <w:szCs w:val="24"/>
        </w:rPr>
        <w:t>O consumo de álcool tem aumentado constantemente nos últimos anos e paralelamente o consumo de drogas como: maconha, cocaína, crack, entre outras, também, e isso se dá por diversos motivos, família desestruturada, falta de perspectiva de vida, violência, etc. A escola tem papel fundamental no combate e prevenção ao uso de drogas.</w:t>
      </w:r>
    </w:p>
    <w:p w:rsidR="007E3821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3821" w:rsidRPr="00C8742D">
        <w:rPr>
          <w:rFonts w:ascii="Arial" w:hAnsi="Arial" w:cs="Arial"/>
          <w:sz w:val="24"/>
          <w:szCs w:val="24"/>
        </w:rPr>
        <w:t>Diante dessas circunstâncias a abordagem da questão das drogas em sala de aula, vem sendo cada dia mais cobrada pelos pais dos alunos aos professores e direção das escolas, no intuito também de saberem o que fazer diante de uma situação que envolva este tipo de assunto.</w:t>
      </w:r>
    </w:p>
    <w:p w:rsidR="007E3821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3821" w:rsidRPr="00C8742D">
        <w:rPr>
          <w:rFonts w:ascii="Arial" w:hAnsi="Arial" w:cs="Arial"/>
          <w:sz w:val="24"/>
          <w:szCs w:val="24"/>
        </w:rPr>
        <w:t>Como os professores estão sempre muito ocupados com a correria diária em sala de aula, mesmo sabendo da importância d</w:t>
      </w:r>
      <w:r w:rsidR="00227A4E" w:rsidRPr="00C8742D">
        <w:rPr>
          <w:rFonts w:ascii="Arial" w:hAnsi="Arial" w:cs="Arial"/>
          <w:sz w:val="24"/>
          <w:szCs w:val="24"/>
        </w:rPr>
        <w:t>esse</w:t>
      </w:r>
      <w:r w:rsidR="007E3821" w:rsidRPr="00C8742D">
        <w:rPr>
          <w:rFonts w:ascii="Arial" w:hAnsi="Arial" w:cs="Arial"/>
          <w:sz w:val="24"/>
          <w:szCs w:val="24"/>
        </w:rPr>
        <w:t xml:space="preserve"> assunto ser tratado no âmbito escolar, não há tempo para organizar um projeto que envolva ações planejadas e bem estruturadas para tratar desse assunto tão preocupante.</w:t>
      </w:r>
    </w:p>
    <w:p w:rsidR="007E3821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3821" w:rsidRPr="00C8742D">
        <w:rPr>
          <w:rFonts w:ascii="Arial" w:hAnsi="Arial" w:cs="Arial"/>
          <w:sz w:val="24"/>
          <w:szCs w:val="24"/>
        </w:rPr>
        <w:t>Por esse motivo, propomos a ideia de apresentar um projeto em forma de palestra tendo como tema “Drogas, diga não a essa falsa felicidade” como uma medida breve de conscientização dos adolescentes das turmas de 9º ano</w:t>
      </w:r>
      <w:r w:rsidR="00227A4E" w:rsidRPr="00C8742D">
        <w:rPr>
          <w:rFonts w:ascii="Arial" w:hAnsi="Arial" w:cs="Arial"/>
          <w:sz w:val="24"/>
          <w:szCs w:val="24"/>
        </w:rPr>
        <w:t xml:space="preserve"> da Escola Elpídio Ribeiro da Silva, do distrito de São José do Torto, na cidade de Sobral, com o intuito também de instruir os alunos sobre os riscos que o consumo de drogas trás a vida.</w:t>
      </w:r>
    </w:p>
    <w:p w:rsidR="00227A4E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7A4E" w:rsidRPr="00C8742D">
        <w:rPr>
          <w:rFonts w:ascii="Arial" w:hAnsi="Arial" w:cs="Arial"/>
          <w:sz w:val="24"/>
          <w:szCs w:val="24"/>
        </w:rPr>
        <w:t>Proposta esta muito bem acolhida e apoiada pela escola, que disponibilizou todos os subsídios necessários para a execução do projeto.</w:t>
      </w:r>
    </w:p>
    <w:p w:rsidR="00227A4E" w:rsidRPr="0026567D" w:rsidRDefault="00227A4E" w:rsidP="00C8742D">
      <w:pPr>
        <w:jc w:val="both"/>
        <w:rPr>
          <w:rFonts w:ascii="Arial" w:hAnsi="Arial" w:cs="Arial"/>
          <w:b/>
          <w:sz w:val="24"/>
          <w:szCs w:val="24"/>
        </w:rPr>
      </w:pPr>
      <w:r w:rsidRPr="0026567D">
        <w:rPr>
          <w:rFonts w:ascii="Arial" w:hAnsi="Arial" w:cs="Arial"/>
          <w:b/>
          <w:sz w:val="24"/>
          <w:szCs w:val="24"/>
        </w:rPr>
        <w:t>2 OBJETIVOS</w:t>
      </w:r>
    </w:p>
    <w:p w:rsidR="00227A4E" w:rsidRPr="00C8742D" w:rsidRDefault="00227A4E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2.1 Objetivos Gerais</w:t>
      </w:r>
    </w:p>
    <w:p w:rsidR="00227A4E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7A4E" w:rsidRPr="00C8742D">
        <w:rPr>
          <w:rFonts w:ascii="Arial" w:hAnsi="Arial" w:cs="Arial"/>
          <w:sz w:val="24"/>
          <w:szCs w:val="24"/>
        </w:rPr>
        <w:t>Promover um trabalho de prevenção e conscientização dos riscos causados pelo uso de drogas tanto lícitas quanto ilícitas.</w:t>
      </w:r>
    </w:p>
    <w:p w:rsidR="00227A4E" w:rsidRPr="00C8742D" w:rsidRDefault="00227A4E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2.2 Objetivos Específicos</w:t>
      </w:r>
    </w:p>
    <w:p w:rsidR="00227A4E" w:rsidRPr="00C8742D" w:rsidRDefault="00227A4E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 xml:space="preserve"> - Incentivar os alunos a aderirem hábitos que valorizem uma vida saudável, seja em casa, na escola, ou em qualquer ambiente.</w:t>
      </w:r>
    </w:p>
    <w:p w:rsidR="00227A4E" w:rsidRPr="00C8742D" w:rsidRDefault="00227A4E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-Desenvolver atitudes sociais positivas, tais como: disciplina, respeito ao próximo, amizade, cidadania, entre outros.</w:t>
      </w:r>
    </w:p>
    <w:p w:rsidR="00227A4E" w:rsidRPr="00C8742D" w:rsidRDefault="00227A4E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-</w:t>
      </w:r>
      <w:r w:rsidR="007260A9" w:rsidRPr="00C8742D">
        <w:rPr>
          <w:rFonts w:ascii="Arial" w:hAnsi="Arial" w:cs="Arial"/>
          <w:sz w:val="24"/>
          <w:szCs w:val="24"/>
        </w:rPr>
        <w:t xml:space="preserve"> Promover o interesse dos alunos em quererem repassar para a comunidade o que aprenderam com o projeto em sala de aula.</w:t>
      </w:r>
    </w:p>
    <w:p w:rsid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</w:p>
    <w:p w:rsidR="00D25061" w:rsidRDefault="00D25061" w:rsidP="00C8742D">
      <w:pPr>
        <w:jc w:val="both"/>
        <w:rPr>
          <w:rFonts w:ascii="Arial" w:hAnsi="Arial" w:cs="Arial"/>
          <w:b/>
          <w:sz w:val="24"/>
          <w:szCs w:val="24"/>
        </w:rPr>
      </w:pPr>
    </w:p>
    <w:p w:rsidR="007260A9" w:rsidRPr="0026567D" w:rsidRDefault="007260A9" w:rsidP="00C8742D">
      <w:pPr>
        <w:jc w:val="both"/>
        <w:rPr>
          <w:rFonts w:ascii="Arial" w:hAnsi="Arial" w:cs="Arial"/>
          <w:b/>
          <w:sz w:val="24"/>
          <w:szCs w:val="24"/>
        </w:rPr>
      </w:pPr>
      <w:r w:rsidRPr="0026567D">
        <w:rPr>
          <w:rFonts w:ascii="Arial" w:hAnsi="Arial" w:cs="Arial"/>
          <w:b/>
          <w:sz w:val="24"/>
          <w:szCs w:val="24"/>
        </w:rPr>
        <w:t>3 JUSTIFICATIVA</w:t>
      </w:r>
    </w:p>
    <w:p w:rsidR="007260A9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260A9" w:rsidRPr="00C8742D">
        <w:rPr>
          <w:rFonts w:ascii="Arial" w:hAnsi="Arial" w:cs="Arial"/>
          <w:sz w:val="24"/>
          <w:szCs w:val="24"/>
        </w:rPr>
        <w:t>A educação hoje, não pode mais ser vista como simplesmente aprender a ler e escrever até que estes caminhem a uma formação profissional. Mais que isso, a Escola tem que ter compromisso com a cidadania. Formar cidadãos pensantes na importância do papel que cada uma desempenha na sociedade em que estão inseridos.</w:t>
      </w:r>
    </w:p>
    <w:p w:rsidR="007260A9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260A9" w:rsidRPr="00C8742D">
        <w:rPr>
          <w:rFonts w:ascii="Arial" w:hAnsi="Arial" w:cs="Arial"/>
          <w:sz w:val="24"/>
          <w:szCs w:val="24"/>
        </w:rPr>
        <w:t>A escola deve promover e a aceitar propostas que envolvam não só a comunidade escolar, mais também toda a sociedade, no enfrentamento coletivo dos problemas relacionados ao consumo de drogas lícitas e ilícitas. O projeto “Drogas, diga não a essa falsa felicidade”</w:t>
      </w:r>
      <w:r w:rsidR="00617133" w:rsidRPr="00C8742D">
        <w:rPr>
          <w:rFonts w:ascii="Arial" w:hAnsi="Arial" w:cs="Arial"/>
          <w:sz w:val="24"/>
          <w:szCs w:val="24"/>
        </w:rPr>
        <w:t xml:space="preserve"> vem propor </w:t>
      </w:r>
      <w:r w:rsidR="007260A9" w:rsidRPr="00C8742D">
        <w:rPr>
          <w:rFonts w:ascii="Arial" w:hAnsi="Arial" w:cs="Arial"/>
          <w:sz w:val="24"/>
          <w:szCs w:val="24"/>
        </w:rPr>
        <w:t xml:space="preserve">também </w:t>
      </w:r>
      <w:r w:rsidR="00617133" w:rsidRPr="00C8742D">
        <w:rPr>
          <w:rFonts w:ascii="Arial" w:hAnsi="Arial" w:cs="Arial"/>
          <w:sz w:val="24"/>
          <w:szCs w:val="24"/>
        </w:rPr>
        <w:t>um incentivo ao desenvolvimento de cidadãos preocupados em defender a comunidade em que vivem, de cair nas garras desse verdadeiro mal do século que são as drogas. Sabendo repassar aos demais, os danos sociais, à saúde e a vida causados pelo consumo dessas substancias, assim como mostrar que as situações de violência e criminalidade estão diretamente associadas ao uso prejudicial de bebidas alcoólicas, fumo e entorpecentes.</w:t>
      </w:r>
    </w:p>
    <w:p w:rsidR="00617133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7133" w:rsidRPr="00C8742D">
        <w:rPr>
          <w:rFonts w:ascii="Arial" w:hAnsi="Arial" w:cs="Arial"/>
          <w:sz w:val="24"/>
          <w:szCs w:val="24"/>
        </w:rPr>
        <w:t>Este projeto foi pensado</w:t>
      </w:r>
      <w:r w:rsidR="001C364B" w:rsidRPr="00C8742D">
        <w:rPr>
          <w:rFonts w:ascii="Arial" w:hAnsi="Arial" w:cs="Arial"/>
          <w:sz w:val="24"/>
          <w:szCs w:val="24"/>
        </w:rPr>
        <w:t xml:space="preserve"> como um meio de contribuição ao fortalecimento das questões relativas ao consumo de álcool e outras drogas; aumentar a preocupação e conscientização dos alunos com a vida e a saúde tanto deles mesmos quanto da sociedade, buscando ensiná-los não a discriminar, mais acolher os usuários, já que a proposta partiu do interesse pela inclusão social e de respeito ao próximo.</w:t>
      </w:r>
    </w:p>
    <w:p w:rsidR="001C364B" w:rsidRPr="0026567D" w:rsidRDefault="001C364B" w:rsidP="00C8742D">
      <w:pPr>
        <w:jc w:val="both"/>
        <w:rPr>
          <w:rFonts w:ascii="Arial" w:hAnsi="Arial" w:cs="Arial"/>
          <w:b/>
          <w:sz w:val="24"/>
          <w:szCs w:val="24"/>
        </w:rPr>
      </w:pPr>
      <w:r w:rsidRPr="0026567D">
        <w:rPr>
          <w:rFonts w:ascii="Arial" w:hAnsi="Arial" w:cs="Arial"/>
          <w:b/>
          <w:sz w:val="24"/>
          <w:szCs w:val="24"/>
        </w:rPr>
        <w:t>4 METODOLOGIA</w:t>
      </w:r>
    </w:p>
    <w:p w:rsidR="001C364B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364B" w:rsidRPr="00C8742D">
        <w:rPr>
          <w:rFonts w:ascii="Arial" w:hAnsi="Arial" w:cs="Arial"/>
          <w:sz w:val="24"/>
          <w:szCs w:val="24"/>
        </w:rPr>
        <w:t>O projeto “Drogas, diga não a essa falsa felicidade” foi elaborado pelas alunas da disciplina de Currículos Saberes e Ação Docente ministrada pelo professor Gérisson Késio, na Universidade Estadual Vale do</w:t>
      </w:r>
      <w:r w:rsidR="00594FEF" w:rsidRPr="00C8742D">
        <w:rPr>
          <w:rFonts w:ascii="Arial" w:hAnsi="Arial" w:cs="Arial"/>
          <w:sz w:val="24"/>
          <w:szCs w:val="24"/>
        </w:rPr>
        <w:t xml:space="preserve"> Acaraú (UVA)</w:t>
      </w:r>
      <w:r w:rsidR="001C364B" w:rsidRPr="00C8742D">
        <w:rPr>
          <w:rFonts w:ascii="Arial" w:hAnsi="Arial" w:cs="Arial"/>
          <w:sz w:val="24"/>
          <w:szCs w:val="24"/>
        </w:rPr>
        <w:t>, Daniele de Brito Ribeiro, Karine de Souza Aguiar e Antônia Daynne de Souza Macêdo, tendo início dia 7 (sete) de Novembro das 13</w:t>
      </w:r>
      <w:r w:rsidR="00594FEF" w:rsidRPr="00C8742D">
        <w:rPr>
          <w:rFonts w:ascii="Arial" w:hAnsi="Arial" w:cs="Arial"/>
          <w:sz w:val="24"/>
          <w:szCs w:val="24"/>
        </w:rPr>
        <w:t xml:space="preserve"> (treze</w:t>
      </w:r>
      <w:r w:rsidR="001C364B" w:rsidRPr="00C8742D">
        <w:rPr>
          <w:rFonts w:ascii="Arial" w:hAnsi="Arial" w:cs="Arial"/>
          <w:sz w:val="24"/>
          <w:szCs w:val="24"/>
        </w:rPr>
        <w:t>) às 14 (quatorze) horas deste mesmo dia</w:t>
      </w:r>
      <w:r w:rsidR="00594FEF" w:rsidRPr="00C8742D">
        <w:rPr>
          <w:rFonts w:ascii="Arial" w:hAnsi="Arial" w:cs="Arial"/>
          <w:sz w:val="24"/>
          <w:szCs w:val="24"/>
        </w:rPr>
        <w:t>, tendo suas atividades estendidas ao dia 8 (oito) de Novembro das 13 (treze) às 14 (quatorze) horas.</w:t>
      </w:r>
    </w:p>
    <w:p w:rsidR="00594FEF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11A8" w:rsidRPr="00C8742D">
        <w:rPr>
          <w:rFonts w:ascii="Arial" w:hAnsi="Arial" w:cs="Arial"/>
          <w:sz w:val="24"/>
          <w:szCs w:val="24"/>
        </w:rPr>
        <w:t>As 3 (três</w:t>
      </w:r>
      <w:r w:rsidR="00594FEF" w:rsidRPr="00C8742D">
        <w:rPr>
          <w:rFonts w:ascii="Arial" w:hAnsi="Arial" w:cs="Arial"/>
          <w:sz w:val="24"/>
          <w:szCs w:val="24"/>
        </w:rPr>
        <w:t>) etapas previstas para a realização do projeto estão descritas a seguir:</w:t>
      </w:r>
    </w:p>
    <w:p w:rsidR="00594FEF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4FEF" w:rsidRPr="00C8742D">
        <w:rPr>
          <w:rFonts w:ascii="Arial" w:hAnsi="Arial" w:cs="Arial"/>
          <w:sz w:val="24"/>
          <w:szCs w:val="24"/>
        </w:rPr>
        <w:t>A primeira etapa é referente a visita feita a escola, para reconhecimento do espaço de todos os membros d a equipe e apresentação da proposta do projeto ao diretor da escola Francisco Osmarino Portela Ribeiro, que nos recepcionou muito bem e aderiu de imediato a realização do projeto nas turmas de 9º ano “A” e “B”.</w:t>
      </w:r>
    </w:p>
    <w:p w:rsidR="00594FEF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4FEF" w:rsidRPr="00C8742D">
        <w:rPr>
          <w:rFonts w:ascii="Arial" w:hAnsi="Arial" w:cs="Arial"/>
          <w:sz w:val="24"/>
          <w:szCs w:val="24"/>
        </w:rPr>
        <w:t xml:space="preserve">A segunda etapa fez-se já em sala de aula, no dia 7 (sete) de Novembro na turma de 9º ano “A” com 23 alunos, onde uma era desistente por estar grávida, </w:t>
      </w:r>
      <w:r w:rsidR="00594FEF" w:rsidRPr="00C8742D">
        <w:rPr>
          <w:rFonts w:ascii="Arial" w:hAnsi="Arial" w:cs="Arial"/>
          <w:sz w:val="24"/>
          <w:szCs w:val="24"/>
        </w:rPr>
        <w:lastRenderedPageBreak/>
        <w:t>recebeu a aluna Daniele de Brito Ribeiro, na aplicação do projeto que se desenvolveu da seguinte forma:</w:t>
      </w:r>
    </w:p>
    <w:p w:rsidR="00594FEF" w:rsidRPr="00C8742D" w:rsidRDefault="00594FEF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• Aula expositiva, com explanação do assunto, mostrando através de slides</w:t>
      </w:r>
      <w:r w:rsidR="00DA01E2" w:rsidRPr="00C8742D">
        <w:rPr>
          <w:rFonts w:ascii="Arial" w:hAnsi="Arial" w:cs="Arial"/>
          <w:sz w:val="24"/>
          <w:szCs w:val="24"/>
        </w:rPr>
        <w:t>, os tipos de droga e suas consequências no organismo;</w:t>
      </w:r>
    </w:p>
    <w:p w:rsidR="00DA01E2" w:rsidRPr="00C8742D" w:rsidRDefault="00DA01E2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• Trecho do filme “Diário de um adolescente”, onde mostra a luta e o sofrimento de um adolescente pela abstinência da droga;</w:t>
      </w:r>
    </w:p>
    <w:p w:rsidR="00DA01E2" w:rsidRPr="00C8742D" w:rsidRDefault="00DA01E2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• Vídeo com a trajetória de sucesso da vida da cantora Whitney Houston que acabou tanto com a carreira quanto com a vida por causa do seu consumo de droga;</w:t>
      </w:r>
    </w:p>
    <w:p w:rsidR="00DA01E2" w:rsidRPr="00C8742D" w:rsidRDefault="00DA01E2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•Discurso com a turma sobre o tema abordado, se eles já tiveram alguma experiência ou presenciaram algo relacionado ao uso de drogas tanto lícitas quanto ilícitas;</w:t>
      </w:r>
    </w:p>
    <w:p w:rsidR="00DA01E2" w:rsidRPr="00C8742D" w:rsidRDefault="00DA01E2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•Aplicação de questionário de fixação do tema.</w:t>
      </w:r>
    </w:p>
    <w:p w:rsidR="00594FEF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01E2" w:rsidRPr="00C8742D">
        <w:rPr>
          <w:rFonts w:ascii="Arial" w:hAnsi="Arial" w:cs="Arial"/>
          <w:sz w:val="24"/>
          <w:szCs w:val="24"/>
        </w:rPr>
        <w:t>A terceira etapa se deu com a aplicação destas mesmas atividades no dia 8 (oito) de Novembro na turma do 9º ano “B” desta mesma instituição, com 24 alunos, onde 3 (três) confessaram já ter feito uso de álcool, no momento da discussão do tema.</w:t>
      </w:r>
    </w:p>
    <w:p w:rsidR="00DA01E2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01E2" w:rsidRPr="00C8742D">
        <w:rPr>
          <w:rFonts w:ascii="Arial" w:hAnsi="Arial" w:cs="Arial"/>
          <w:sz w:val="24"/>
          <w:szCs w:val="24"/>
        </w:rPr>
        <w:t>Nas duas turmas os alunos tem por volta de 14 à 16 anos e os que disseram ter experimentado aula</w:t>
      </w:r>
      <w:r w:rsidR="005016A6" w:rsidRPr="00C8742D">
        <w:rPr>
          <w:rFonts w:ascii="Arial" w:hAnsi="Arial" w:cs="Arial"/>
          <w:sz w:val="24"/>
          <w:szCs w:val="24"/>
        </w:rPr>
        <w:t xml:space="preserve"> foi pro indicação de algum adulto, daí a grande importância da conscientização dos alunos, pais de alunos e comunidade.</w:t>
      </w:r>
    </w:p>
    <w:p w:rsidR="005016A6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16A6" w:rsidRPr="00C8742D">
        <w:rPr>
          <w:rFonts w:ascii="Arial" w:hAnsi="Arial" w:cs="Arial"/>
          <w:sz w:val="24"/>
          <w:szCs w:val="24"/>
        </w:rPr>
        <w:t>Ao término da aula todos os alunos das duas turmas receberam um folder de com os tipos de droga e suas consequências, para favorecer o processo de divulgação do objetivo do projeto.</w:t>
      </w:r>
    </w:p>
    <w:p w:rsidR="005016A6" w:rsidRPr="0026567D" w:rsidRDefault="005016A6" w:rsidP="00C8742D">
      <w:pPr>
        <w:jc w:val="both"/>
        <w:rPr>
          <w:rFonts w:ascii="Arial" w:hAnsi="Arial" w:cs="Arial"/>
          <w:b/>
          <w:sz w:val="24"/>
          <w:szCs w:val="24"/>
        </w:rPr>
      </w:pPr>
      <w:r w:rsidRPr="0026567D">
        <w:rPr>
          <w:rFonts w:ascii="Arial" w:hAnsi="Arial" w:cs="Arial"/>
          <w:b/>
          <w:sz w:val="24"/>
          <w:szCs w:val="24"/>
        </w:rPr>
        <w:t>5 RECURSOS MATERIAIS</w:t>
      </w:r>
      <w:r w:rsidR="00C02D0C" w:rsidRPr="0026567D">
        <w:rPr>
          <w:rFonts w:ascii="Arial" w:hAnsi="Arial" w:cs="Arial"/>
          <w:b/>
          <w:sz w:val="24"/>
          <w:szCs w:val="24"/>
        </w:rPr>
        <w:t xml:space="preserve"> </w:t>
      </w:r>
    </w:p>
    <w:p w:rsidR="005016A6" w:rsidRPr="00C8742D" w:rsidRDefault="00F9581E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- Lápis ou caneta;</w:t>
      </w:r>
    </w:p>
    <w:p w:rsidR="00F9581E" w:rsidRPr="00C8742D" w:rsidRDefault="00F9581E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- Aparelho de data show e computador portátil</w:t>
      </w:r>
    </w:p>
    <w:p w:rsidR="00F9581E" w:rsidRPr="00C8742D" w:rsidRDefault="00F9581E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 xml:space="preserve">- caixas de reprodução de áudio. </w:t>
      </w:r>
    </w:p>
    <w:p w:rsidR="00F9581E" w:rsidRPr="00C8742D" w:rsidRDefault="00F9581E" w:rsidP="00C8742D">
      <w:pPr>
        <w:jc w:val="both"/>
        <w:rPr>
          <w:rFonts w:ascii="Arial" w:hAnsi="Arial" w:cs="Arial"/>
          <w:sz w:val="24"/>
          <w:szCs w:val="24"/>
        </w:rPr>
      </w:pPr>
      <w:r w:rsidRPr="00C8742D">
        <w:rPr>
          <w:rFonts w:ascii="Arial" w:hAnsi="Arial" w:cs="Arial"/>
          <w:sz w:val="24"/>
          <w:szCs w:val="24"/>
        </w:rPr>
        <w:t>Todos os materiais foram fornecidos pela escola.</w:t>
      </w:r>
    </w:p>
    <w:p w:rsidR="00F9581E" w:rsidRPr="0026567D" w:rsidRDefault="00F9581E" w:rsidP="00C8742D">
      <w:pPr>
        <w:jc w:val="both"/>
        <w:rPr>
          <w:rFonts w:ascii="Arial" w:hAnsi="Arial" w:cs="Arial"/>
          <w:b/>
          <w:sz w:val="24"/>
          <w:szCs w:val="24"/>
        </w:rPr>
      </w:pPr>
      <w:r w:rsidRPr="0026567D">
        <w:rPr>
          <w:rFonts w:ascii="Arial" w:hAnsi="Arial" w:cs="Arial"/>
          <w:b/>
          <w:sz w:val="24"/>
          <w:szCs w:val="24"/>
        </w:rPr>
        <w:t>6 AVALIAÇÃO DAS ATIVIDADES REALIZADAS</w:t>
      </w:r>
    </w:p>
    <w:p w:rsidR="00F9581E" w:rsidRPr="00C8742D" w:rsidRDefault="00C8742D" w:rsidP="00C8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581E" w:rsidRPr="00C8742D">
        <w:rPr>
          <w:rFonts w:ascii="Arial" w:hAnsi="Arial" w:cs="Arial"/>
          <w:sz w:val="24"/>
          <w:szCs w:val="24"/>
        </w:rPr>
        <w:t>A avaliação do projeto “Drogas, diga não a essa falsa felicidade” será feita pela aceitação pelo público alvo e através da observação do interesse, participação, realização das atividades orais e escritas fez-se a avaliação da turma. Temos como conclusão, que o projeto foi bem realizado, despertou o interesse e preocupação dos alunos pela causa proposta.</w:t>
      </w:r>
    </w:p>
    <w:p w:rsidR="00D25061" w:rsidRDefault="00D25061" w:rsidP="00C8742D">
      <w:pPr>
        <w:jc w:val="both"/>
        <w:rPr>
          <w:rFonts w:ascii="Arial" w:hAnsi="Arial" w:cs="Arial"/>
          <w:b/>
          <w:sz w:val="24"/>
          <w:szCs w:val="24"/>
        </w:rPr>
      </w:pPr>
    </w:p>
    <w:p w:rsidR="00D25061" w:rsidRDefault="00D25061" w:rsidP="00C8742D">
      <w:pPr>
        <w:jc w:val="both"/>
        <w:rPr>
          <w:rFonts w:ascii="Arial" w:hAnsi="Arial" w:cs="Arial"/>
          <w:b/>
          <w:sz w:val="24"/>
          <w:szCs w:val="24"/>
        </w:rPr>
      </w:pPr>
    </w:p>
    <w:p w:rsidR="006311A8" w:rsidRPr="0026567D" w:rsidRDefault="006311A8" w:rsidP="00C8742D">
      <w:pPr>
        <w:jc w:val="both"/>
        <w:rPr>
          <w:rFonts w:ascii="Arial" w:hAnsi="Arial" w:cs="Arial"/>
          <w:b/>
          <w:sz w:val="24"/>
          <w:szCs w:val="24"/>
        </w:rPr>
      </w:pPr>
      <w:r w:rsidRPr="0026567D">
        <w:rPr>
          <w:rFonts w:ascii="Arial" w:hAnsi="Arial" w:cs="Arial"/>
          <w:b/>
          <w:sz w:val="24"/>
          <w:szCs w:val="24"/>
        </w:rPr>
        <w:t>7 CRONOGRAMA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79"/>
        <w:gridCol w:w="2900"/>
        <w:gridCol w:w="2082"/>
        <w:gridCol w:w="2159"/>
      </w:tblGrid>
      <w:tr w:rsidR="00C8742D" w:rsidRPr="00C8742D" w:rsidTr="00C8742D">
        <w:tc>
          <w:tcPr>
            <w:tcW w:w="1579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42D">
              <w:rPr>
                <w:rFonts w:ascii="Arial" w:hAnsi="Arial" w:cs="Arial"/>
                <w:sz w:val="24"/>
                <w:szCs w:val="24"/>
              </w:rPr>
              <w:t>DIAS (NOVEMBRO)</w:t>
            </w:r>
          </w:p>
        </w:tc>
        <w:tc>
          <w:tcPr>
            <w:tcW w:w="2082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9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42D" w:rsidRPr="00C8742D" w:rsidTr="00C8742D">
        <w:tc>
          <w:tcPr>
            <w:tcW w:w="1579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42D">
              <w:rPr>
                <w:rFonts w:ascii="Arial" w:hAnsi="Arial" w:cs="Arial"/>
                <w:sz w:val="24"/>
                <w:szCs w:val="24"/>
              </w:rPr>
              <w:t>ETAPAS</w:t>
            </w:r>
          </w:p>
        </w:tc>
        <w:tc>
          <w:tcPr>
            <w:tcW w:w="2900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42D">
              <w:rPr>
                <w:rFonts w:ascii="Arial" w:hAnsi="Arial" w:cs="Arial"/>
                <w:sz w:val="24"/>
                <w:szCs w:val="24"/>
              </w:rPr>
              <w:t>01 / 11/ 2012</w:t>
            </w:r>
          </w:p>
        </w:tc>
        <w:tc>
          <w:tcPr>
            <w:tcW w:w="2082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42D">
              <w:rPr>
                <w:rFonts w:ascii="Arial" w:hAnsi="Arial" w:cs="Arial"/>
                <w:sz w:val="24"/>
                <w:szCs w:val="24"/>
              </w:rPr>
              <w:t>07 /11 /2012</w:t>
            </w:r>
          </w:p>
        </w:tc>
        <w:tc>
          <w:tcPr>
            <w:tcW w:w="2159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42D">
              <w:rPr>
                <w:rFonts w:ascii="Arial" w:hAnsi="Arial" w:cs="Arial"/>
                <w:sz w:val="24"/>
                <w:szCs w:val="24"/>
              </w:rPr>
              <w:t>08 /11 / 2012</w:t>
            </w:r>
          </w:p>
        </w:tc>
      </w:tr>
      <w:tr w:rsidR="00C8742D" w:rsidRPr="00C8742D" w:rsidTr="00C8742D">
        <w:tc>
          <w:tcPr>
            <w:tcW w:w="1579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42D">
              <w:rPr>
                <w:rFonts w:ascii="Arial" w:hAnsi="Arial" w:cs="Arial"/>
                <w:sz w:val="24"/>
                <w:szCs w:val="24"/>
              </w:rPr>
              <w:t>1ª ETAPA</w:t>
            </w:r>
          </w:p>
        </w:tc>
        <w:tc>
          <w:tcPr>
            <w:tcW w:w="2900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42D">
              <w:rPr>
                <w:rFonts w:ascii="Arial" w:hAnsi="Arial" w:cs="Arial"/>
                <w:sz w:val="24"/>
                <w:szCs w:val="24"/>
              </w:rPr>
              <w:t xml:space="preserve">              X</w:t>
            </w:r>
          </w:p>
        </w:tc>
        <w:tc>
          <w:tcPr>
            <w:tcW w:w="2082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9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42D" w:rsidRPr="00C8742D" w:rsidTr="00C8742D">
        <w:tc>
          <w:tcPr>
            <w:tcW w:w="1579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42D">
              <w:rPr>
                <w:rFonts w:ascii="Arial" w:hAnsi="Arial" w:cs="Arial"/>
                <w:sz w:val="24"/>
                <w:szCs w:val="24"/>
              </w:rPr>
              <w:t>2ªETAPA</w:t>
            </w:r>
          </w:p>
        </w:tc>
        <w:tc>
          <w:tcPr>
            <w:tcW w:w="2900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42D">
              <w:rPr>
                <w:rFonts w:ascii="Arial" w:hAnsi="Arial" w:cs="Arial"/>
                <w:sz w:val="24"/>
                <w:szCs w:val="24"/>
              </w:rPr>
              <w:t xml:space="preserve">               X</w:t>
            </w:r>
          </w:p>
        </w:tc>
        <w:tc>
          <w:tcPr>
            <w:tcW w:w="2159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42D" w:rsidRPr="00C8742D" w:rsidTr="00C8742D">
        <w:tc>
          <w:tcPr>
            <w:tcW w:w="1579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42D">
              <w:rPr>
                <w:rFonts w:ascii="Arial" w:hAnsi="Arial" w:cs="Arial"/>
                <w:sz w:val="24"/>
                <w:szCs w:val="24"/>
              </w:rPr>
              <w:t>3ª ETAPA</w:t>
            </w:r>
          </w:p>
        </w:tc>
        <w:tc>
          <w:tcPr>
            <w:tcW w:w="2900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9" w:type="dxa"/>
          </w:tcPr>
          <w:p w:rsidR="00C8742D" w:rsidRPr="00C8742D" w:rsidRDefault="00C8742D" w:rsidP="00C874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42D">
              <w:rPr>
                <w:rFonts w:ascii="Arial" w:hAnsi="Arial" w:cs="Arial"/>
                <w:sz w:val="24"/>
                <w:szCs w:val="24"/>
              </w:rPr>
              <w:t xml:space="preserve">                 X</w:t>
            </w:r>
          </w:p>
        </w:tc>
      </w:tr>
    </w:tbl>
    <w:p w:rsidR="006311A8" w:rsidRPr="00C8742D" w:rsidRDefault="006311A8" w:rsidP="00C8742D">
      <w:pPr>
        <w:jc w:val="both"/>
        <w:rPr>
          <w:rFonts w:ascii="Arial" w:hAnsi="Arial" w:cs="Arial"/>
          <w:sz w:val="24"/>
          <w:szCs w:val="24"/>
        </w:rPr>
      </w:pPr>
    </w:p>
    <w:sectPr w:rsidR="006311A8" w:rsidRPr="00C8742D" w:rsidSect="00D2506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3821"/>
    <w:rsid w:val="00073D60"/>
    <w:rsid w:val="001C364B"/>
    <w:rsid w:val="00227A4E"/>
    <w:rsid w:val="0026567D"/>
    <w:rsid w:val="005016A6"/>
    <w:rsid w:val="00594FEF"/>
    <w:rsid w:val="00617133"/>
    <w:rsid w:val="006311A8"/>
    <w:rsid w:val="006A7743"/>
    <w:rsid w:val="007260A9"/>
    <w:rsid w:val="007E3821"/>
    <w:rsid w:val="00BE0E0B"/>
    <w:rsid w:val="00C02D0C"/>
    <w:rsid w:val="00C8742D"/>
    <w:rsid w:val="00CF47EC"/>
    <w:rsid w:val="00D25061"/>
    <w:rsid w:val="00DA01E2"/>
    <w:rsid w:val="00F9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A7743"/>
    <w:rPr>
      <w:b/>
      <w:bCs/>
    </w:rPr>
  </w:style>
  <w:style w:type="table" w:styleId="Tabelacomgrade">
    <w:name w:val="Table Grid"/>
    <w:basedOn w:val="Tabelanormal"/>
    <w:uiPriority w:val="59"/>
    <w:rsid w:val="00631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A7743"/>
    <w:rPr>
      <w:b/>
      <w:bCs/>
    </w:rPr>
  </w:style>
  <w:style w:type="table" w:styleId="Tabelacomgrade">
    <w:name w:val="Table Grid"/>
    <w:basedOn w:val="Tabelanormal"/>
    <w:uiPriority w:val="59"/>
    <w:rsid w:val="00631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1039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5</cp:revision>
  <cp:lastPrinted>2012-11-29T10:10:00Z</cp:lastPrinted>
  <dcterms:created xsi:type="dcterms:W3CDTF">2012-11-28T22:13:00Z</dcterms:created>
  <dcterms:modified xsi:type="dcterms:W3CDTF">2013-10-24T15:29:00Z</dcterms:modified>
</cp:coreProperties>
</file>