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06" w:rsidRDefault="00D51806" w:rsidP="00B32299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Autor: Fernanda Balasco Brosco</w:t>
      </w:r>
    </w:p>
    <w:p w:rsidR="00D51806" w:rsidRDefault="00D51806" w:rsidP="00B32299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Orientador: Esther Cosso</w:t>
      </w:r>
    </w:p>
    <w:p w:rsidR="00D51806" w:rsidRDefault="00D51806" w:rsidP="00B32299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5161A" w:rsidRDefault="0005161A" w:rsidP="00B32299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Não basta ter uma cultura sem uma estrutura organizacional</w:t>
      </w:r>
    </w:p>
    <w:p w:rsidR="0005161A" w:rsidRDefault="0005161A" w:rsidP="00B32299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84C70" w:rsidRPr="00B32299" w:rsidRDefault="00A14718" w:rsidP="00B32299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A84C70" w:rsidRPr="00B3229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curiosidade de analisar a existência das culturas organizacionais 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m empresas familiares me fez identificar como a</w:t>
      </w:r>
      <w:r w:rsidR="00A84C70" w:rsidRPr="00B3229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cultura pode influenciar na construção da empresa, na sua distribuição de cargos e relacionamentos en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tre os colaboradores. </w:t>
      </w:r>
      <w:r w:rsidR="00A84C70" w:rsidRPr="00B32299">
        <w:rPr>
          <w:rFonts w:ascii="Arial" w:eastAsia="Times New Roman" w:hAnsi="Arial" w:cs="Arial"/>
          <w:bCs/>
          <w:sz w:val="24"/>
          <w:szCs w:val="24"/>
          <w:lang w:eastAsia="pt-BR"/>
        </w:rPr>
        <w:t>Considerando que “</w:t>
      </w:r>
      <w:r w:rsidR="00A84C70" w:rsidRPr="00B32299">
        <w:rPr>
          <w:rFonts w:ascii="Arial" w:hAnsi="Arial" w:cs="Arial"/>
          <w:sz w:val="24"/>
          <w:szCs w:val="24"/>
        </w:rPr>
        <w:t>Cultura organizacional é um sistema de valores compartilhados pelos seus membros, em todos os níveis, que diferencia uma org</w:t>
      </w:r>
      <w:r>
        <w:rPr>
          <w:rFonts w:ascii="Arial" w:hAnsi="Arial" w:cs="Arial"/>
          <w:sz w:val="24"/>
          <w:szCs w:val="24"/>
        </w:rPr>
        <w:t>anização das demais...” (MENDES</w:t>
      </w:r>
      <w:r w:rsidR="00A84C70" w:rsidRPr="00B32299">
        <w:rPr>
          <w:rFonts w:ascii="Arial" w:hAnsi="Arial" w:cs="Arial"/>
          <w:sz w:val="24"/>
          <w:szCs w:val="24"/>
        </w:rPr>
        <w:t>, 2010</w:t>
      </w:r>
      <w:r w:rsidRPr="00B32299">
        <w:rPr>
          <w:rFonts w:ascii="Arial" w:hAnsi="Arial" w:cs="Arial"/>
          <w:sz w:val="24"/>
          <w:szCs w:val="24"/>
        </w:rPr>
        <w:t>),</w:t>
      </w:r>
      <w:r w:rsidR="00A84C70" w:rsidRPr="00B32299">
        <w:rPr>
          <w:rFonts w:ascii="Arial" w:hAnsi="Arial" w:cs="Arial"/>
          <w:sz w:val="24"/>
          <w:szCs w:val="24"/>
        </w:rPr>
        <w:t xml:space="preserve"> podemos entender que a busca conjunta por objetivos e metas por todos os colaboradores, que compartilham dos mesmos valores, crenças e demais características que definem cultura, em empresa familiar ou não, é o que a difere organizacionalmente.</w:t>
      </w:r>
    </w:p>
    <w:p w:rsidR="00B32299" w:rsidRDefault="00A14718" w:rsidP="00B32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JUCHEM</w:t>
      </w:r>
      <w:r w:rsidR="00A84C70" w:rsidRPr="00B32299">
        <w:rPr>
          <w:rFonts w:ascii="Arial" w:hAnsi="Arial" w:cs="Arial"/>
          <w:sz w:val="24"/>
          <w:szCs w:val="24"/>
          <w:lang w:eastAsia="pt-BR"/>
        </w:rPr>
        <w:t xml:space="preserve"> &amp; </w:t>
      </w:r>
      <w:proofErr w:type="gramStart"/>
      <w:r w:rsidR="00A84C70" w:rsidRPr="00B32299">
        <w:rPr>
          <w:rFonts w:ascii="Arial" w:hAnsi="Arial" w:cs="Arial"/>
          <w:sz w:val="24"/>
          <w:szCs w:val="24"/>
          <w:lang w:eastAsia="pt-BR"/>
        </w:rPr>
        <w:t>L</w:t>
      </w:r>
      <w:r>
        <w:rPr>
          <w:rFonts w:ascii="Arial" w:hAnsi="Arial" w:cs="Arial"/>
          <w:sz w:val="24"/>
          <w:szCs w:val="24"/>
          <w:lang w:eastAsia="pt-BR"/>
        </w:rPr>
        <w:t>OVATO</w:t>
      </w:r>
      <w:r w:rsidR="00A84C70" w:rsidRPr="00B32299">
        <w:rPr>
          <w:rFonts w:ascii="Arial" w:hAnsi="Arial" w:cs="Arial"/>
          <w:sz w:val="24"/>
          <w:szCs w:val="24"/>
          <w:lang w:eastAsia="pt-BR"/>
        </w:rPr>
        <w:t xml:space="preserve"> ,</w:t>
      </w:r>
      <w:proofErr w:type="gramEnd"/>
      <w:r w:rsidR="00A84C70" w:rsidRPr="00B32299">
        <w:rPr>
          <w:rFonts w:ascii="Arial" w:hAnsi="Arial" w:cs="Arial"/>
          <w:sz w:val="24"/>
          <w:szCs w:val="24"/>
          <w:lang w:eastAsia="pt-BR"/>
        </w:rPr>
        <w:t xml:space="preserve"> afirmam que o fator responsável para o sucesso ou fracasso da empresa familiar é seu sistema de gestão que envolve alem do gerenciamento, a sucessão e o comportamento que adotam seus administradores ao administrarem seus negócios, alem disso, por</w:t>
      </w:r>
      <w:r w:rsidR="0005161A">
        <w:rPr>
          <w:rFonts w:ascii="Arial" w:hAnsi="Arial" w:cs="Arial"/>
          <w:sz w:val="24"/>
          <w:szCs w:val="24"/>
          <w:lang w:eastAsia="pt-BR"/>
        </w:rPr>
        <w:t xml:space="preserve"> serem uma família, todos tem </w:t>
      </w:r>
      <w:r>
        <w:rPr>
          <w:rFonts w:ascii="Arial" w:hAnsi="Arial" w:cs="Arial"/>
          <w:sz w:val="24"/>
          <w:szCs w:val="24"/>
          <w:lang w:eastAsia="pt-BR"/>
        </w:rPr>
        <w:t>de alguma forma a responsabilidade e obrigação</w:t>
      </w:r>
      <w:r w:rsidR="00A84C70" w:rsidRPr="00B32299">
        <w:rPr>
          <w:rFonts w:ascii="Arial" w:hAnsi="Arial" w:cs="Arial"/>
          <w:sz w:val="24"/>
          <w:szCs w:val="24"/>
          <w:lang w:eastAsia="pt-BR"/>
        </w:rPr>
        <w:t xml:space="preserve"> de juntos, vencer os obstáculos.</w:t>
      </w:r>
    </w:p>
    <w:p w:rsidR="00A84C70" w:rsidRPr="00B32299" w:rsidRDefault="00A14718" w:rsidP="00B32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A84C70" w:rsidRPr="00B32299">
        <w:rPr>
          <w:rFonts w:ascii="Arial" w:hAnsi="Arial" w:cs="Arial"/>
          <w:sz w:val="24"/>
          <w:szCs w:val="24"/>
        </w:rPr>
        <w:t xml:space="preserve"> a</w:t>
      </w:r>
      <w:r w:rsidR="0005161A">
        <w:rPr>
          <w:rFonts w:ascii="Arial" w:hAnsi="Arial" w:cs="Arial"/>
          <w:sz w:val="24"/>
          <w:szCs w:val="24"/>
        </w:rPr>
        <w:t>través destas informações, onde é perceptiva a importância de uma boa estrutura e cultura organizacional, que acredito ser</w:t>
      </w:r>
      <w:r w:rsidR="00A84C70" w:rsidRPr="00B32299">
        <w:rPr>
          <w:rFonts w:ascii="Arial" w:hAnsi="Arial" w:cs="Arial"/>
          <w:sz w:val="24"/>
          <w:szCs w:val="24"/>
        </w:rPr>
        <w:t xml:space="preserve"> relevante para futuros estudos, tanto do ponto de vista do pequeno empreendedor que tem em vista abrir uma empresa familiar, como das demais organizações, para que haja uma</w:t>
      </w:r>
      <w:r w:rsidR="0005161A">
        <w:rPr>
          <w:rFonts w:ascii="Arial" w:hAnsi="Arial" w:cs="Arial"/>
          <w:sz w:val="24"/>
          <w:szCs w:val="24"/>
        </w:rPr>
        <w:t xml:space="preserve"> melhor gestão de suas empresas, não basta ter uma cultura sem uma estrutura organizacional adequada.</w:t>
      </w:r>
    </w:p>
    <w:p w:rsidR="00A84C70" w:rsidRPr="00B32299" w:rsidRDefault="00A84C70" w:rsidP="00B32299">
      <w:pPr>
        <w:pStyle w:val="PargrafodaLista"/>
        <w:shd w:val="clear" w:color="auto" w:fill="FFFFFF" w:themeFill="background1"/>
        <w:spacing w:line="360" w:lineRule="auto"/>
        <w:ind w:left="644" w:firstLine="709"/>
        <w:jc w:val="both"/>
        <w:rPr>
          <w:rFonts w:ascii="Arial" w:hAnsi="Arial" w:cs="Arial"/>
          <w:b/>
          <w:sz w:val="24"/>
          <w:szCs w:val="24"/>
        </w:rPr>
      </w:pPr>
    </w:p>
    <w:p w:rsidR="00F36038" w:rsidRPr="00B32299" w:rsidRDefault="00F36038" w:rsidP="00B3229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2299">
        <w:rPr>
          <w:rFonts w:ascii="Arial" w:hAnsi="Arial" w:cs="Arial"/>
          <w:b/>
          <w:sz w:val="24"/>
          <w:szCs w:val="24"/>
        </w:rPr>
        <w:t>Bibliografia</w:t>
      </w:r>
    </w:p>
    <w:p w:rsidR="00A84C70" w:rsidRPr="00B32299" w:rsidRDefault="00A84C70" w:rsidP="00B322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299">
        <w:rPr>
          <w:rFonts w:ascii="Arial" w:hAnsi="Arial" w:cs="Arial"/>
          <w:sz w:val="24"/>
          <w:szCs w:val="24"/>
        </w:rPr>
        <w:t>MENDES, JEROMINO.</w:t>
      </w:r>
      <w:r w:rsidR="00A647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476A">
        <w:rPr>
          <w:rFonts w:ascii="Arial" w:hAnsi="Arial" w:cs="Arial"/>
          <w:sz w:val="24"/>
          <w:szCs w:val="24"/>
        </w:rPr>
        <w:t>2010</w:t>
      </w:r>
      <w:r w:rsidRPr="00B32299">
        <w:rPr>
          <w:rFonts w:ascii="Arial" w:hAnsi="Arial" w:cs="Arial"/>
          <w:sz w:val="24"/>
          <w:szCs w:val="24"/>
        </w:rPr>
        <w:t xml:space="preserve"> O</w:t>
      </w:r>
      <w:proofErr w:type="gramEnd"/>
      <w:r w:rsidRPr="00B32299">
        <w:rPr>
          <w:rFonts w:ascii="Arial" w:hAnsi="Arial" w:cs="Arial"/>
          <w:sz w:val="24"/>
          <w:szCs w:val="24"/>
        </w:rPr>
        <w:t xml:space="preserve"> que é cultura organizacional? Site </w:t>
      </w:r>
      <w:r w:rsidR="00A6476A">
        <w:rPr>
          <w:rFonts w:ascii="Arial" w:hAnsi="Arial" w:cs="Arial"/>
          <w:sz w:val="24"/>
          <w:szCs w:val="24"/>
        </w:rPr>
        <w:t>&lt;</w:t>
      </w:r>
      <w:hyperlink r:id="rId7" w:history="1">
        <w:r w:rsidRPr="00B32299">
          <w:rPr>
            <w:rStyle w:val="Hyperlink"/>
            <w:rFonts w:ascii="Arial" w:hAnsi="Arial" w:cs="Arial"/>
            <w:sz w:val="24"/>
            <w:szCs w:val="24"/>
          </w:rPr>
          <w:t>www.administradores.com.br</w:t>
        </w:r>
      </w:hyperlink>
      <w:r w:rsidR="00A6476A">
        <w:rPr>
          <w:rFonts w:ascii="Arial" w:hAnsi="Arial" w:cs="Arial"/>
          <w:sz w:val="24"/>
          <w:szCs w:val="24"/>
        </w:rPr>
        <w:t>&gt;</w:t>
      </w:r>
    </w:p>
    <w:p w:rsidR="00A84C70" w:rsidRPr="00B32299" w:rsidRDefault="00A84C70" w:rsidP="00B322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299">
        <w:rPr>
          <w:rFonts w:ascii="Arial" w:hAnsi="Arial" w:cs="Arial"/>
          <w:sz w:val="24"/>
          <w:szCs w:val="24"/>
        </w:rPr>
        <w:t xml:space="preserve">JUCHEM, D. MAGNA &amp; LOVATTO, D. SUZANA. </w:t>
      </w:r>
      <w:r w:rsidR="00B32299" w:rsidRPr="00B32299">
        <w:rPr>
          <w:rFonts w:ascii="Arial" w:hAnsi="Arial" w:cs="Arial"/>
          <w:sz w:val="24"/>
          <w:szCs w:val="24"/>
        </w:rPr>
        <w:t>Relatório</w:t>
      </w:r>
      <w:r w:rsidRPr="00B32299">
        <w:rPr>
          <w:rFonts w:ascii="Arial" w:hAnsi="Arial" w:cs="Arial"/>
          <w:sz w:val="24"/>
          <w:szCs w:val="24"/>
        </w:rPr>
        <w:t xml:space="preserve"> de experiência política dos negócios e eco</w:t>
      </w:r>
      <w:r w:rsidR="00B32299" w:rsidRPr="00B32299">
        <w:rPr>
          <w:rFonts w:ascii="Arial" w:hAnsi="Arial" w:cs="Arial"/>
          <w:sz w:val="24"/>
          <w:szCs w:val="24"/>
        </w:rPr>
        <w:t>n</w:t>
      </w:r>
      <w:r w:rsidRPr="00B32299">
        <w:rPr>
          <w:rFonts w:ascii="Arial" w:hAnsi="Arial" w:cs="Arial"/>
          <w:sz w:val="24"/>
          <w:szCs w:val="24"/>
        </w:rPr>
        <w:t>o</w:t>
      </w:r>
      <w:r w:rsidR="00B32299" w:rsidRPr="00B32299">
        <w:rPr>
          <w:rFonts w:ascii="Arial" w:hAnsi="Arial" w:cs="Arial"/>
          <w:sz w:val="24"/>
          <w:szCs w:val="24"/>
        </w:rPr>
        <w:t>m</w:t>
      </w:r>
      <w:r w:rsidRPr="00B32299">
        <w:rPr>
          <w:rFonts w:ascii="Arial" w:hAnsi="Arial" w:cs="Arial"/>
          <w:sz w:val="24"/>
          <w:szCs w:val="24"/>
        </w:rPr>
        <w:t>ia de empresas.</w:t>
      </w:r>
      <w:r w:rsidR="00B32299" w:rsidRPr="00B32299">
        <w:rPr>
          <w:rFonts w:ascii="Arial" w:hAnsi="Arial" w:cs="Arial"/>
          <w:sz w:val="24"/>
          <w:szCs w:val="24"/>
        </w:rPr>
        <w:t xml:space="preserve"> </w:t>
      </w:r>
      <w:r w:rsidR="00A6476A">
        <w:rPr>
          <w:rFonts w:ascii="Arial" w:hAnsi="Arial" w:cs="Arial"/>
          <w:sz w:val="24"/>
          <w:szCs w:val="24"/>
        </w:rPr>
        <w:t>&lt;</w:t>
      </w:r>
      <w:hyperlink r:id="rId8" w:history="1">
        <w:r w:rsidR="00B32299" w:rsidRPr="00B32299">
          <w:rPr>
            <w:rStyle w:val="Hyperlink"/>
            <w:rFonts w:ascii="Arial" w:hAnsi="Arial" w:cs="Arial"/>
            <w:sz w:val="24"/>
            <w:szCs w:val="24"/>
          </w:rPr>
          <w:t>https://docs.google.com/viewer?a=v&amp;q=cache:Hl4YhCyv2nIJ:www.ead.fea.usp.br/s</w:t>
        </w:r>
        <w:r w:rsidR="00B32299" w:rsidRPr="00B32299">
          <w:rPr>
            <w:rStyle w:val="Hyperlink"/>
            <w:rFonts w:ascii="Arial" w:hAnsi="Arial" w:cs="Arial"/>
            <w:sz w:val="24"/>
            <w:szCs w:val="24"/>
          </w:rPr>
          <w:lastRenderedPageBreak/>
          <w:t>emead/7semead/paginas/artigos%2520recebidos/Pnee/PNEE17_-_Sistemas_de_gest%25E3o_relacionado_ao_ger.PDF+sistema+de+gestao+relacionado+ao+gerenciamento&amp;hl=pt-PT&amp;gl=br&amp;pid=bl&amp;srcid=ADGEEShwX7_6CDDCmNxTww1VxeUEwnAGpZYaZr6jYpqLKU7XgWulMQjjRdO-HArMpPCYVUu6beGHfgsZyza59XBE05uF0yMvePgcfGGYtixUjZus1zY244M8vG4W0pgyi05eCbCfyVN-&amp;sig=AHIEtbSHlu2iHpvE4zzI1yEeeN-8o7dE8w</w:t>
        </w:r>
      </w:hyperlink>
      <w:r w:rsidR="00A6476A">
        <w:rPr>
          <w:rFonts w:ascii="Arial" w:hAnsi="Arial" w:cs="Arial"/>
          <w:sz w:val="24"/>
          <w:szCs w:val="24"/>
        </w:rPr>
        <w:t>&gt;</w:t>
      </w:r>
    </w:p>
    <w:p w:rsidR="00B32299" w:rsidRPr="00B32299" w:rsidRDefault="00B32299" w:rsidP="00B322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4C70" w:rsidRPr="00B32299" w:rsidRDefault="00A84C70" w:rsidP="00B322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4C70" w:rsidRPr="00B32299" w:rsidRDefault="00A84C70" w:rsidP="00B322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72AB" w:rsidRPr="00B32299" w:rsidRDefault="001E72AB" w:rsidP="00B3229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E72AB" w:rsidRPr="00B32299" w:rsidSect="00395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7C" w:rsidRDefault="00B52C7C" w:rsidP="00375013">
      <w:pPr>
        <w:spacing w:after="0" w:line="240" w:lineRule="auto"/>
      </w:pPr>
      <w:r>
        <w:separator/>
      </w:r>
    </w:p>
  </w:endnote>
  <w:endnote w:type="continuationSeparator" w:id="0">
    <w:p w:rsidR="00B52C7C" w:rsidRDefault="00B52C7C" w:rsidP="0037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FE" w:rsidRDefault="003956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FE" w:rsidRDefault="003956F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FE" w:rsidRDefault="003956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7C" w:rsidRDefault="00B52C7C" w:rsidP="00375013">
      <w:pPr>
        <w:spacing w:after="0" w:line="240" w:lineRule="auto"/>
      </w:pPr>
      <w:r>
        <w:separator/>
      </w:r>
    </w:p>
  </w:footnote>
  <w:footnote w:type="continuationSeparator" w:id="0">
    <w:p w:rsidR="00B52C7C" w:rsidRDefault="00B52C7C" w:rsidP="0037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FE" w:rsidRDefault="003956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60094"/>
      <w:docPartObj>
        <w:docPartGallery w:val="Page Numbers (Top of Page)"/>
        <w:docPartUnique/>
      </w:docPartObj>
    </w:sdtPr>
    <w:sdtContent>
      <w:p w:rsidR="003956FE" w:rsidRDefault="00F32065">
        <w:pPr>
          <w:pStyle w:val="Cabealho"/>
          <w:jc w:val="right"/>
        </w:pPr>
        <w:fldSimple w:instr=" PAGE   \* MERGEFORMAT ">
          <w:r w:rsidR="00D51806">
            <w:rPr>
              <w:noProof/>
            </w:rPr>
            <w:t>4</w:t>
          </w:r>
        </w:fldSimple>
      </w:p>
    </w:sdtContent>
  </w:sdt>
  <w:p w:rsidR="00E23300" w:rsidRDefault="00E2330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FE" w:rsidRDefault="003956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07A"/>
    <w:multiLevelType w:val="multilevel"/>
    <w:tmpl w:val="0BEEE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33B72BB8"/>
    <w:multiLevelType w:val="hybridMultilevel"/>
    <w:tmpl w:val="F6860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6815"/>
    <w:multiLevelType w:val="hybridMultilevel"/>
    <w:tmpl w:val="5F385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C7F57"/>
    <w:multiLevelType w:val="hybridMultilevel"/>
    <w:tmpl w:val="7060A850"/>
    <w:lvl w:ilvl="0" w:tplc="73DAF6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C0B5E"/>
    <w:multiLevelType w:val="multilevel"/>
    <w:tmpl w:val="98F8F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5C1D1EC1"/>
    <w:multiLevelType w:val="hybridMultilevel"/>
    <w:tmpl w:val="99CCB166"/>
    <w:lvl w:ilvl="0" w:tplc="F29A922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267BD4"/>
    <w:multiLevelType w:val="multilevel"/>
    <w:tmpl w:val="0BEEE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>
    <w:nsid w:val="64A727A2"/>
    <w:multiLevelType w:val="hybridMultilevel"/>
    <w:tmpl w:val="5BB48E42"/>
    <w:lvl w:ilvl="0" w:tplc="40E6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A73C8"/>
    <w:multiLevelType w:val="multilevel"/>
    <w:tmpl w:val="30AA5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9">
    <w:nsid w:val="728106E1"/>
    <w:multiLevelType w:val="multilevel"/>
    <w:tmpl w:val="0BEEE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E3364"/>
    <w:rsid w:val="00035336"/>
    <w:rsid w:val="0005161A"/>
    <w:rsid w:val="000B4E6C"/>
    <w:rsid w:val="000D5CCA"/>
    <w:rsid w:val="000F62B5"/>
    <w:rsid w:val="00131D51"/>
    <w:rsid w:val="001443F4"/>
    <w:rsid w:val="00154906"/>
    <w:rsid w:val="001572E5"/>
    <w:rsid w:val="001D5241"/>
    <w:rsid w:val="001E72AB"/>
    <w:rsid w:val="001F3F07"/>
    <w:rsid w:val="00220B54"/>
    <w:rsid w:val="0023078D"/>
    <w:rsid w:val="00265729"/>
    <w:rsid w:val="00267492"/>
    <w:rsid w:val="002B58ED"/>
    <w:rsid w:val="00324532"/>
    <w:rsid w:val="003312C2"/>
    <w:rsid w:val="003444CF"/>
    <w:rsid w:val="00373C06"/>
    <w:rsid w:val="00375013"/>
    <w:rsid w:val="003956FE"/>
    <w:rsid w:val="00433AA5"/>
    <w:rsid w:val="00454BC4"/>
    <w:rsid w:val="00472664"/>
    <w:rsid w:val="00476425"/>
    <w:rsid w:val="004F282B"/>
    <w:rsid w:val="005229EF"/>
    <w:rsid w:val="00580D34"/>
    <w:rsid w:val="005C76C2"/>
    <w:rsid w:val="00651F3B"/>
    <w:rsid w:val="0068359A"/>
    <w:rsid w:val="00781D32"/>
    <w:rsid w:val="007B6EAD"/>
    <w:rsid w:val="007C2331"/>
    <w:rsid w:val="007D0E43"/>
    <w:rsid w:val="007D1CA2"/>
    <w:rsid w:val="007E0987"/>
    <w:rsid w:val="007E0D86"/>
    <w:rsid w:val="007F2AAC"/>
    <w:rsid w:val="008042C8"/>
    <w:rsid w:val="00856D5F"/>
    <w:rsid w:val="00857439"/>
    <w:rsid w:val="0092790D"/>
    <w:rsid w:val="00931C4F"/>
    <w:rsid w:val="009416D2"/>
    <w:rsid w:val="009714C0"/>
    <w:rsid w:val="009C55B4"/>
    <w:rsid w:val="009E54D4"/>
    <w:rsid w:val="009F1A0F"/>
    <w:rsid w:val="00A14718"/>
    <w:rsid w:val="00A15069"/>
    <w:rsid w:val="00A23B76"/>
    <w:rsid w:val="00A6476A"/>
    <w:rsid w:val="00A84C70"/>
    <w:rsid w:val="00AC0A9D"/>
    <w:rsid w:val="00B32299"/>
    <w:rsid w:val="00B33F3B"/>
    <w:rsid w:val="00B52C7C"/>
    <w:rsid w:val="00B8271F"/>
    <w:rsid w:val="00B97FD2"/>
    <w:rsid w:val="00BA3D59"/>
    <w:rsid w:val="00C35E56"/>
    <w:rsid w:val="00C469DB"/>
    <w:rsid w:val="00C5756E"/>
    <w:rsid w:val="00CC1E62"/>
    <w:rsid w:val="00CE3364"/>
    <w:rsid w:val="00CF269D"/>
    <w:rsid w:val="00CF735F"/>
    <w:rsid w:val="00D51806"/>
    <w:rsid w:val="00D74D4F"/>
    <w:rsid w:val="00D836BC"/>
    <w:rsid w:val="00E23300"/>
    <w:rsid w:val="00E5321B"/>
    <w:rsid w:val="00E73393"/>
    <w:rsid w:val="00EA7A04"/>
    <w:rsid w:val="00EC001C"/>
    <w:rsid w:val="00ED06BD"/>
    <w:rsid w:val="00ED367A"/>
    <w:rsid w:val="00F1433E"/>
    <w:rsid w:val="00F32065"/>
    <w:rsid w:val="00F36038"/>
    <w:rsid w:val="00F53739"/>
    <w:rsid w:val="00FA1A46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3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013"/>
  </w:style>
  <w:style w:type="paragraph" w:styleId="Rodap">
    <w:name w:val="footer"/>
    <w:basedOn w:val="Normal"/>
    <w:link w:val="RodapChar"/>
    <w:uiPriority w:val="99"/>
    <w:semiHidden/>
    <w:unhideWhenUsed/>
    <w:rsid w:val="00375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5013"/>
  </w:style>
  <w:style w:type="character" w:styleId="Hyperlink">
    <w:name w:val="Hyperlink"/>
    <w:basedOn w:val="Fontepargpadro"/>
    <w:uiPriority w:val="99"/>
    <w:unhideWhenUsed/>
    <w:rsid w:val="00A84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q=cache:Hl4YhCyv2nIJ:www.ead.fea.usp.br/semead/7semead/paginas/artigos%2520recebidos/Pnee/PNEE17_-_Sistemas_de_gest%25E3o_relacionado_ao_ger.PDF+sistema+de+gestao+relacionado+ao+gerenciamento&amp;hl=pt-PT&amp;gl=br&amp;pid=bl&amp;srcid=ADGEEShwX7_6CDDCmNxTww1VxeUEwnAGpZYaZr6jYpqLKU7XgWulMQjjRdO-HArMpPCYVUu6beGHfgsZyza59XBE05uF0yMvePgcfGGYtixUjZus1zY244M8vG4W0pgyi05eCbCfyVN-&amp;sig=AHIEtbSHlu2iHpvE4zzI1yEeeN-8o7dE8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inistradores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Fernanda</cp:lastModifiedBy>
  <cp:revision>4</cp:revision>
  <dcterms:created xsi:type="dcterms:W3CDTF">2013-10-23T23:44:00Z</dcterms:created>
  <dcterms:modified xsi:type="dcterms:W3CDTF">2013-10-24T00:06:00Z</dcterms:modified>
</cp:coreProperties>
</file>