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BF5" w:rsidRPr="008308C7" w:rsidRDefault="004B22A1" w:rsidP="008308C7">
      <w:pPr>
        <w:jc w:val="center"/>
        <w:rPr>
          <w:rFonts w:ascii="Times New Roman" w:hAnsi="Times New Roman" w:cs="Times New Roman"/>
          <w:b/>
          <w:sz w:val="40"/>
          <w:szCs w:val="40"/>
        </w:rPr>
      </w:pPr>
      <w:r w:rsidRPr="008308C7">
        <w:rPr>
          <w:rFonts w:ascii="Times New Roman" w:hAnsi="Times New Roman" w:cs="Times New Roman"/>
          <w:b/>
          <w:sz w:val="40"/>
          <w:szCs w:val="40"/>
        </w:rPr>
        <w:t>Relação Professor-Aluno na Aprendizagem</w:t>
      </w:r>
    </w:p>
    <w:p w:rsidR="004B22A1" w:rsidRDefault="004B22A1" w:rsidP="008308C7">
      <w:pPr>
        <w:pStyle w:val="Default"/>
        <w:jc w:val="center"/>
      </w:pPr>
    </w:p>
    <w:p w:rsidR="004B22A1" w:rsidRDefault="004B22A1" w:rsidP="008308C7">
      <w:pPr>
        <w:pStyle w:val="Default"/>
        <w:spacing w:line="276" w:lineRule="auto"/>
        <w:jc w:val="center"/>
        <w:rPr>
          <w:rFonts w:ascii="Times New Roman" w:hAnsi="Times New Roman" w:cs="Times New Roman"/>
        </w:rPr>
      </w:pPr>
      <w:proofErr w:type="spellStart"/>
      <w:r>
        <w:rPr>
          <w:rFonts w:ascii="Times New Roman" w:hAnsi="Times New Roman" w:cs="Times New Roman"/>
        </w:rPr>
        <w:t>Gleissa</w:t>
      </w:r>
      <w:proofErr w:type="spellEnd"/>
      <w:r>
        <w:rPr>
          <w:rFonts w:ascii="Times New Roman" w:hAnsi="Times New Roman" w:cs="Times New Roman"/>
        </w:rPr>
        <w:t xml:space="preserve"> Santana Carmo¹</w:t>
      </w:r>
    </w:p>
    <w:p w:rsidR="004B22A1" w:rsidRDefault="004B22A1" w:rsidP="008308C7">
      <w:pPr>
        <w:pStyle w:val="Default"/>
        <w:spacing w:line="276" w:lineRule="auto"/>
        <w:jc w:val="center"/>
        <w:rPr>
          <w:rFonts w:ascii="Times New Roman" w:hAnsi="Times New Roman" w:cs="Times New Roman"/>
        </w:rPr>
      </w:pPr>
      <w:proofErr w:type="spellStart"/>
      <w:r>
        <w:rPr>
          <w:rFonts w:ascii="Times New Roman" w:hAnsi="Times New Roman" w:cs="Times New Roman"/>
        </w:rPr>
        <w:t>Mainça</w:t>
      </w:r>
      <w:proofErr w:type="spellEnd"/>
      <w:r>
        <w:rPr>
          <w:rFonts w:ascii="Times New Roman" w:hAnsi="Times New Roman" w:cs="Times New Roman"/>
        </w:rPr>
        <w:t xml:space="preserve"> Florenço¹</w:t>
      </w:r>
    </w:p>
    <w:p w:rsidR="004B22A1" w:rsidRDefault="004B22A1" w:rsidP="008308C7">
      <w:pPr>
        <w:pStyle w:val="Default"/>
        <w:spacing w:line="276" w:lineRule="auto"/>
        <w:jc w:val="center"/>
        <w:rPr>
          <w:rFonts w:ascii="Times New Roman" w:hAnsi="Times New Roman" w:cs="Times New Roman"/>
        </w:rPr>
      </w:pPr>
      <w:r>
        <w:rPr>
          <w:rFonts w:ascii="Times New Roman" w:hAnsi="Times New Roman" w:cs="Times New Roman"/>
        </w:rPr>
        <w:t>Vanessa Barbosa de Brito¹</w:t>
      </w:r>
    </w:p>
    <w:p w:rsidR="004B22A1" w:rsidRDefault="008308C7" w:rsidP="008308C7">
      <w:pPr>
        <w:pStyle w:val="Default"/>
        <w:spacing w:line="276" w:lineRule="auto"/>
        <w:jc w:val="center"/>
        <w:rPr>
          <w:rFonts w:ascii="Times New Roman" w:hAnsi="Times New Roman" w:cs="Times New Roman"/>
        </w:rPr>
      </w:pPr>
      <w:r>
        <w:rPr>
          <w:rFonts w:ascii="Times New Roman" w:hAnsi="Times New Roman" w:cs="Times New Roman"/>
        </w:rPr>
        <w:t>Delza Cristina²</w:t>
      </w:r>
    </w:p>
    <w:p w:rsidR="008308C7" w:rsidRDefault="008308C7" w:rsidP="008308C7">
      <w:pPr>
        <w:pStyle w:val="Default"/>
        <w:spacing w:line="276" w:lineRule="auto"/>
        <w:rPr>
          <w:rFonts w:ascii="Times New Roman" w:hAnsi="Times New Roman" w:cs="Times New Roman"/>
        </w:rPr>
      </w:pPr>
    </w:p>
    <w:p w:rsidR="008308C7" w:rsidRDefault="008308C7" w:rsidP="008308C7">
      <w:pPr>
        <w:pStyle w:val="Default"/>
        <w:spacing w:line="276" w:lineRule="auto"/>
        <w:rPr>
          <w:rFonts w:ascii="Times New Roman" w:hAnsi="Times New Roman" w:cs="Times New Roman"/>
        </w:rPr>
      </w:pPr>
    </w:p>
    <w:p w:rsidR="008308C7" w:rsidRDefault="008308C7" w:rsidP="00A67435">
      <w:pPr>
        <w:pStyle w:val="Default"/>
        <w:spacing w:line="360" w:lineRule="auto"/>
        <w:rPr>
          <w:rFonts w:ascii="Times New Roman" w:hAnsi="Times New Roman" w:cs="Times New Roman"/>
          <w:b/>
          <w:sz w:val="32"/>
          <w:szCs w:val="32"/>
        </w:rPr>
      </w:pPr>
      <w:r w:rsidRPr="008308C7">
        <w:rPr>
          <w:rFonts w:ascii="Times New Roman" w:hAnsi="Times New Roman" w:cs="Times New Roman"/>
          <w:b/>
          <w:sz w:val="32"/>
          <w:szCs w:val="32"/>
        </w:rPr>
        <w:t>Resumo</w:t>
      </w:r>
    </w:p>
    <w:p w:rsidR="008308C7" w:rsidRDefault="008308C7" w:rsidP="00A67435">
      <w:pPr>
        <w:pStyle w:val="Default"/>
        <w:spacing w:line="360" w:lineRule="auto"/>
        <w:rPr>
          <w:rFonts w:ascii="Times New Roman" w:hAnsi="Times New Roman" w:cs="Times New Roman"/>
          <w:b/>
          <w:sz w:val="32"/>
          <w:szCs w:val="32"/>
        </w:rPr>
      </w:pPr>
    </w:p>
    <w:p w:rsidR="008308C7" w:rsidRPr="008308C7" w:rsidRDefault="008308C7" w:rsidP="00A67435">
      <w:pPr>
        <w:spacing w:line="360" w:lineRule="auto"/>
        <w:jc w:val="both"/>
        <w:rPr>
          <w:rFonts w:ascii="Times New Roman" w:hAnsi="Times New Roman" w:cs="Times New Roman"/>
          <w:color w:val="000000" w:themeColor="text1"/>
          <w:sz w:val="24"/>
          <w:szCs w:val="24"/>
        </w:rPr>
      </w:pPr>
      <w:r w:rsidRPr="008308C7">
        <w:rPr>
          <w:rFonts w:ascii="Times New Roman" w:hAnsi="Times New Roman" w:cs="Times New Roman"/>
          <w:color w:val="000000" w:themeColor="text1"/>
          <w:sz w:val="24"/>
          <w:szCs w:val="24"/>
        </w:rPr>
        <w:t xml:space="preserve">Nos tempos não tão remotos, o professor era visto como uma figura de </w:t>
      </w:r>
      <w:r>
        <w:rPr>
          <w:rFonts w:ascii="Times New Roman" w:hAnsi="Times New Roman" w:cs="Times New Roman"/>
          <w:color w:val="000000" w:themeColor="text1"/>
          <w:sz w:val="24"/>
          <w:szCs w:val="24"/>
        </w:rPr>
        <w:t xml:space="preserve">autoridade em sala de </w:t>
      </w:r>
      <w:proofErr w:type="spellStart"/>
      <w:proofErr w:type="gramStart"/>
      <w:r>
        <w:rPr>
          <w:rFonts w:ascii="Times New Roman" w:hAnsi="Times New Roman" w:cs="Times New Roman"/>
          <w:color w:val="000000" w:themeColor="text1"/>
          <w:sz w:val="24"/>
          <w:szCs w:val="24"/>
        </w:rPr>
        <w:t>aula,</w:t>
      </w:r>
      <w:proofErr w:type="gramEnd"/>
      <w:r w:rsidRPr="008308C7">
        <w:rPr>
          <w:rFonts w:ascii="Times New Roman" w:hAnsi="Times New Roman" w:cs="Times New Roman"/>
          <w:color w:val="000000" w:themeColor="text1"/>
          <w:sz w:val="24"/>
          <w:szCs w:val="24"/>
        </w:rPr>
        <w:t>era</w:t>
      </w:r>
      <w:proofErr w:type="spellEnd"/>
      <w:r w:rsidRPr="008308C7">
        <w:rPr>
          <w:rFonts w:ascii="Times New Roman" w:hAnsi="Times New Roman" w:cs="Times New Roman"/>
          <w:color w:val="000000" w:themeColor="text1"/>
          <w:sz w:val="24"/>
          <w:szCs w:val="24"/>
        </w:rPr>
        <w:t xml:space="preserve"> dada a ele o direito de agir como bem quisesse sobre seus alunos. O aluno, por sua vez, era ordenado a ter uma boa postura, um bom comportamento e no momento “certo” demostrar o que até então aprendeu, e quando os resultados não eram satisfatórios recebiam-se punições tanto físicas quanto psicológicas, tudo decorrente da permissão dos pais. Com tudo isso havia sim um respeito muito grande ao professor, porém respeito nada natural, e sim imposto, obrigado. Assim o ambiente escolar era severo e com ar rígido.</w:t>
      </w:r>
    </w:p>
    <w:p w:rsidR="008308C7" w:rsidRPr="008308C7" w:rsidRDefault="008308C7" w:rsidP="00A67435">
      <w:pPr>
        <w:spacing w:line="360" w:lineRule="auto"/>
        <w:jc w:val="both"/>
        <w:rPr>
          <w:rFonts w:ascii="Times New Roman" w:hAnsi="Times New Roman" w:cs="Times New Roman"/>
          <w:color w:val="000000" w:themeColor="text1"/>
          <w:sz w:val="24"/>
          <w:szCs w:val="24"/>
        </w:rPr>
      </w:pPr>
      <w:r w:rsidRPr="008308C7">
        <w:rPr>
          <w:rFonts w:ascii="Times New Roman" w:hAnsi="Times New Roman" w:cs="Times New Roman"/>
          <w:color w:val="000000" w:themeColor="text1"/>
          <w:sz w:val="24"/>
          <w:szCs w:val="24"/>
        </w:rPr>
        <w:t>Hoje, com os tempos se modernizando cada vez mais, e com a família cada vez mais ausente da escola, coube ao professor boa parte da formação de um aluno para se tornar um bom cidadão. E para que esse objetivo fosse alcançado houve um grande avanço na interação do professor com o aluno e vice e versa.</w:t>
      </w:r>
    </w:p>
    <w:p w:rsidR="008308C7" w:rsidRDefault="008308C7" w:rsidP="00A67435">
      <w:pPr>
        <w:spacing w:line="360" w:lineRule="auto"/>
        <w:jc w:val="both"/>
        <w:rPr>
          <w:rFonts w:ascii="Times New Roman" w:hAnsi="Times New Roman" w:cs="Times New Roman"/>
          <w:color w:val="000000" w:themeColor="text1"/>
          <w:sz w:val="24"/>
          <w:szCs w:val="24"/>
        </w:rPr>
      </w:pPr>
      <w:r w:rsidRPr="008308C7">
        <w:rPr>
          <w:rFonts w:ascii="Times New Roman" w:hAnsi="Times New Roman" w:cs="Times New Roman"/>
          <w:color w:val="000000" w:themeColor="text1"/>
          <w:sz w:val="24"/>
          <w:szCs w:val="24"/>
        </w:rPr>
        <w:t xml:space="preserve">O Tema Relação Professor/Aluno é um convidativo para se repensar na vivência que um influencia sobre a vida do outro, e como ocorre essa relação. Existe essa preocupação do professor em formar gente, fornecendo conteúdos e repassando informações sem afastar seus alunos da realidade. </w:t>
      </w:r>
    </w:p>
    <w:p w:rsidR="00A67435" w:rsidRDefault="00A67435" w:rsidP="00A67435">
      <w:pPr>
        <w:spacing w:line="360" w:lineRule="auto"/>
        <w:jc w:val="both"/>
        <w:rPr>
          <w:rFonts w:ascii="Times New Roman" w:hAnsi="Times New Roman" w:cs="Times New Roman"/>
          <w:color w:val="000000" w:themeColor="text1"/>
          <w:sz w:val="24"/>
          <w:szCs w:val="24"/>
        </w:rPr>
      </w:pPr>
    </w:p>
    <w:p w:rsidR="00A67435" w:rsidRPr="008308C7" w:rsidRDefault="00A67435" w:rsidP="00A67435">
      <w:pPr>
        <w:spacing w:line="360" w:lineRule="auto"/>
        <w:jc w:val="both"/>
        <w:rPr>
          <w:rFonts w:ascii="Times New Roman" w:hAnsi="Times New Roman" w:cs="Times New Roman"/>
          <w:color w:val="000000" w:themeColor="text1"/>
          <w:sz w:val="24"/>
          <w:szCs w:val="24"/>
        </w:rPr>
      </w:pPr>
    </w:p>
    <w:p w:rsidR="008308C7" w:rsidRDefault="008308C7" w:rsidP="00F32D2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w:t>
      </w:r>
    </w:p>
    <w:p w:rsidR="008308C7" w:rsidRDefault="008308C7" w:rsidP="00F32D2A">
      <w:pPr>
        <w:spacing w:after="0" w:line="240" w:lineRule="auto"/>
        <w:jc w:val="both"/>
        <w:rPr>
          <w:rFonts w:ascii="Times New Roman" w:hAnsi="Times New Roman" w:cs="Times New Roman"/>
        </w:rPr>
      </w:pPr>
      <w:proofErr w:type="gramStart"/>
      <w:r w:rsidRPr="00F32D2A">
        <w:rPr>
          <w:rFonts w:ascii="Times New Roman" w:hAnsi="Times New Roman" w:cs="Times New Roman"/>
        </w:rPr>
        <w:t>¹</w:t>
      </w:r>
      <w:proofErr w:type="gramEnd"/>
      <w:r w:rsidRPr="00F32D2A">
        <w:rPr>
          <w:rFonts w:ascii="Times New Roman" w:hAnsi="Times New Roman" w:cs="Times New Roman"/>
        </w:rPr>
        <w:t xml:space="preserve"> Discentes</w:t>
      </w:r>
      <w:r w:rsidR="00F32D2A" w:rsidRPr="00F32D2A">
        <w:rPr>
          <w:rFonts w:ascii="Times New Roman" w:hAnsi="Times New Roman" w:cs="Times New Roman"/>
        </w:rPr>
        <w:t xml:space="preserve"> no</w:t>
      </w:r>
      <w:r w:rsidRPr="00F32D2A">
        <w:rPr>
          <w:rFonts w:ascii="Times New Roman" w:hAnsi="Times New Roman" w:cs="Times New Roman"/>
        </w:rPr>
        <w:t xml:space="preserve"> Curso de Licenciatura em Química 2011.2 </w:t>
      </w:r>
      <w:r w:rsidR="00F32D2A">
        <w:rPr>
          <w:rFonts w:ascii="Times New Roman" w:hAnsi="Times New Roman" w:cs="Times New Roman"/>
        </w:rPr>
        <w:t>IIº Período.</w:t>
      </w:r>
    </w:p>
    <w:p w:rsidR="00F32D2A" w:rsidRPr="00F32D2A" w:rsidRDefault="00F32D2A" w:rsidP="00F32D2A">
      <w:pPr>
        <w:spacing w:after="0" w:line="240" w:lineRule="auto"/>
        <w:jc w:val="both"/>
        <w:rPr>
          <w:rFonts w:ascii="Times New Roman" w:hAnsi="Times New Roman" w:cs="Times New Roman"/>
        </w:rPr>
      </w:pPr>
      <w:proofErr w:type="gramStart"/>
      <w:r>
        <w:rPr>
          <w:rFonts w:ascii="Times New Roman" w:hAnsi="Times New Roman" w:cs="Times New Roman"/>
        </w:rPr>
        <w:t>²</w:t>
      </w:r>
      <w:proofErr w:type="gramEnd"/>
      <w:r>
        <w:rPr>
          <w:rFonts w:ascii="Times New Roman" w:hAnsi="Times New Roman" w:cs="Times New Roman"/>
        </w:rPr>
        <w:t xml:space="preserve"> Professora especializada em Psicopedagogia no Instituto Federal de Educação</w:t>
      </w:r>
      <w:r w:rsidR="00A67435">
        <w:rPr>
          <w:rFonts w:ascii="Times New Roman" w:hAnsi="Times New Roman" w:cs="Times New Roman"/>
        </w:rPr>
        <w:t>,</w:t>
      </w:r>
      <w:r>
        <w:rPr>
          <w:rFonts w:ascii="Times New Roman" w:hAnsi="Times New Roman" w:cs="Times New Roman"/>
        </w:rPr>
        <w:t xml:space="preserve"> Ciência e Tecnologia</w:t>
      </w:r>
      <w:r w:rsidR="00A67435">
        <w:rPr>
          <w:rFonts w:ascii="Times New Roman" w:hAnsi="Times New Roman" w:cs="Times New Roman"/>
        </w:rPr>
        <w:t xml:space="preserve"> do Sertão Pernambucano. Coordenadora do Artigo, e professora da disciplina Prática Pedagógica II. E-mail: </w:t>
      </w:r>
      <w:proofErr w:type="gramStart"/>
      <w:r w:rsidR="00A67435">
        <w:rPr>
          <w:rFonts w:ascii="Times New Roman" w:hAnsi="Times New Roman" w:cs="Times New Roman"/>
        </w:rPr>
        <w:t>delza.</w:t>
      </w:r>
      <w:proofErr w:type="gramEnd"/>
      <w:r w:rsidR="00A67435">
        <w:rPr>
          <w:rFonts w:ascii="Times New Roman" w:hAnsi="Times New Roman" w:cs="Times New Roman"/>
        </w:rPr>
        <w:t>cristina@ifsertão-pe.edu.br</w:t>
      </w:r>
    </w:p>
    <w:p w:rsidR="00F32D2A" w:rsidRPr="00A67435" w:rsidRDefault="00F32D2A" w:rsidP="008308C7">
      <w:pPr>
        <w:jc w:val="both"/>
        <w:rPr>
          <w:rFonts w:ascii="Times New Roman" w:hAnsi="Times New Roman" w:cs="Times New Roman"/>
          <w:sz w:val="24"/>
          <w:szCs w:val="24"/>
        </w:rPr>
      </w:pPr>
    </w:p>
    <w:p w:rsidR="00A67435" w:rsidRPr="00F23530" w:rsidRDefault="00A67435" w:rsidP="008308C7">
      <w:pPr>
        <w:jc w:val="both"/>
        <w:rPr>
          <w:rFonts w:ascii="Times New Roman" w:hAnsi="Times New Roman" w:cs="Times New Roman"/>
          <w:sz w:val="24"/>
          <w:szCs w:val="24"/>
        </w:rPr>
      </w:pPr>
    </w:p>
    <w:p w:rsidR="00A67435" w:rsidRDefault="00A67435" w:rsidP="00A67435">
      <w:pPr>
        <w:spacing w:line="360" w:lineRule="auto"/>
        <w:jc w:val="both"/>
        <w:rPr>
          <w:rFonts w:ascii="Times New Roman" w:hAnsi="Times New Roman" w:cs="Times New Roman"/>
          <w:color w:val="000000" w:themeColor="text1"/>
          <w:sz w:val="24"/>
          <w:szCs w:val="24"/>
        </w:rPr>
      </w:pPr>
      <w:r w:rsidRPr="008308C7">
        <w:rPr>
          <w:rFonts w:ascii="Times New Roman" w:hAnsi="Times New Roman" w:cs="Times New Roman"/>
          <w:color w:val="000000" w:themeColor="text1"/>
          <w:sz w:val="24"/>
          <w:szCs w:val="24"/>
        </w:rPr>
        <w:t xml:space="preserve">Esse é um tema que vale a pena ser </w:t>
      </w:r>
      <w:proofErr w:type="gramStart"/>
      <w:r w:rsidRPr="008308C7">
        <w:rPr>
          <w:rFonts w:ascii="Times New Roman" w:hAnsi="Times New Roman" w:cs="Times New Roman"/>
          <w:color w:val="000000" w:themeColor="text1"/>
          <w:sz w:val="24"/>
          <w:szCs w:val="24"/>
        </w:rPr>
        <w:t>revisto</w:t>
      </w:r>
      <w:proofErr w:type="gramEnd"/>
      <w:r w:rsidRPr="008308C7">
        <w:rPr>
          <w:rFonts w:ascii="Times New Roman" w:hAnsi="Times New Roman" w:cs="Times New Roman"/>
          <w:color w:val="000000" w:themeColor="text1"/>
          <w:sz w:val="24"/>
          <w:szCs w:val="24"/>
        </w:rPr>
        <w:t xml:space="preserve"> e avaliado, porque é importante ocasionar laços que une o professor ao aluno, proporcionando bons momentos na sala de aula, momentos estes que são importantes para engrandecer o corpo docente, o que direciona no aprendizado dos alunos.</w:t>
      </w:r>
    </w:p>
    <w:p w:rsidR="00A67435" w:rsidRPr="008308C7" w:rsidRDefault="00A67435" w:rsidP="00A67435">
      <w:pPr>
        <w:spacing w:line="360" w:lineRule="auto"/>
        <w:jc w:val="both"/>
        <w:rPr>
          <w:rFonts w:ascii="Times New Roman" w:hAnsi="Times New Roman" w:cs="Times New Roman"/>
          <w:b/>
          <w:color w:val="000000"/>
          <w:sz w:val="32"/>
          <w:szCs w:val="32"/>
          <w:shd w:val="clear" w:color="auto" w:fill="FFFFFF"/>
          <w:lang w:val="en-US"/>
        </w:rPr>
      </w:pPr>
      <w:r w:rsidRPr="008308C7">
        <w:rPr>
          <w:rFonts w:ascii="Times New Roman" w:hAnsi="Times New Roman" w:cs="Times New Roman"/>
          <w:b/>
          <w:color w:val="000000"/>
          <w:sz w:val="32"/>
          <w:szCs w:val="32"/>
          <w:shd w:val="clear" w:color="auto" w:fill="FFFFFF"/>
          <w:lang w:val="en-US"/>
        </w:rPr>
        <w:t>Abstract</w:t>
      </w:r>
    </w:p>
    <w:p w:rsidR="00A67435" w:rsidRDefault="00A67435" w:rsidP="00A67435">
      <w:pPr>
        <w:spacing w:line="360" w:lineRule="auto"/>
        <w:jc w:val="both"/>
        <w:rPr>
          <w:rFonts w:ascii="Times New Roman" w:hAnsi="Times New Roman" w:cs="Times New Roman"/>
          <w:sz w:val="24"/>
          <w:szCs w:val="24"/>
          <w:lang w:val="en-US"/>
        </w:rPr>
      </w:pPr>
      <w:r w:rsidRPr="008308C7">
        <w:rPr>
          <w:rFonts w:ascii="Times New Roman" w:hAnsi="Times New Roman" w:cs="Times New Roman"/>
          <w:sz w:val="24"/>
          <w:szCs w:val="24"/>
          <w:lang w:val="en-US"/>
        </w:rPr>
        <w:t xml:space="preserve">Thinking about the relationship of teacher / student, it is reminding us of education long ago. In times not so remote, the teacher was seen as an authority figure in the classroom, he was given the right to do as he wanted on his students. </w:t>
      </w:r>
    </w:p>
    <w:p w:rsidR="008308C7" w:rsidRPr="008308C7" w:rsidRDefault="00F32D2A" w:rsidP="00A67435">
      <w:pPr>
        <w:spacing w:line="360" w:lineRule="auto"/>
        <w:jc w:val="both"/>
        <w:rPr>
          <w:rFonts w:ascii="Times New Roman" w:hAnsi="Times New Roman" w:cs="Times New Roman"/>
          <w:sz w:val="24"/>
          <w:szCs w:val="24"/>
          <w:lang w:val="en-US"/>
        </w:rPr>
      </w:pPr>
      <w:r w:rsidRPr="008308C7">
        <w:rPr>
          <w:rFonts w:ascii="Times New Roman" w:hAnsi="Times New Roman" w:cs="Times New Roman"/>
          <w:sz w:val="24"/>
          <w:szCs w:val="24"/>
          <w:lang w:val="en-US"/>
        </w:rPr>
        <w:t>The student, in turn, was ordered to have a good attitude, good behavior and "right" time to show what he learned</w:t>
      </w:r>
      <w:r>
        <w:rPr>
          <w:rFonts w:ascii="Times New Roman" w:hAnsi="Times New Roman" w:cs="Times New Roman"/>
          <w:sz w:val="24"/>
          <w:szCs w:val="24"/>
          <w:lang w:val="en-US"/>
        </w:rPr>
        <w:t xml:space="preserve"> </w:t>
      </w:r>
      <w:r w:rsidR="008308C7" w:rsidRPr="008308C7">
        <w:rPr>
          <w:rFonts w:ascii="Times New Roman" w:hAnsi="Times New Roman" w:cs="Times New Roman"/>
          <w:sz w:val="24"/>
          <w:szCs w:val="24"/>
          <w:lang w:val="en-US"/>
        </w:rPr>
        <w:t>so far, and when the results were unsatisfactory were received both physical and psychological punishments, all resulting from parental permission. With all that had yes</w:t>
      </w:r>
      <w:r w:rsidR="00A67435">
        <w:rPr>
          <w:rFonts w:ascii="Times New Roman" w:hAnsi="Times New Roman" w:cs="Times New Roman"/>
          <w:sz w:val="24"/>
          <w:szCs w:val="24"/>
          <w:lang w:val="en-US"/>
        </w:rPr>
        <w:t xml:space="preserve"> </w:t>
      </w:r>
      <w:r w:rsidR="008308C7" w:rsidRPr="008308C7">
        <w:rPr>
          <w:rFonts w:ascii="Times New Roman" w:hAnsi="Times New Roman" w:cs="Times New Roman"/>
          <w:sz w:val="24"/>
          <w:szCs w:val="24"/>
          <w:lang w:val="en-US"/>
        </w:rPr>
        <w:t>great respect to the teacher, but nothing natural about, but tax, thank you. So the school environment was harsh and air drive.</w:t>
      </w:r>
    </w:p>
    <w:p w:rsidR="008308C7" w:rsidRPr="008308C7" w:rsidRDefault="008308C7" w:rsidP="00A67435">
      <w:pPr>
        <w:spacing w:line="360" w:lineRule="auto"/>
        <w:jc w:val="both"/>
        <w:rPr>
          <w:rFonts w:ascii="Times New Roman" w:hAnsi="Times New Roman" w:cs="Times New Roman"/>
          <w:sz w:val="24"/>
          <w:szCs w:val="24"/>
          <w:lang w:val="en-US"/>
        </w:rPr>
      </w:pPr>
      <w:r w:rsidRPr="008308C7">
        <w:rPr>
          <w:rFonts w:ascii="Times New Roman" w:hAnsi="Times New Roman" w:cs="Times New Roman"/>
          <w:sz w:val="24"/>
          <w:szCs w:val="24"/>
          <w:lang w:val="en-US"/>
        </w:rPr>
        <w:t>Today, with the times is increasingly modernized, and family increasingly absent from school, the teacher fell much of a student training to become a good citizen. And that goal was reached there was a breakthrough in the interaction with the student teacher and vice and versa.</w:t>
      </w:r>
    </w:p>
    <w:p w:rsidR="008308C7" w:rsidRPr="008308C7" w:rsidRDefault="008308C7" w:rsidP="00A67435">
      <w:pPr>
        <w:spacing w:line="360" w:lineRule="auto"/>
        <w:jc w:val="both"/>
        <w:rPr>
          <w:rFonts w:ascii="Times New Roman" w:hAnsi="Times New Roman" w:cs="Times New Roman"/>
          <w:sz w:val="24"/>
          <w:szCs w:val="24"/>
          <w:lang w:val="en-US"/>
        </w:rPr>
      </w:pPr>
      <w:r w:rsidRPr="008308C7">
        <w:rPr>
          <w:rFonts w:ascii="Times New Roman" w:hAnsi="Times New Roman" w:cs="Times New Roman"/>
          <w:sz w:val="24"/>
          <w:szCs w:val="24"/>
          <w:lang w:val="en-US"/>
        </w:rPr>
        <w:t>Theme Relation Teacher / Student is inviting for a rethink on the experience that an influence on the life of another, and how this relationship occurs. There is this concern of the teacher in training people, providing content and passing on information without alienating students from reality.</w:t>
      </w:r>
    </w:p>
    <w:p w:rsidR="008308C7" w:rsidRPr="008308C7" w:rsidRDefault="008308C7" w:rsidP="00A67435">
      <w:pPr>
        <w:spacing w:line="360" w:lineRule="auto"/>
        <w:jc w:val="both"/>
        <w:rPr>
          <w:rFonts w:ascii="Times New Roman" w:hAnsi="Times New Roman" w:cs="Times New Roman"/>
          <w:sz w:val="24"/>
          <w:szCs w:val="24"/>
          <w:lang w:val="en-US"/>
        </w:rPr>
      </w:pPr>
      <w:r w:rsidRPr="008308C7">
        <w:rPr>
          <w:rFonts w:ascii="Times New Roman" w:hAnsi="Times New Roman" w:cs="Times New Roman"/>
          <w:sz w:val="24"/>
          <w:szCs w:val="24"/>
          <w:lang w:val="en-US"/>
        </w:rPr>
        <w:t xml:space="preserve">This is a topic that is worth being reviewed and evaluated, because it is </w:t>
      </w:r>
      <w:proofErr w:type="gramStart"/>
      <w:r w:rsidRPr="008308C7">
        <w:rPr>
          <w:rFonts w:ascii="Times New Roman" w:hAnsi="Times New Roman" w:cs="Times New Roman"/>
          <w:sz w:val="24"/>
          <w:szCs w:val="24"/>
          <w:lang w:val="en-US"/>
        </w:rPr>
        <w:t>important ties that binds</w:t>
      </w:r>
      <w:proofErr w:type="gramEnd"/>
      <w:r w:rsidRPr="008308C7">
        <w:rPr>
          <w:rFonts w:ascii="Times New Roman" w:hAnsi="Times New Roman" w:cs="Times New Roman"/>
          <w:sz w:val="24"/>
          <w:szCs w:val="24"/>
          <w:lang w:val="en-US"/>
        </w:rPr>
        <w:t xml:space="preserve"> the lead teacher to student, providing a good time in the classroom, these moments that are important to enlarge the faculty, which directs the learning students.</w:t>
      </w:r>
    </w:p>
    <w:p w:rsidR="008308C7" w:rsidRDefault="008308C7" w:rsidP="00A67435">
      <w:pPr>
        <w:spacing w:line="360" w:lineRule="auto"/>
        <w:jc w:val="both"/>
        <w:rPr>
          <w:rFonts w:ascii="Times New Roman" w:hAnsi="Times New Roman" w:cs="Times New Roman"/>
          <w:color w:val="000000" w:themeColor="text1"/>
          <w:sz w:val="24"/>
          <w:szCs w:val="24"/>
          <w:lang w:val="en-US"/>
        </w:rPr>
      </w:pPr>
    </w:p>
    <w:p w:rsidR="00A67435" w:rsidRDefault="00A67435" w:rsidP="00A67435">
      <w:pPr>
        <w:spacing w:line="360" w:lineRule="auto"/>
        <w:jc w:val="both"/>
        <w:rPr>
          <w:rFonts w:ascii="Times New Roman" w:hAnsi="Times New Roman" w:cs="Times New Roman"/>
          <w:b/>
          <w:color w:val="000000" w:themeColor="text1"/>
          <w:sz w:val="32"/>
          <w:szCs w:val="32"/>
          <w:lang w:val="en-US"/>
        </w:rPr>
      </w:pPr>
    </w:p>
    <w:p w:rsidR="00A67435" w:rsidRDefault="00A67435" w:rsidP="00A67435">
      <w:pPr>
        <w:spacing w:line="360" w:lineRule="auto"/>
        <w:jc w:val="both"/>
        <w:rPr>
          <w:rFonts w:ascii="Times New Roman" w:hAnsi="Times New Roman" w:cs="Times New Roman"/>
          <w:b/>
          <w:color w:val="000000" w:themeColor="text1"/>
          <w:sz w:val="32"/>
          <w:szCs w:val="32"/>
          <w:lang w:val="en-US"/>
        </w:rPr>
      </w:pPr>
      <w:proofErr w:type="spellStart"/>
      <w:r w:rsidRPr="00A67435">
        <w:rPr>
          <w:rFonts w:ascii="Times New Roman" w:hAnsi="Times New Roman" w:cs="Times New Roman"/>
          <w:b/>
          <w:color w:val="000000" w:themeColor="text1"/>
          <w:sz w:val="32"/>
          <w:szCs w:val="32"/>
          <w:lang w:val="en-US"/>
        </w:rPr>
        <w:lastRenderedPageBreak/>
        <w:t>Introdução</w:t>
      </w:r>
      <w:proofErr w:type="spellEnd"/>
    </w:p>
    <w:p w:rsidR="00A67435" w:rsidRDefault="00A67435" w:rsidP="00A67435">
      <w:pPr>
        <w:spacing w:line="360" w:lineRule="auto"/>
        <w:jc w:val="both"/>
        <w:rPr>
          <w:rFonts w:ascii="Times New Roman" w:hAnsi="Times New Roman" w:cs="Times New Roman"/>
          <w:b/>
          <w:color w:val="000000" w:themeColor="text1"/>
          <w:sz w:val="32"/>
          <w:szCs w:val="32"/>
          <w:lang w:val="en-US"/>
        </w:rPr>
      </w:pPr>
    </w:p>
    <w:p w:rsidR="00A67435" w:rsidRPr="0040470B" w:rsidRDefault="00A67435" w:rsidP="00A67435">
      <w:pPr>
        <w:spacing w:line="360" w:lineRule="auto"/>
        <w:jc w:val="both"/>
        <w:rPr>
          <w:rFonts w:ascii="Times New Roman" w:hAnsi="Times New Roman" w:cs="Times New Roman"/>
          <w:sz w:val="24"/>
          <w:szCs w:val="24"/>
        </w:rPr>
      </w:pPr>
      <w:r w:rsidRPr="0040470B">
        <w:rPr>
          <w:rFonts w:ascii="Times New Roman" w:hAnsi="Times New Roman" w:cs="Times New Roman"/>
          <w:sz w:val="24"/>
          <w:szCs w:val="24"/>
        </w:rPr>
        <w:t>A escola é um ambiente de aprendizagem que forma o homem para o mundo e neste processo de formação articula o cognitivo, afetivo e sócio cultural. Observando a questão afetiva</w:t>
      </w:r>
      <w:proofErr w:type="gramStart"/>
      <w:r w:rsidRPr="0040470B">
        <w:rPr>
          <w:rFonts w:ascii="Times New Roman" w:hAnsi="Times New Roman" w:cs="Times New Roman"/>
          <w:sz w:val="24"/>
          <w:szCs w:val="24"/>
        </w:rPr>
        <w:t xml:space="preserve">  </w:t>
      </w:r>
      <w:proofErr w:type="gramEnd"/>
      <w:r w:rsidRPr="0040470B">
        <w:rPr>
          <w:rFonts w:ascii="Times New Roman" w:hAnsi="Times New Roman" w:cs="Times New Roman"/>
          <w:sz w:val="24"/>
          <w:szCs w:val="24"/>
        </w:rPr>
        <w:t xml:space="preserve">é de extrema importância à interação entre o professor e o aluno dentro da sala de aula, pois o rendimento escolar e as perspectivas  surgem dessa relação de afeto e compreensão. </w:t>
      </w:r>
    </w:p>
    <w:p w:rsidR="00A67435" w:rsidRPr="0040470B" w:rsidRDefault="00A67435" w:rsidP="00A67435">
      <w:pPr>
        <w:spacing w:line="360" w:lineRule="auto"/>
        <w:jc w:val="both"/>
        <w:rPr>
          <w:rFonts w:ascii="Times New Roman" w:hAnsi="Times New Roman" w:cs="Times New Roman"/>
          <w:sz w:val="24"/>
          <w:szCs w:val="24"/>
        </w:rPr>
      </w:pPr>
      <w:r w:rsidRPr="0040470B">
        <w:rPr>
          <w:rFonts w:ascii="Times New Roman" w:hAnsi="Times New Roman" w:cs="Times New Roman"/>
          <w:sz w:val="24"/>
          <w:szCs w:val="24"/>
        </w:rPr>
        <w:t>Sendo a afetividade e sua relação com a aprendizagem o foco deste estudo pretende-se</w:t>
      </w:r>
      <w:proofErr w:type="gramStart"/>
      <w:r w:rsidRPr="0040470B">
        <w:rPr>
          <w:rFonts w:ascii="Times New Roman" w:hAnsi="Times New Roman" w:cs="Times New Roman"/>
          <w:b/>
          <w:sz w:val="24"/>
          <w:szCs w:val="24"/>
        </w:rPr>
        <w:t xml:space="preserve">  </w:t>
      </w:r>
      <w:proofErr w:type="gramEnd"/>
      <w:r w:rsidRPr="0040470B">
        <w:rPr>
          <w:rFonts w:ascii="Times New Roman" w:hAnsi="Times New Roman" w:cs="Times New Roman"/>
          <w:sz w:val="24"/>
          <w:szCs w:val="24"/>
        </w:rPr>
        <w:t xml:space="preserve">Extrair de ambas as partes  informações fundamentadas na área afetiva que  poderão contribuir nas relações interpessoais de professores e alunos. </w:t>
      </w:r>
    </w:p>
    <w:p w:rsidR="00A67435" w:rsidRPr="0040470B" w:rsidRDefault="00A67435" w:rsidP="00A67435">
      <w:pPr>
        <w:spacing w:line="360" w:lineRule="auto"/>
        <w:jc w:val="both"/>
        <w:rPr>
          <w:rFonts w:ascii="Times New Roman" w:hAnsi="Times New Roman" w:cs="Times New Roman"/>
          <w:sz w:val="24"/>
          <w:szCs w:val="24"/>
        </w:rPr>
      </w:pPr>
      <w:r w:rsidRPr="0040470B">
        <w:rPr>
          <w:rFonts w:ascii="Times New Roman" w:hAnsi="Times New Roman" w:cs="Times New Roman"/>
          <w:sz w:val="24"/>
          <w:szCs w:val="24"/>
        </w:rPr>
        <w:t xml:space="preserve">É de suma importância analisar e avaliar o comportamento do professor em relação ao aluno e a </w:t>
      </w:r>
      <w:proofErr w:type="gramStart"/>
      <w:r w:rsidRPr="0040470B">
        <w:rPr>
          <w:rFonts w:ascii="Times New Roman" w:hAnsi="Times New Roman" w:cs="Times New Roman"/>
          <w:sz w:val="24"/>
          <w:szCs w:val="24"/>
        </w:rPr>
        <w:t>disciplina ,</w:t>
      </w:r>
      <w:proofErr w:type="gramEnd"/>
      <w:r w:rsidRPr="0040470B">
        <w:rPr>
          <w:rFonts w:ascii="Times New Roman" w:hAnsi="Times New Roman" w:cs="Times New Roman"/>
          <w:sz w:val="24"/>
          <w:szCs w:val="24"/>
        </w:rPr>
        <w:t xml:space="preserve"> e de que forma o professor pode ajudar a superar as dificuldades adquiridas em sala de aula durante o período letivo.</w:t>
      </w:r>
    </w:p>
    <w:p w:rsidR="00A67435" w:rsidRPr="0040470B" w:rsidRDefault="00A67435" w:rsidP="00A67435">
      <w:pPr>
        <w:spacing w:line="360" w:lineRule="auto"/>
        <w:jc w:val="both"/>
        <w:rPr>
          <w:rFonts w:ascii="Times New Roman" w:hAnsi="Times New Roman" w:cs="Times New Roman"/>
          <w:sz w:val="24"/>
          <w:szCs w:val="24"/>
        </w:rPr>
      </w:pPr>
      <w:r w:rsidRPr="0040470B">
        <w:rPr>
          <w:rFonts w:ascii="Times New Roman" w:hAnsi="Times New Roman" w:cs="Times New Roman"/>
          <w:sz w:val="24"/>
          <w:szCs w:val="24"/>
        </w:rPr>
        <w:t>No curso Licenciatura em Química, que habilita seu titular em ser um professor que irá</w:t>
      </w:r>
      <w:proofErr w:type="gramStart"/>
      <w:r w:rsidRPr="0040470B">
        <w:rPr>
          <w:rFonts w:ascii="Times New Roman" w:hAnsi="Times New Roman" w:cs="Times New Roman"/>
          <w:sz w:val="24"/>
          <w:szCs w:val="24"/>
        </w:rPr>
        <w:t xml:space="preserve">  </w:t>
      </w:r>
      <w:proofErr w:type="gramEnd"/>
      <w:r w:rsidRPr="0040470B">
        <w:rPr>
          <w:rFonts w:ascii="Times New Roman" w:hAnsi="Times New Roman" w:cs="Times New Roman"/>
          <w:sz w:val="24"/>
          <w:szCs w:val="24"/>
        </w:rPr>
        <w:t>ministrar aulas, onde po</w:t>
      </w:r>
      <w:r>
        <w:rPr>
          <w:rFonts w:ascii="Times New Roman" w:hAnsi="Times New Roman" w:cs="Times New Roman"/>
          <w:sz w:val="24"/>
          <w:szCs w:val="24"/>
        </w:rPr>
        <w:t>ssa transmitir/ensinar a disciplina</w:t>
      </w:r>
      <w:r w:rsidRPr="0040470B">
        <w:rPr>
          <w:rFonts w:ascii="Times New Roman" w:hAnsi="Times New Roman" w:cs="Times New Roman"/>
          <w:sz w:val="24"/>
          <w:szCs w:val="24"/>
        </w:rPr>
        <w:t xml:space="preserve"> de estudo da melhor forma possível ao aluno. Nessa área o convívio entre professor e aluno é indispensável, já que ambos dividirão o mesmo espaço durante um bom tempo, portanto a relação professor/aluno é essencial. </w:t>
      </w:r>
    </w:p>
    <w:p w:rsidR="00A67435" w:rsidRPr="0040470B" w:rsidRDefault="00A67435" w:rsidP="00A67435">
      <w:pPr>
        <w:spacing w:line="360" w:lineRule="auto"/>
        <w:jc w:val="both"/>
        <w:rPr>
          <w:rFonts w:ascii="Times New Roman" w:hAnsi="Times New Roman" w:cs="Times New Roman"/>
          <w:sz w:val="24"/>
          <w:szCs w:val="24"/>
        </w:rPr>
      </w:pPr>
      <w:r w:rsidRPr="0040470B">
        <w:rPr>
          <w:rFonts w:ascii="Times New Roman" w:hAnsi="Times New Roman" w:cs="Times New Roman"/>
          <w:sz w:val="24"/>
          <w:szCs w:val="24"/>
        </w:rPr>
        <w:t xml:space="preserve">A escola tem como papel, entre vários, preparar um indivíduo para sociedade deixando-o apto e capacitado para enfrentar a vida social. É nesse ponto, construindo em conjunto que se encontra essa relação de grupo, onde em uma sala de aula conviverão alunos com realidades, educações e famílias diferentes; e um professor que faz a escolha em não se importar com a pessoalidade do aluno e passar a matéria com seu conhecimento ou ser um professor que modifica seu ensinar voltado aos interesses e necessidades do mesmo. </w:t>
      </w:r>
    </w:p>
    <w:p w:rsidR="00A67435" w:rsidRPr="0040470B" w:rsidRDefault="00A67435" w:rsidP="00A67435">
      <w:pPr>
        <w:spacing w:line="360" w:lineRule="auto"/>
        <w:jc w:val="both"/>
        <w:rPr>
          <w:rFonts w:ascii="Times New Roman" w:hAnsi="Times New Roman" w:cs="Times New Roman"/>
          <w:sz w:val="24"/>
          <w:szCs w:val="24"/>
        </w:rPr>
      </w:pPr>
      <w:r w:rsidRPr="0040470B">
        <w:rPr>
          <w:rFonts w:ascii="Times New Roman" w:hAnsi="Times New Roman" w:cs="Times New Roman"/>
          <w:sz w:val="24"/>
          <w:szCs w:val="24"/>
        </w:rPr>
        <w:t>O licenciando</w:t>
      </w:r>
      <w:proofErr w:type="gramStart"/>
      <w:r w:rsidRPr="0040470B">
        <w:rPr>
          <w:rFonts w:ascii="Times New Roman" w:hAnsi="Times New Roman" w:cs="Times New Roman"/>
          <w:sz w:val="24"/>
          <w:szCs w:val="24"/>
        </w:rPr>
        <w:t xml:space="preserve">  </w:t>
      </w:r>
      <w:proofErr w:type="gramEnd"/>
      <w:r w:rsidRPr="0040470B">
        <w:rPr>
          <w:rFonts w:ascii="Times New Roman" w:hAnsi="Times New Roman" w:cs="Times New Roman"/>
          <w:sz w:val="24"/>
          <w:szCs w:val="24"/>
        </w:rPr>
        <w:t>como futuro professor de Química precisa compreender  a importância dessa relação inevitável com o aluno, e a formação constante em buscar novos caminhos para tornar o aprendizado um desafio incentivador para cada um.</w:t>
      </w:r>
    </w:p>
    <w:p w:rsidR="00A67435" w:rsidRPr="0040470B" w:rsidRDefault="00A67435" w:rsidP="00A67435">
      <w:pPr>
        <w:spacing w:line="360" w:lineRule="auto"/>
        <w:jc w:val="both"/>
        <w:rPr>
          <w:rFonts w:ascii="Times New Roman" w:hAnsi="Times New Roman" w:cs="Times New Roman"/>
          <w:sz w:val="24"/>
          <w:szCs w:val="24"/>
        </w:rPr>
      </w:pPr>
      <w:r w:rsidRPr="0040470B">
        <w:rPr>
          <w:rFonts w:ascii="Times New Roman" w:hAnsi="Times New Roman" w:cs="Times New Roman"/>
          <w:sz w:val="24"/>
          <w:szCs w:val="24"/>
        </w:rPr>
        <w:t>Todo professor deve incorporar conhecimentos de</w:t>
      </w:r>
      <w:proofErr w:type="gramStart"/>
      <w:r w:rsidRPr="0040470B">
        <w:rPr>
          <w:rFonts w:ascii="Times New Roman" w:hAnsi="Times New Roman" w:cs="Times New Roman"/>
          <w:sz w:val="24"/>
          <w:szCs w:val="24"/>
        </w:rPr>
        <w:t xml:space="preserve">  </w:t>
      </w:r>
      <w:proofErr w:type="gramEnd"/>
      <w:r w:rsidRPr="0040470B">
        <w:rPr>
          <w:rFonts w:ascii="Times New Roman" w:hAnsi="Times New Roman" w:cs="Times New Roman"/>
          <w:sz w:val="24"/>
          <w:szCs w:val="24"/>
        </w:rPr>
        <w:t xml:space="preserve">psicologia que vise o entendimento do ser humano  e diante disso a escolha do tema Relação Professor- Aluno deve-se a </w:t>
      </w:r>
      <w:r w:rsidRPr="0040470B">
        <w:rPr>
          <w:rFonts w:ascii="Times New Roman" w:hAnsi="Times New Roman" w:cs="Times New Roman"/>
          <w:sz w:val="24"/>
          <w:szCs w:val="24"/>
        </w:rPr>
        <w:lastRenderedPageBreak/>
        <w:t xml:space="preserve">importância da correlação existente  nesta relação num ambiente de estudo, a sala de aula. </w:t>
      </w:r>
    </w:p>
    <w:p w:rsidR="00BA75E5" w:rsidRDefault="00A67435" w:rsidP="00BA75E5">
      <w:pPr>
        <w:spacing w:line="360" w:lineRule="auto"/>
        <w:jc w:val="both"/>
        <w:rPr>
          <w:rFonts w:ascii="Times New Roman" w:hAnsi="Times New Roman" w:cs="Times New Roman"/>
          <w:sz w:val="24"/>
          <w:szCs w:val="24"/>
        </w:rPr>
      </w:pPr>
      <w:r w:rsidRPr="0040470B">
        <w:rPr>
          <w:rFonts w:ascii="Times New Roman" w:hAnsi="Times New Roman" w:cs="Times New Roman"/>
          <w:sz w:val="24"/>
          <w:szCs w:val="24"/>
        </w:rPr>
        <w:t xml:space="preserve">O Projeto visa relacionar a interação de ambos na importância que um intervém sobre o outro. O Professor em sala de aula assume um papel maior que um mediador do saber, apenas. Ele se torna um detentor do saber que se inter-relaciona com um publico alvo denotado de alunos. É importante analisar essa relação de modo que se venha avaliar se as expectativas estão sendo alcançadas e refletir sobre a visão que o professor tem dos seus alunos </w:t>
      </w:r>
      <w:r w:rsidR="00BA75E5">
        <w:rPr>
          <w:rFonts w:ascii="Times New Roman" w:hAnsi="Times New Roman" w:cs="Times New Roman"/>
          <w:sz w:val="24"/>
          <w:szCs w:val="24"/>
        </w:rPr>
        <w:t>e os alunos de seus professores; c</w:t>
      </w:r>
      <w:r w:rsidR="00BA75E5" w:rsidRPr="0040470B">
        <w:rPr>
          <w:rFonts w:ascii="Times New Roman" w:hAnsi="Times New Roman" w:cs="Times New Roman"/>
          <w:sz w:val="24"/>
          <w:szCs w:val="24"/>
        </w:rPr>
        <w:t>onhecer a relação até então existente entre o professor e aluno e a correlação entre essa relação e a aprendizagem.</w:t>
      </w:r>
    </w:p>
    <w:p w:rsidR="00BA75E5" w:rsidRPr="0040470B" w:rsidRDefault="00BA75E5" w:rsidP="00BA75E5">
      <w:pPr>
        <w:spacing w:line="360" w:lineRule="auto"/>
        <w:jc w:val="both"/>
        <w:rPr>
          <w:rFonts w:ascii="Times New Roman" w:hAnsi="Times New Roman" w:cs="Times New Roman"/>
          <w:sz w:val="24"/>
          <w:szCs w:val="24"/>
        </w:rPr>
      </w:pPr>
      <w:r w:rsidRPr="0040470B">
        <w:rPr>
          <w:rFonts w:ascii="Times New Roman" w:hAnsi="Times New Roman" w:cs="Times New Roman"/>
          <w:sz w:val="24"/>
          <w:szCs w:val="24"/>
        </w:rPr>
        <w:t>Identificar como ocorrem as relações interpessoais entre professores e alunos na escola.</w:t>
      </w:r>
    </w:p>
    <w:p w:rsidR="00BA75E5" w:rsidRPr="0040470B" w:rsidRDefault="00BA75E5" w:rsidP="00BA75E5">
      <w:pPr>
        <w:spacing w:line="360" w:lineRule="auto"/>
        <w:jc w:val="both"/>
        <w:rPr>
          <w:rFonts w:ascii="Times New Roman" w:hAnsi="Times New Roman" w:cs="Times New Roman"/>
          <w:sz w:val="24"/>
          <w:szCs w:val="24"/>
        </w:rPr>
      </w:pPr>
      <w:r w:rsidRPr="0040470B">
        <w:rPr>
          <w:rFonts w:ascii="Times New Roman" w:hAnsi="Times New Roman" w:cs="Times New Roman"/>
          <w:sz w:val="24"/>
          <w:szCs w:val="24"/>
        </w:rPr>
        <w:t>Identificar possíveis problemas, ou até mesmo barreiras que possam vir a existir em sala de aula que esteja dificultando o aprendizado dos alunos ou até mesmo o ensino do professor.</w:t>
      </w:r>
    </w:p>
    <w:p w:rsidR="00BA75E5" w:rsidRPr="0040470B" w:rsidRDefault="00BA75E5" w:rsidP="00BA75E5">
      <w:pPr>
        <w:spacing w:line="360" w:lineRule="auto"/>
        <w:jc w:val="both"/>
        <w:rPr>
          <w:rFonts w:ascii="Times New Roman" w:hAnsi="Times New Roman" w:cs="Times New Roman"/>
          <w:sz w:val="24"/>
          <w:szCs w:val="24"/>
        </w:rPr>
      </w:pPr>
      <w:r w:rsidRPr="0040470B">
        <w:rPr>
          <w:rFonts w:ascii="Times New Roman" w:hAnsi="Times New Roman" w:cs="Times New Roman"/>
          <w:sz w:val="24"/>
          <w:szCs w:val="24"/>
        </w:rPr>
        <w:t xml:space="preserve">Estabelecer uma comparação entre o falado e o vivenciado na prática em relação </w:t>
      </w:r>
      <w:proofErr w:type="gramStart"/>
      <w:r w:rsidRPr="0040470B">
        <w:rPr>
          <w:rFonts w:ascii="Times New Roman" w:hAnsi="Times New Roman" w:cs="Times New Roman"/>
          <w:sz w:val="24"/>
          <w:szCs w:val="24"/>
        </w:rPr>
        <w:t>a</w:t>
      </w:r>
      <w:proofErr w:type="gramEnd"/>
      <w:r w:rsidRPr="0040470B">
        <w:rPr>
          <w:rFonts w:ascii="Times New Roman" w:hAnsi="Times New Roman" w:cs="Times New Roman"/>
          <w:sz w:val="24"/>
          <w:szCs w:val="24"/>
        </w:rPr>
        <w:t xml:space="preserve"> afetividade no ambiente escolar.</w:t>
      </w:r>
    </w:p>
    <w:p w:rsidR="00BA75E5" w:rsidRPr="0040470B" w:rsidRDefault="00BA75E5" w:rsidP="00BA75E5">
      <w:pPr>
        <w:spacing w:line="360" w:lineRule="auto"/>
        <w:jc w:val="both"/>
        <w:rPr>
          <w:rFonts w:ascii="Times New Roman" w:hAnsi="Times New Roman" w:cs="Times New Roman"/>
          <w:sz w:val="24"/>
          <w:szCs w:val="24"/>
        </w:rPr>
      </w:pPr>
      <w:r w:rsidRPr="0040470B">
        <w:rPr>
          <w:rFonts w:ascii="Times New Roman" w:hAnsi="Times New Roman" w:cs="Times New Roman"/>
          <w:sz w:val="24"/>
          <w:szCs w:val="24"/>
        </w:rPr>
        <w:t>O trabalho apresentado tem como forma sucinta avaliar a relação que existe entre o Professor e Aluno. Com interesses em desenvolver tal tema para que possa ser enfocado em que consiste essa relação entre o sujeito (educador-educando).</w:t>
      </w:r>
    </w:p>
    <w:p w:rsidR="00BA75E5" w:rsidRPr="0040470B" w:rsidRDefault="00BA75E5" w:rsidP="00BA75E5">
      <w:pPr>
        <w:spacing w:line="360" w:lineRule="auto"/>
        <w:jc w:val="both"/>
        <w:rPr>
          <w:rFonts w:ascii="Times New Roman" w:hAnsi="Times New Roman" w:cs="Times New Roman"/>
          <w:sz w:val="24"/>
          <w:szCs w:val="24"/>
        </w:rPr>
      </w:pPr>
      <w:r w:rsidRPr="0040470B">
        <w:rPr>
          <w:rFonts w:ascii="Times New Roman" w:hAnsi="Times New Roman" w:cs="Times New Roman"/>
          <w:sz w:val="24"/>
          <w:szCs w:val="24"/>
        </w:rPr>
        <w:t>Para entendermos a extensão dessa relação faz-se necessário conceituar Interação:</w:t>
      </w:r>
    </w:p>
    <w:p w:rsidR="00BA75E5" w:rsidRPr="0040470B" w:rsidRDefault="00BA75E5" w:rsidP="00BA75E5">
      <w:pPr>
        <w:spacing w:line="360" w:lineRule="auto"/>
        <w:jc w:val="both"/>
        <w:rPr>
          <w:rFonts w:ascii="Times New Roman" w:hAnsi="Times New Roman" w:cs="Times New Roman"/>
          <w:sz w:val="24"/>
          <w:szCs w:val="24"/>
        </w:rPr>
      </w:pPr>
      <w:r w:rsidRPr="0040470B">
        <w:rPr>
          <w:rFonts w:ascii="Times New Roman" w:hAnsi="Times New Roman" w:cs="Times New Roman"/>
          <w:sz w:val="24"/>
          <w:szCs w:val="24"/>
        </w:rPr>
        <w:t xml:space="preserve">Ação que exerce mutuamente entre duas ou mais coisas, ou duas ou mais pessoas, etc. (DICIONÁRIO MINI AURÉLIO, p. 425). </w:t>
      </w:r>
    </w:p>
    <w:p w:rsidR="00BA75E5" w:rsidRPr="0040470B" w:rsidRDefault="00BA75E5" w:rsidP="00BA75E5">
      <w:pPr>
        <w:spacing w:line="360" w:lineRule="auto"/>
        <w:jc w:val="both"/>
        <w:rPr>
          <w:rFonts w:ascii="Times New Roman" w:hAnsi="Times New Roman" w:cs="Times New Roman"/>
          <w:sz w:val="24"/>
          <w:szCs w:val="24"/>
        </w:rPr>
      </w:pPr>
      <w:r w:rsidRPr="0040470B">
        <w:rPr>
          <w:rFonts w:ascii="Times New Roman" w:hAnsi="Times New Roman" w:cs="Times New Roman"/>
          <w:sz w:val="24"/>
          <w:szCs w:val="24"/>
        </w:rPr>
        <w:t>Na interação Professor-Aluno a abrangência é muito maior do que se espera, porque envolve todo um ambiente escolar e familiar. A partir desse ponto emerge uma série de fatores que possa implicar ou não nessa interação.</w:t>
      </w:r>
    </w:p>
    <w:p w:rsidR="00BA75E5" w:rsidRPr="0040470B" w:rsidRDefault="00BA75E5" w:rsidP="00BA75E5">
      <w:pPr>
        <w:spacing w:line="360" w:lineRule="auto"/>
        <w:jc w:val="both"/>
        <w:rPr>
          <w:rFonts w:ascii="Times New Roman" w:hAnsi="Times New Roman" w:cs="Times New Roman"/>
          <w:sz w:val="24"/>
          <w:szCs w:val="24"/>
        </w:rPr>
      </w:pPr>
      <w:r w:rsidRPr="0040470B">
        <w:rPr>
          <w:rFonts w:ascii="Times New Roman" w:hAnsi="Times New Roman" w:cs="Times New Roman"/>
          <w:sz w:val="24"/>
          <w:szCs w:val="24"/>
        </w:rPr>
        <w:t xml:space="preserve">Os professores têm enfrentado muitas dificuldades por parte de seus alunos, pois muitos dos alunos se sentem desmotivados a aprender, muitos desvalorizam e até mesmo ignora a presença do professor em sala de aula. É o que acontece em muitos dos casos professor dando aula enquanto alunos ficam de conversa paralela com os colegas, outros ficam ouvindo músicas e outros fazem descaso da aula de seus professores, </w:t>
      </w:r>
      <w:r w:rsidRPr="0040470B">
        <w:rPr>
          <w:rFonts w:ascii="Times New Roman" w:hAnsi="Times New Roman" w:cs="Times New Roman"/>
          <w:sz w:val="24"/>
          <w:szCs w:val="24"/>
        </w:rPr>
        <w:lastRenderedPageBreak/>
        <w:t xml:space="preserve">apresentando comportamentos agressivos e muitas vezes violentos. Sendo assim, professores se sentem desmotivados a ensinar, se sentem desvalorizados, porque passaram boa parte de seu tempo preparando uma aula no qual alguns alunos não dão à mínima. Em consequência disso o desejo de ensinar se torna cada vez ínfimo, e o interesse por parte dos professores diminui em relação </w:t>
      </w:r>
      <w:proofErr w:type="gramStart"/>
      <w:r w:rsidRPr="0040470B">
        <w:rPr>
          <w:rFonts w:ascii="Times New Roman" w:hAnsi="Times New Roman" w:cs="Times New Roman"/>
          <w:sz w:val="24"/>
          <w:szCs w:val="24"/>
        </w:rPr>
        <w:t>a</w:t>
      </w:r>
      <w:proofErr w:type="gramEnd"/>
      <w:r w:rsidRPr="0040470B">
        <w:rPr>
          <w:rFonts w:ascii="Times New Roman" w:hAnsi="Times New Roman" w:cs="Times New Roman"/>
          <w:sz w:val="24"/>
          <w:szCs w:val="24"/>
        </w:rPr>
        <w:t xml:space="preserve"> aprendizagem do aluno. Estão ali para cumprir apenas seu papel de ensinar, independente de se importar com resultados bons ou não.</w:t>
      </w:r>
    </w:p>
    <w:p w:rsidR="00BA75E5" w:rsidRPr="0040470B" w:rsidRDefault="00BA75E5" w:rsidP="00BA75E5">
      <w:pPr>
        <w:spacing w:line="360" w:lineRule="auto"/>
        <w:jc w:val="both"/>
        <w:rPr>
          <w:rFonts w:ascii="Times New Roman" w:hAnsi="Times New Roman" w:cs="Times New Roman"/>
          <w:sz w:val="24"/>
          <w:szCs w:val="24"/>
        </w:rPr>
      </w:pPr>
      <w:r w:rsidRPr="0040470B">
        <w:rPr>
          <w:rFonts w:ascii="Times New Roman" w:hAnsi="Times New Roman" w:cs="Times New Roman"/>
          <w:sz w:val="24"/>
          <w:szCs w:val="24"/>
        </w:rPr>
        <w:t xml:space="preserve">Através desse trabalho a pretensão será em descobrir em quais pontos ocorre </w:t>
      </w:r>
      <w:proofErr w:type="gramStart"/>
      <w:r w:rsidRPr="0040470B">
        <w:rPr>
          <w:rFonts w:ascii="Times New Roman" w:hAnsi="Times New Roman" w:cs="Times New Roman"/>
          <w:sz w:val="24"/>
          <w:szCs w:val="24"/>
        </w:rPr>
        <w:t>a</w:t>
      </w:r>
      <w:proofErr w:type="gramEnd"/>
      <w:r w:rsidRPr="0040470B">
        <w:rPr>
          <w:rFonts w:ascii="Times New Roman" w:hAnsi="Times New Roman" w:cs="Times New Roman"/>
          <w:sz w:val="24"/>
          <w:szCs w:val="24"/>
        </w:rPr>
        <w:t xml:space="preserve"> interação do Professor-Aluno. Ou tentar entender em que se baseia a afetividade do Aluno com o Professor. E por último estimular um ponto reflexivo em ambas as partes fazendo com que d</w:t>
      </w:r>
      <w:r>
        <w:rPr>
          <w:rFonts w:ascii="Times New Roman" w:hAnsi="Times New Roman" w:cs="Times New Roman"/>
          <w:sz w:val="24"/>
          <w:szCs w:val="24"/>
        </w:rPr>
        <w:t>esperte vários pontos que ressalte</w:t>
      </w:r>
      <w:r w:rsidRPr="0040470B">
        <w:rPr>
          <w:rFonts w:ascii="Times New Roman" w:hAnsi="Times New Roman" w:cs="Times New Roman"/>
          <w:sz w:val="24"/>
          <w:szCs w:val="24"/>
        </w:rPr>
        <w:t xml:space="preserve"> a importância da boa relação que deve existir em uma sala de aula. Levantar pensamentos tais como “Por que mesmo gosto do professor de tal disciplina?”, “Será que respeito meu professor?”, “Sou um bom aluno quando o assunto é minha relação com o meu professor?”, ou “Será que conheço meus alunos?”, “Me importo na aprendizagem deles, ou não?”.</w:t>
      </w:r>
    </w:p>
    <w:p w:rsidR="00BA75E5" w:rsidRPr="0040470B" w:rsidRDefault="00BA75E5" w:rsidP="00BA75E5">
      <w:pPr>
        <w:spacing w:line="360" w:lineRule="auto"/>
        <w:jc w:val="both"/>
        <w:rPr>
          <w:rFonts w:ascii="Times New Roman" w:hAnsi="Times New Roman" w:cs="Times New Roman"/>
          <w:sz w:val="24"/>
          <w:szCs w:val="24"/>
        </w:rPr>
      </w:pPr>
      <w:r w:rsidRPr="0040470B">
        <w:rPr>
          <w:rFonts w:ascii="Times New Roman" w:hAnsi="Times New Roman" w:cs="Times New Roman"/>
          <w:sz w:val="24"/>
          <w:szCs w:val="24"/>
        </w:rPr>
        <w:t>Assim, poderia surgir a possibilidade de alguma modificação para melhoria no âmbito escolar sobre o tema Relação Professor-Aluno.</w:t>
      </w:r>
    </w:p>
    <w:p w:rsidR="00BA75E5" w:rsidRPr="0040470B" w:rsidRDefault="00BA75E5" w:rsidP="00BA75E5">
      <w:pPr>
        <w:spacing w:line="360" w:lineRule="auto"/>
        <w:jc w:val="both"/>
        <w:rPr>
          <w:rFonts w:ascii="Times New Roman" w:hAnsi="Times New Roman" w:cs="Times New Roman"/>
          <w:b/>
          <w:sz w:val="24"/>
          <w:szCs w:val="24"/>
          <w:u w:val="single"/>
        </w:rPr>
      </w:pPr>
    </w:p>
    <w:p w:rsidR="00BA75E5" w:rsidRPr="00BA75E5" w:rsidRDefault="00BA75E5" w:rsidP="00BA75E5">
      <w:pPr>
        <w:spacing w:line="360" w:lineRule="auto"/>
        <w:jc w:val="both"/>
        <w:rPr>
          <w:rFonts w:ascii="Times New Roman" w:hAnsi="Times New Roman" w:cs="Times New Roman"/>
          <w:b/>
          <w:sz w:val="32"/>
          <w:szCs w:val="32"/>
        </w:rPr>
      </w:pPr>
      <w:r w:rsidRPr="00BA75E5">
        <w:rPr>
          <w:rFonts w:ascii="Times New Roman" w:hAnsi="Times New Roman" w:cs="Times New Roman"/>
          <w:b/>
          <w:sz w:val="32"/>
          <w:szCs w:val="32"/>
        </w:rPr>
        <w:t>Referencial Teórico</w:t>
      </w:r>
    </w:p>
    <w:p w:rsidR="00BA75E5" w:rsidRPr="0040470B" w:rsidRDefault="00BA75E5" w:rsidP="00BA75E5">
      <w:pPr>
        <w:spacing w:line="360" w:lineRule="auto"/>
        <w:jc w:val="both"/>
        <w:rPr>
          <w:rFonts w:ascii="Times New Roman" w:hAnsi="Times New Roman" w:cs="Times New Roman"/>
          <w:sz w:val="24"/>
          <w:szCs w:val="24"/>
        </w:rPr>
      </w:pPr>
    </w:p>
    <w:p w:rsidR="00BA75E5" w:rsidRPr="0040470B" w:rsidRDefault="00BA75E5" w:rsidP="00BA75E5">
      <w:pPr>
        <w:spacing w:line="360" w:lineRule="auto"/>
        <w:jc w:val="both"/>
        <w:rPr>
          <w:rFonts w:ascii="Times New Roman" w:hAnsi="Times New Roman" w:cs="Times New Roman"/>
          <w:b/>
          <w:sz w:val="24"/>
          <w:szCs w:val="24"/>
          <w:u w:val="single"/>
        </w:rPr>
      </w:pPr>
      <w:r w:rsidRPr="0040470B">
        <w:rPr>
          <w:rFonts w:ascii="Times New Roman" w:hAnsi="Times New Roman" w:cs="Times New Roman"/>
          <w:b/>
          <w:sz w:val="24"/>
          <w:szCs w:val="24"/>
          <w:u w:val="single"/>
        </w:rPr>
        <w:t>Métodos e Discussões:</w:t>
      </w:r>
    </w:p>
    <w:p w:rsidR="00BA75E5" w:rsidRPr="0040470B" w:rsidRDefault="00BA75E5" w:rsidP="00BA75E5">
      <w:pPr>
        <w:spacing w:line="360" w:lineRule="auto"/>
        <w:jc w:val="both"/>
        <w:rPr>
          <w:rFonts w:ascii="Times New Roman" w:hAnsi="Times New Roman" w:cs="Times New Roman"/>
          <w:sz w:val="24"/>
          <w:szCs w:val="24"/>
        </w:rPr>
      </w:pPr>
      <w:r w:rsidRPr="0040470B">
        <w:rPr>
          <w:rFonts w:ascii="Times New Roman" w:hAnsi="Times New Roman" w:cs="Times New Roman"/>
          <w:sz w:val="24"/>
          <w:szCs w:val="24"/>
        </w:rPr>
        <w:t>Realizamos uma pesquisa em uma escola particular de Juazeiro-Ba, onde foram entrevistados 45 alunos, sendo 15 do 3º ano do ensino médio e 3º do 9º ano do ensino fundamental e duas professoras uma de inglês e a outra de português. O objetivo principal foi analisar a relação entre professores e alunos em sala de aula; como instrumento de coleta foi aplicado um questionário contendo nove perguntas objetivas para os 45 alunos e cinco perguntas para o professor, sendo três subjetivas e duas objetivas. Foi obtido o Consentimento Livre e Esclarecido com a devida autorização dos respectivos responsáveis para a realização da pesquisa, que concordaram em participar livremente na realização da mesma.</w:t>
      </w:r>
    </w:p>
    <w:p w:rsidR="00BA75E5" w:rsidRPr="0040470B" w:rsidRDefault="00BA75E5" w:rsidP="00BA75E5">
      <w:pPr>
        <w:spacing w:line="360" w:lineRule="auto"/>
        <w:jc w:val="both"/>
        <w:rPr>
          <w:rFonts w:ascii="Times New Roman" w:hAnsi="Times New Roman" w:cs="Times New Roman"/>
          <w:noProof/>
          <w:sz w:val="24"/>
          <w:szCs w:val="24"/>
          <w:lang w:eastAsia="pt-BR"/>
        </w:rPr>
      </w:pPr>
      <w:r w:rsidRPr="0040470B">
        <w:rPr>
          <w:rFonts w:ascii="Times New Roman" w:hAnsi="Times New Roman" w:cs="Times New Roman"/>
          <w:noProof/>
          <w:sz w:val="24"/>
          <w:szCs w:val="24"/>
          <w:lang w:eastAsia="pt-BR"/>
        </w:rPr>
        <w:lastRenderedPageBreak/>
        <w:drawing>
          <wp:anchor distT="0" distB="0" distL="114300" distR="114300" simplePos="0" relativeHeight="251659264" behindDoc="1" locked="0" layoutInCell="1" allowOverlap="1" wp14:anchorId="22DB1AB4" wp14:editId="4A9C3A4A">
            <wp:simplePos x="0" y="0"/>
            <wp:positionH relativeFrom="column">
              <wp:posOffset>-4445</wp:posOffset>
            </wp:positionH>
            <wp:positionV relativeFrom="paragraph">
              <wp:posOffset>1179830</wp:posOffset>
            </wp:positionV>
            <wp:extent cx="5399405" cy="3149600"/>
            <wp:effectExtent l="0" t="0" r="10795" b="12700"/>
            <wp:wrapTight wrapText="bothSides">
              <wp:wrapPolygon edited="0">
                <wp:start x="0" y="0"/>
                <wp:lineTo x="0" y="21556"/>
                <wp:lineTo x="21567" y="21556"/>
                <wp:lineTo x="21567" y="0"/>
                <wp:lineTo x="0" y="0"/>
              </wp:wrapPolygon>
            </wp:wrapTight>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margin">
              <wp14:pctWidth>0</wp14:pctWidth>
            </wp14:sizeRelH>
            <wp14:sizeRelV relativeFrom="margin">
              <wp14:pctHeight>0</wp14:pctHeight>
            </wp14:sizeRelV>
          </wp:anchor>
        </w:drawing>
      </w:r>
      <w:r w:rsidRPr="0040470B">
        <w:rPr>
          <w:rFonts w:ascii="Times New Roman" w:hAnsi="Times New Roman" w:cs="Times New Roman"/>
          <w:sz w:val="24"/>
          <w:szCs w:val="24"/>
        </w:rPr>
        <w:t>O questionário foi formulado partindo da curiosidade em descobrir a opinião do professor em relação aos seus alunos e dos próprios alunos em relação aos seus professores, e como a afetividade é inclusa nesse processo. A seguir apresentaremos os gráficos contendo as informações obtidas através do questionário aplicado aos alunos:</w:t>
      </w:r>
      <w:r w:rsidRPr="0040470B">
        <w:rPr>
          <w:rFonts w:ascii="Times New Roman" w:hAnsi="Times New Roman" w:cs="Times New Roman"/>
          <w:noProof/>
          <w:sz w:val="24"/>
          <w:szCs w:val="24"/>
          <w:lang w:eastAsia="pt-BR"/>
        </w:rPr>
        <w:t xml:space="preserve"> </w:t>
      </w:r>
    </w:p>
    <w:p w:rsidR="00BA75E5" w:rsidRPr="0040470B" w:rsidRDefault="00BA75E5" w:rsidP="00BA75E5">
      <w:pPr>
        <w:spacing w:line="360" w:lineRule="auto"/>
        <w:jc w:val="both"/>
        <w:rPr>
          <w:rFonts w:ascii="Times New Roman" w:hAnsi="Times New Roman" w:cs="Times New Roman"/>
          <w:sz w:val="24"/>
          <w:szCs w:val="24"/>
        </w:rPr>
      </w:pPr>
      <w:r w:rsidRPr="0040470B">
        <w:rPr>
          <w:rFonts w:ascii="Times New Roman" w:hAnsi="Times New Roman" w:cs="Times New Roman"/>
          <w:noProof/>
          <w:sz w:val="24"/>
          <w:szCs w:val="24"/>
          <w:lang w:eastAsia="pt-BR"/>
        </w:rPr>
        <w:drawing>
          <wp:anchor distT="0" distB="0" distL="114300" distR="114300" simplePos="0" relativeHeight="251661312" behindDoc="1" locked="0" layoutInCell="1" allowOverlap="1" wp14:anchorId="18AAA88F" wp14:editId="66112CF2">
            <wp:simplePos x="0" y="0"/>
            <wp:positionH relativeFrom="column">
              <wp:posOffset>-5715</wp:posOffset>
            </wp:positionH>
            <wp:positionV relativeFrom="paragraph">
              <wp:posOffset>4243070</wp:posOffset>
            </wp:positionV>
            <wp:extent cx="4840605" cy="2729230"/>
            <wp:effectExtent l="0" t="0" r="17145" b="13970"/>
            <wp:wrapTight wrapText="bothSides">
              <wp:wrapPolygon edited="0">
                <wp:start x="0" y="0"/>
                <wp:lineTo x="0" y="21560"/>
                <wp:lineTo x="21591" y="21560"/>
                <wp:lineTo x="21591" y="0"/>
                <wp:lineTo x="0" y="0"/>
              </wp:wrapPolygon>
            </wp:wrapTight>
            <wp:docPr id="2" name="Gráfico 2" title="P"/>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margin">
              <wp14:pctHeight>0</wp14:pctHeight>
            </wp14:sizeRelV>
          </wp:anchor>
        </w:drawing>
      </w:r>
      <w:r w:rsidRPr="0040470B">
        <w:rPr>
          <w:rFonts w:ascii="Times New Roman" w:hAnsi="Times New Roman" w:cs="Times New Roman"/>
          <w:sz w:val="24"/>
          <w:szCs w:val="24"/>
        </w:rPr>
        <w:t xml:space="preserve">Nesta questão podemos visualizar que a </w:t>
      </w:r>
      <w:r>
        <w:rPr>
          <w:rFonts w:ascii="Times New Roman" w:hAnsi="Times New Roman" w:cs="Times New Roman"/>
          <w:sz w:val="24"/>
          <w:szCs w:val="24"/>
        </w:rPr>
        <w:t>maioria dos alunos gosta mais do</w:t>
      </w:r>
      <w:r w:rsidRPr="0040470B">
        <w:rPr>
          <w:rFonts w:ascii="Times New Roman" w:hAnsi="Times New Roman" w:cs="Times New Roman"/>
          <w:sz w:val="24"/>
          <w:szCs w:val="24"/>
        </w:rPr>
        <w:t xml:space="preserve"> professor de português, espanhol, química e geografia, seguidos pelo professor de história, física e biologia e depois pelos professores de inglês e matemática; a filosofia e sociologia não foram escolhidas por nenhum aluno.</w:t>
      </w:r>
    </w:p>
    <w:p w:rsidR="00BA75E5" w:rsidRPr="0040470B" w:rsidRDefault="00BA75E5" w:rsidP="00BA75E5">
      <w:pPr>
        <w:spacing w:line="360" w:lineRule="auto"/>
        <w:jc w:val="both"/>
        <w:rPr>
          <w:rFonts w:ascii="Times New Roman" w:hAnsi="Times New Roman" w:cs="Times New Roman"/>
          <w:sz w:val="24"/>
          <w:szCs w:val="24"/>
        </w:rPr>
      </w:pPr>
    </w:p>
    <w:p w:rsidR="00BA75E5" w:rsidRPr="0040470B" w:rsidRDefault="00BA75E5" w:rsidP="00BA75E5">
      <w:pPr>
        <w:spacing w:line="360" w:lineRule="auto"/>
        <w:jc w:val="both"/>
        <w:rPr>
          <w:rFonts w:ascii="Times New Roman" w:hAnsi="Times New Roman" w:cs="Times New Roman"/>
          <w:sz w:val="24"/>
          <w:szCs w:val="24"/>
        </w:rPr>
      </w:pPr>
    </w:p>
    <w:p w:rsidR="00BA75E5" w:rsidRPr="0040470B" w:rsidRDefault="00BA75E5" w:rsidP="00BA75E5">
      <w:pPr>
        <w:spacing w:line="360" w:lineRule="auto"/>
        <w:jc w:val="both"/>
        <w:rPr>
          <w:rFonts w:ascii="Times New Roman" w:hAnsi="Times New Roman" w:cs="Times New Roman"/>
          <w:sz w:val="24"/>
          <w:szCs w:val="24"/>
        </w:rPr>
      </w:pPr>
    </w:p>
    <w:p w:rsidR="00BA75E5" w:rsidRPr="0040470B" w:rsidRDefault="00BA75E5" w:rsidP="00BA75E5">
      <w:pPr>
        <w:spacing w:line="360" w:lineRule="auto"/>
        <w:jc w:val="both"/>
        <w:rPr>
          <w:rFonts w:ascii="Times New Roman" w:hAnsi="Times New Roman" w:cs="Times New Roman"/>
          <w:sz w:val="24"/>
          <w:szCs w:val="24"/>
        </w:rPr>
      </w:pPr>
    </w:p>
    <w:p w:rsidR="00BA75E5" w:rsidRPr="0040470B" w:rsidRDefault="00BA75E5" w:rsidP="00BA75E5">
      <w:pPr>
        <w:spacing w:line="360" w:lineRule="auto"/>
        <w:jc w:val="both"/>
        <w:rPr>
          <w:rFonts w:ascii="Times New Roman" w:hAnsi="Times New Roman" w:cs="Times New Roman"/>
          <w:sz w:val="24"/>
          <w:szCs w:val="24"/>
        </w:rPr>
      </w:pPr>
    </w:p>
    <w:p w:rsidR="00BA75E5" w:rsidRDefault="00BA75E5" w:rsidP="00BA75E5">
      <w:pPr>
        <w:spacing w:line="360" w:lineRule="auto"/>
        <w:jc w:val="both"/>
        <w:rPr>
          <w:rFonts w:ascii="Times New Roman" w:hAnsi="Times New Roman" w:cs="Times New Roman"/>
          <w:sz w:val="24"/>
          <w:szCs w:val="24"/>
        </w:rPr>
      </w:pPr>
    </w:p>
    <w:p w:rsidR="00BA75E5" w:rsidRDefault="00BA75E5" w:rsidP="00BA75E5">
      <w:pPr>
        <w:spacing w:line="360" w:lineRule="auto"/>
        <w:jc w:val="both"/>
        <w:rPr>
          <w:rFonts w:ascii="Times New Roman" w:hAnsi="Times New Roman" w:cs="Times New Roman"/>
          <w:sz w:val="24"/>
          <w:szCs w:val="24"/>
        </w:rPr>
      </w:pPr>
    </w:p>
    <w:p w:rsidR="00BA75E5" w:rsidRPr="0040470B" w:rsidRDefault="00BA75E5" w:rsidP="00BA75E5">
      <w:pPr>
        <w:spacing w:line="360" w:lineRule="auto"/>
        <w:jc w:val="both"/>
        <w:rPr>
          <w:rFonts w:ascii="Times New Roman" w:hAnsi="Times New Roman" w:cs="Times New Roman"/>
          <w:sz w:val="24"/>
          <w:szCs w:val="24"/>
        </w:rPr>
      </w:pPr>
      <w:r w:rsidRPr="0040470B">
        <w:rPr>
          <w:rFonts w:ascii="Times New Roman" w:hAnsi="Times New Roman" w:cs="Times New Roman"/>
          <w:sz w:val="24"/>
          <w:szCs w:val="24"/>
        </w:rPr>
        <w:t xml:space="preserve">Aqui podemos ver as qualidades do professor que os alunos mencionaram como sendo significativas a ponto de elas o escolherem como professor preferido. Qualidade de </w:t>
      </w:r>
      <w:r w:rsidRPr="0040470B">
        <w:rPr>
          <w:rFonts w:ascii="Times New Roman" w:hAnsi="Times New Roman" w:cs="Times New Roman"/>
          <w:sz w:val="24"/>
          <w:szCs w:val="24"/>
        </w:rPr>
        <w:lastRenderedPageBreak/>
        <w:t>saber passar o conteúdo foi o mais votado, logo depois vem o professor alegre e divertido e por últimos a presença das manifestações afetivas.</w:t>
      </w:r>
    </w:p>
    <w:p w:rsidR="00BA75E5" w:rsidRPr="0040470B" w:rsidRDefault="00BA75E5" w:rsidP="00BA75E5">
      <w:pPr>
        <w:spacing w:line="360" w:lineRule="auto"/>
        <w:jc w:val="both"/>
        <w:rPr>
          <w:rFonts w:ascii="Times New Roman" w:hAnsi="Times New Roman" w:cs="Times New Roman"/>
          <w:sz w:val="24"/>
          <w:szCs w:val="24"/>
        </w:rPr>
      </w:pPr>
      <w:r w:rsidRPr="0040470B">
        <w:rPr>
          <w:rFonts w:ascii="Times New Roman" w:hAnsi="Times New Roman" w:cs="Times New Roman"/>
          <w:noProof/>
          <w:sz w:val="24"/>
          <w:szCs w:val="24"/>
          <w:lang w:eastAsia="pt-BR"/>
        </w:rPr>
        <w:drawing>
          <wp:anchor distT="0" distB="0" distL="114300" distR="114300" simplePos="0" relativeHeight="251660288" behindDoc="1" locked="0" layoutInCell="1" allowOverlap="1" wp14:anchorId="536BF026" wp14:editId="6EE8BCFD">
            <wp:simplePos x="0" y="0"/>
            <wp:positionH relativeFrom="column">
              <wp:posOffset>-422910</wp:posOffset>
            </wp:positionH>
            <wp:positionV relativeFrom="paragraph">
              <wp:posOffset>28575</wp:posOffset>
            </wp:positionV>
            <wp:extent cx="6172200" cy="3657600"/>
            <wp:effectExtent l="0" t="0" r="19050" b="19050"/>
            <wp:wrapTight wrapText="bothSides">
              <wp:wrapPolygon edited="0">
                <wp:start x="0" y="0"/>
                <wp:lineTo x="0" y="21600"/>
                <wp:lineTo x="21600" y="21600"/>
                <wp:lineTo x="21600" y="0"/>
                <wp:lineTo x="0" y="0"/>
              </wp:wrapPolygon>
            </wp:wrapTight>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sidRPr="0040470B">
        <w:rPr>
          <w:rFonts w:ascii="Times New Roman" w:hAnsi="Times New Roman" w:cs="Times New Roman"/>
          <w:sz w:val="24"/>
          <w:szCs w:val="24"/>
        </w:rPr>
        <w:t xml:space="preserve">Neste esquema observamos a consideração com os problemas extraclasse do professor com o aluno, se os professores respondem as perguntas dos alunos, se os professores procuram ajudar os alunos com dificuldade de aprendizagem, a preocupação do professor com a aprendizagem do aluno, com que frequência </w:t>
      </w:r>
      <w:proofErr w:type="gramStart"/>
      <w:r w:rsidRPr="0040470B">
        <w:rPr>
          <w:rFonts w:ascii="Times New Roman" w:hAnsi="Times New Roman" w:cs="Times New Roman"/>
          <w:sz w:val="24"/>
          <w:szCs w:val="24"/>
        </w:rPr>
        <w:t>usam</w:t>
      </w:r>
      <w:proofErr w:type="gramEnd"/>
      <w:r w:rsidRPr="0040470B">
        <w:rPr>
          <w:rFonts w:ascii="Times New Roman" w:hAnsi="Times New Roman" w:cs="Times New Roman"/>
          <w:sz w:val="24"/>
          <w:szCs w:val="24"/>
        </w:rPr>
        <w:t xml:space="preserve"> a autoridade para disciplinar a turma e se o professor aceita a opinião do aluno.</w:t>
      </w:r>
    </w:p>
    <w:p w:rsidR="00BA75E5" w:rsidRPr="0040470B" w:rsidRDefault="00BA75E5" w:rsidP="00BA75E5">
      <w:pPr>
        <w:spacing w:line="360" w:lineRule="auto"/>
        <w:jc w:val="both"/>
        <w:rPr>
          <w:rFonts w:ascii="Times New Roman" w:hAnsi="Times New Roman" w:cs="Times New Roman"/>
          <w:sz w:val="24"/>
          <w:szCs w:val="24"/>
        </w:rPr>
      </w:pPr>
      <w:r w:rsidRPr="0040470B">
        <w:rPr>
          <w:rFonts w:ascii="Times New Roman" w:hAnsi="Times New Roman" w:cs="Times New Roman"/>
          <w:sz w:val="24"/>
          <w:szCs w:val="24"/>
        </w:rPr>
        <w:t>Com relação ao questionário entregue ao professor, foram feitos os seguintes questionamentos:</w:t>
      </w:r>
    </w:p>
    <w:p w:rsidR="00BA75E5" w:rsidRPr="0040470B" w:rsidRDefault="00BA75E5" w:rsidP="00BA75E5">
      <w:pPr>
        <w:spacing w:line="360" w:lineRule="auto"/>
        <w:jc w:val="both"/>
        <w:rPr>
          <w:rFonts w:ascii="Times New Roman" w:hAnsi="Times New Roman" w:cs="Times New Roman"/>
          <w:sz w:val="24"/>
          <w:szCs w:val="24"/>
        </w:rPr>
      </w:pPr>
      <w:r w:rsidRPr="0040470B">
        <w:rPr>
          <w:rFonts w:ascii="Times New Roman" w:hAnsi="Times New Roman" w:cs="Times New Roman"/>
          <w:sz w:val="24"/>
          <w:szCs w:val="24"/>
        </w:rPr>
        <w:t xml:space="preserve">Perguntamos quais as maiores dificuldades que o professor sente em se relacionar com o aluno, uma das professoras respondeu que não tinha </w:t>
      </w:r>
      <w:proofErr w:type="gramStart"/>
      <w:r w:rsidRPr="0040470B">
        <w:rPr>
          <w:rFonts w:ascii="Times New Roman" w:hAnsi="Times New Roman" w:cs="Times New Roman"/>
          <w:sz w:val="24"/>
          <w:szCs w:val="24"/>
        </w:rPr>
        <w:t>tanta dificuldades</w:t>
      </w:r>
      <w:proofErr w:type="gramEnd"/>
      <w:r w:rsidRPr="0040470B">
        <w:rPr>
          <w:rFonts w:ascii="Times New Roman" w:hAnsi="Times New Roman" w:cs="Times New Roman"/>
          <w:sz w:val="24"/>
          <w:szCs w:val="24"/>
        </w:rPr>
        <w:t xml:space="preserve"> em lhe dar com as turmas, mas que os outros professores reclamam da dificuldade de relacionamento com o aluno; já a outra professora explicou que a falta de compromisso dos alunos e os problemas familiares afetam este relacionamento em sala de aula.</w:t>
      </w:r>
    </w:p>
    <w:p w:rsidR="00BA75E5" w:rsidRPr="0040470B" w:rsidRDefault="00BA75E5" w:rsidP="00BA75E5">
      <w:pPr>
        <w:spacing w:line="360" w:lineRule="auto"/>
        <w:jc w:val="both"/>
        <w:rPr>
          <w:rFonts w:ascii="Times New Roman" w:hAnsi="Times New Roman" w:cs="Times New Roman"/>
          <w:sz w:val="24"/>
          <w:szCs w:val="24"/>
        </w:rPr>
      </w:pPr>
      <w:r w:rsidRPr="0040470B">
        <w:rPr>
          <w:rFonts w:ascii="Times New Roman" w:hAnsi="Times New Roman" w:cs="Times New Roman"/>
          <w:sz w:val="24"/>
          <w:szCs w:val="24"/>
        </w:rPr>
        <w:t xml:space="preserve">No segundo questionamento perguntamos como </w:t>
      </w:r>
      <w:proofErr w:type="gramStart"/>
      <w:r w:rsidRPr="0040470B">
        <w:rPr>
          <w:rFonts w:ascii="Times New Roman" w:hAnsi="Times New Roman" w:cs="Times New Roman"/>
          <w:sz w:val="24"/>
          <w:szCs w:val="24"/>
        </w:rPr>
        <w:t>ele(</w:t>
      </w:r>
      <w:proofErr w:type="gramEnd"/>
      <w:r w:rsidRPr="0040470B">
        <w:rPr>
          <w:rFonts w:ascii="Times New Roman" w:hAnsi="Times New Roman" w:cs="Times New Roman"/>
          <w:sz w:val="24"/>
          <w:szCs w:val="24"/>
        </w:rPr>
        <w:t xml:space="preserve">o professor) vê o papel do próprio em sala de aula, a primeira professora respondeu que as vezes se sente desestimulada, </w:t>
      </w:r>
      <w:r w:rsidRPr="0040470B">
        <w:rPr>
          <w:rFonts w:ascii="Times New Roman" w:hAnsi="Times New Roman" w:cs="Times New Roman"/>
          <w:sz w:val="24"/>
          <w:szCs w:val="24"/>
        </w:rPr>
        <w:lastRenderedPageBreak/>
        <w:t>por se esforçar e tentar passar os conteúdos, quando na verdade os alunos não querem; já a segunda vê o professor como um amigo, pai, mãe, um educador e mediador.</w:t>
      </w:r>
    </w:p>
    <w:p w:rsidR="00BA75E5" w:rsidRPr="0040470B" w:rsidRDefault="00BA75E5" w:rsidP="00BA75E5">
      <w:pPr>
        <w:spacing w:line="360" w:lineRule="auto"/>
        <w:jc w:val="both"/>
        <w:rPr>
          <w:rFonts w:ascii="Times New Roman" w:hAnsi="Times New Roman" w:cs="Times New Roman"/>
          <w:sz w:val="24"/>
          <w:szCs w:val="24"/>
        </w:rPr>
      </w:pPr>
      <w:r w:rsidRPr="0040470B">
        <w:rPr>
          <w:rFonts w:ascii="Times New Roman" w:hAnsi="Times New Roman" w:cs="Times New Roman"/>
          <w:sz w:val="24"/>
          <w:szCs w:val="24"/>
        </w:rPr>
        <w:t>O terceiro questionamento está relacionado como o professor visualiza o papel do aluno em sala de aula, a professora argumentou que muitos deles, em maioria são sem interesse, há falta de estímulos apáticos e não procuram interagir para pelo menos reverter esse quadro de desânimo; e a segunda professora vê o aluno como um decodificador, pois eles não sabem pesquisar e aprender sozinhos.</w:t>
      </w:r>
    </w:p>
    <w:p w:rsidR="00BA75E5" w:rsidRPr="0040470B" w:rsidRDefault="00BA75E5" w:rsidP="00BA75E5">
      <w:pPr>
        <w:spacing w:line="360" w:lineRule="auto"/>
        <w:jc w:val="both"/>
        <w:rPr>
          <w:rFonts w:ascii="Times New Roman" w:hAnsi="Times New Roman" w:cs="Times New Roman"/>
          <w:sz w:val="24"/>
          <w:szCs w:val="24"/>
        </w:rPr>
      </w:pPr>
      <w:r w:rsidRPr="0040470B">
        <w:rPr>
          <w:rFonts w:ascii="Times New Roman" w:hAnsi="Times New Roman" w:cs="Times New Roman"/>
          <w:sz w:val="24"/>
          <w:szCs w:val="24"/>
        </w:rPr>
        <w:t xml:space="preserve">Pergunta </w:t>
      </w:r>
      <w:proofErr w:type="gramStart"/>
      <w:r w:rsidRPr="0040470B">
        <w:rPr>
          <w:rFonts w:ascii="Times New Roman" w:hAnsi="Times New Roman" w:cs="Times New Roman"/>
          <w:sz w:val="24"/>
          <w:szCs w:val="24"/>
        </w:rPr>
        <w:t>4</w:t>
      </w:r>
      <w:proofErr w:type="gramEnd"/>
      <w:r w:rsidRPr="0040470B">
        <w:rPr>
          <w:rFonts w:ascii="Times New Roman" w:hAnsi="Times New Roman" w:cs="Times New Roman"/>
          <w:sz w:val="24"/>
          <w:szCs w:val="24"/>
        </w:rPr>
        <w:t>: Os alunos tem respeito pelo professor?</w:t>
      </w:r>
    </w:p>
    <w:tbl>
      <w:tblPr>
        <w:tblStyle w:val="Tabelacomgrade"/>
        <w:tblpPr w:leftFromText="141" w:rightFromText="141" w:vertAnchor="text" w:horzAnchor="margin" w:tblpY="257"/>
        <w:tblW w:w="0" w:type="auto"/>
        <w:tblLook w:val="04A0" w:firstRow="1" w:lastRow="0" w:firstColumn="1" w:lastColumn="0" w:noHBand="0" w:noVBand="1"/>
      </w:tblPr>
      <w:tblGrid>
        <w:gridCol w:w="1723"/>
        <w:gridCol w:w="2354"/>
        <w:gridCol w:w="2552"/>
      </w:tblGrid>
      <w:tr w:rsidR="00BA75E5" w:rsidRPr="0040470B" w:rsidTr="00A015F8">
        <w:tc>
          <w:tcPr>
            <w:tcW w:w="1723" w:type="dxa"/>
          </w:tcPr>
          <w:p w:rsidR="00BA75E5" w:rsidRPr="0040470B" w:rsidRDefault="00BA75E5" w:rsidP="00A015F8">
            <w:pPr>
              <w:spacing w:line="360" w:lineRule="auto"/>
              <w:jc w:val="both"/>
              <w:rPr>
                <w:rFonts w:ascii="Times New Roman" w:hAnsi="Times New Roman" w:cs="Times New Roman"/>
                <w:sz w:val="24"/>
                <w:szCs w:val="24"/>
              </w:rPr>
            </w:pPr>
          </w:p>
        </w:tc>
        <w:tc>
          <w:tcPr>
            <w:tcW w:w="2354" w:type="dxa"/>
          </w:tcPr>
          <w:p w:rsidR="00BA75E5" w:rsidRPr="0040470B" w:rsidRDefault="00BA75E5" w:rsidP="00A015F8">
            <w:pPr>
              <w:spacing w:line="360" w:lineRule="auto"/>
              <w:jc w:val="both"/>
              <w:rPr>
                <w:rFonts w:ascii="Times New Roman" w:hAnsi="Times New Roman" w:cs="Times New Roman"/>
                <w:sz w:val="24"/>
                <w:szCs w:val="24"/>
              </w:rPr>
            </w:pPr>
            <w:r w:rsidRPr="0040470B">
              <w:rPr>
                <w:rFonts w:ascii="Times New Roman" w:hAnsi="Times New Roman" w:cs="Times New Roman"/>
                <w:sz w:val="24"/>
                <w:szCs w:val="24"/>
              </w:rPr>
              <w:t xml:space="preserve">PROFESSORA </w:t>
            </w:r>
            <w:proofErr w:type="gramStart"/>
            <w:r w:rsidRPr="0040470B">
              <w:rPr>
                <w:rFonts w:ascii="Times New Roman" w:hAnsi="Times New Roman" w:cs="Times New Roman"/>
                <w:sz w:val="24"/>
                <w:szCs w:val="24"/>
              </w:rPr>
              <w:t>1</w:t>
            </w:r>
            <w:proofErr w:type="gramEnd"/>
          </w:p>
        </w:tc>
        <w:tc>
          <w:tcPr>
            <w:tcW w:w="2552" w:type="dxa"/>
          </w:tcPr>
          <w:p w:rsidR="00BA75E5" w:rsidRPr="0040470B" w:rsidRDefault="00BA75E5" w:rsidP="00A015F8">
            <w:pPr>
              <w:spacing w:line="360" w:lineRule="auto"/>
              <w:jc w:val="both"/>
              <w:rPr>
                <w:rFonts w:ascii="Times New Roman" w:hAnsi="Times New Roman" w:cs="Times New Roman"/>
                <w:sz w:val="24"/>
                <w:szCs w:val="24"/>
              </w:rPr>
            </w:pPr>
            <w:r w:rsidRPr="0040470B">
              <w:rPr>
                <w:rFonts w:ascii="Times New Roman" w:hAnsi="Times New Roman" w:cs="Times New Roman"/>
                <w:sz w:val="24"/>
                <w:szCs w:val="24"/>
              </w:rPr>
              <w:t xml:space="preserve">PROFESSORA </w:t>
            </w:r>
            <w:proofErr w:type="gramStart"/>
            <w:r w:rsidRPr="0040470B">
              <w:rPr>
                <w:rFonts w:ascii="Times New Roman" w:hAnsi="Times New Roman" w:cs="Times New Roman"/>
                <w:sz w:val="24"/>
                <w:szCs w:val="24"/>
              </w:rPr>
              <w:t>2</w:t>
            </w:r>
            <w:proofErr w:type="gramEnd"/>
          </w:p>
        </w:tc>
      </w:tr>
      <w:tr w:rsidR="00BA75E5" w:rsidRPr="0040470B" w:rsidTr="00A015F8">
        <w:tc>
          <w:tcPr>
            <w:tcW w:w="1723" w:type="dxa"/>
          </w:tcPr>
          <w:p w:rsidR="00BA75E5" w:rsidRPr="0040470B" w:rsidRDefault="00BA75E5" w:rsidP="00A015F8">
            <w:pPr>
              <w:spacing w:line="360" w:lineRule="auto"/>
              <w:jc w:val="both"/>
              <w:rPr>
                <w:rFonts w:ascii="Times New Roman" w:hAnsi="Times New Roman" w:cs="Times New Roman"/>
                <w:sz w:val="24"/>
                <w:szCs w:val="24"/>
              </w:rPr>
            </w:pPr>
            <w:r w:rsidRPr="0040470B">
              <w:rPr>
                <w:rFonts w:ascii="Times New Roman" w:hAnsi="Times New Roman" w:cs="Times New Roman"/>
                <w:sz w:val="24"/>
                <w:szCs w:val="24"/>
              </w:rPr>
              <w:t>ÀS VEZES</w:t>
            </w:r>
          </w:p>
        </w:tc>
        <w:tc>
          <w:tcPr>
            <w:tcW w:w="2354" w:type="dxa"/>
          </w:tcPr>
          <w:p w:rsidR="00BA75E5" w:rsidRPr="0040470B" w:rsidRDefault="00BA75E5" w:rsidP="00A015F8">
            <w:pPr>
              <w:spacing w:line="360" w:lineRule="auto"/>
              <w:jc w:val="both"/>
              <w:rPr>
                <w:rFonts w:ascii="Times New Roman" w:hAnsi="Times New Roman" w:cs="Times New Roman"/>
                <w:sz w:val="24"/>
                <w:szCs w:val="24"/>
              </w:rPr>
            </w:pPr>
            <w:r w:rsidRPr="0040470B">
              <w:rPr>
                <w:rFonts w:ascii="Times New Roman" w:hAnsi="Times New Roman" w:cs="Times New Roman"/>
                <w:sz w:val="24"/>
                <w:szCs w:val="24"/>
              </w:rPr>
              <w:t>-------------------------</w:t>
            </w:r>
          </w:p>
        </w:tc>
        <w:tc>
          <w:tcPr>
            <w:tcW w:w="2552" w:type="dxa"/>
          </w:tcPr>
          <w:p w:rsidR="00BA75E5" w:rsidRPr="0040470B" w:rsidRDefault="00BA75E5" w:rsidP="00A015F8">
            <w:pPr>
              <w:spacing w:line="360" w:lineRule="auto"/>
              <w:jc w:val="center"/>
              <w:rPr>
                <w:rFonts w:ascii="Times New Roman" w:hAnsi="Times New Roman" w:cs="Times New Roman"/>
                <w:sz w:val="24"/>
                <w:szCs w:val="24"/>
              </w:rPr>
            </w:pPr>
            <w:proofErr w:type="gramStart"/>
            <w:r w:rsidRPr="0040470B">
              <w:rPr>
                <w:rFonts w:ascii="Times New Roman" w:hAnsi="Times New Roman" w:cs="Times New Roman"/>
                <w:sz w:val="24"/>
                <w:szCs w:val="24"/>
              </w:rPr>
              <w:t>sim</w:t>
            </w:r>
            <w:proofErr w:type="gramEnd"/>
          </w:p>
        </w:tc>
      </w:tr>
      <w:tr w:rsidR="00BA75E5" w:rsidRPr="0040470B" w:rsidTr="00A015F8">
        <w:tc>
          <w:tcPr>
            <w:tcW w:w="1723" w:type="dxa"/>
          </w:tcPr>
          <w:p w:rsidR="00BA75E5" w:rsidRPr="0040470B" w:rsidRDefault="00BA75E5" w:rsidP="00A015F8">
            <w:pPr>
              <w:spacing w:line="360" w:lineRule="auto"/>
              <w:jc w:val="both"/>
              <w:rPr>
                <w:rFonts w:ascii="Times New Roman" w:hAnsi="Times New Roman" w:cs="Times New Roman"/>
                <w:sz w:val="24"/>
                <w:szCs w:val="24"/>
              </w:rPr>
            </w:pPr>
            <w:r w:rsidRPr="0040470B">
              <w:rPr>
                <w:rFonts w:ascii="Times New Roman" w:hAnsi="Times New Roman" w:cs="Times New Roman"/>
                <w:sz w:val="24"/>
                <w:szCs w:val="24"/>
              </w:rPr>
              <w:t>SEMPRE</w:t>
            </w:r>
          </w:p>
        </w:tc>
        <w:tc>
          <w:tcPr>
            <w:tcW w:w="2354" w:type="dxa"/>
          </w:tcPr>
          <w:p w:rsidR="00BA75E5" w:rsidRPr="0040470B" w:rsidRDefault="00BA75E5" w:rsidP="00A015F8">
            <w:pPr>
              <w:spacing w:line="360" w:lineRule="auto"/>
              <w:jc w:val="center"/>
              <w:rPr>
                <w:rFonts w:ascii="Times New Roman" w:hAnsi="Times New Roman" w:cs="Times New Roman"/>
                <w:sz w:val="24"/>
                <w:szCs w:val="24"/>
              </w:rPr>
            </w:pPr>
            <w:proofErr w:type="gramStart"/>
            <w:r w:rsidRPr="0040470B">
              <w:rPr>
                <w:rFonts w:ascii="Times New Roman" w:hAnsi="Times New Roman" w:cs="Times New Roman"/>
                <w:sz w:val="24"/>
                <w:szCs w:val="24"/>
              </w:rPr>
              <w:t>sim</w:t>
            </w:r>
            <w:proofErr w:type="gramEnd"/>
          </w:p>
        </w:tc>
        <w:tc>
          <w:tcPr>
            <w:tcW w:w="2552" w:type="dxa"/>
          </w:tcPr>
          <w:p w:rsidR="00BA75E5" w:rsidRPr="0040470B" w:rsidRDefault="00BA75E5" w:rsidP="00A015F8">
            <w:pPr>
              <w:spacing w:line="360" w:lineRule="auto"/>
              <w:jc w:val="both"/>
              <w:rPr>
                <w:rFonts w:ascii="Times New Roman" w:hAnsi="Times New Roman" w:cs="Times New Roman"/>
                <w:sz w:val="24"/>
                <w:szCs w:val="24"/>
              </w:rPr>
            </w:pPr>
            <w:r w:rsidRPr="0040470B">
              <w:rPr>
                <w:rFonts w:ascii="Times New Roman" w:hAnsi="Times New Roman" w:cs="Times New Roman"/>
                <w:sz w:val="24"/>
                <w:szCs w:val="24"/>
              </w:rPr>
              <w:t>--------------------------</w:t>
            </w:r>
          </w:p>
        </w:tc>
      </w:tr>
      <w:tr w:rsidR="00BA75E5" w:rsidRPr="0040470B" w:rsidTr="00A015F8">
        <w:tc>
          <w:tcPr>
            <w:tcW w:w="1723" w:type="dxa"/>
          </w:tcPr>
          <w:p w:rsidR="00BA75E5" w:rsidRPr="0040470B" w:rsidRDefault="00BA75E5" w:rsidP="00A015F8">
            <w:pPr>
              <w:spacing w:line="360" w:lineRule="auto"/>
              <w:jc w:val="both"/>
              <w:rPr>
                <w:rFonts w:ascii="Times New Roman" w:hAnsi="Times New Roman" w:cs="Times New Roman"/>
                <w:sz w:val="24"/>
                <w:szCs w:val="24"/>
              </w:rPr>
            </w:pPr>
            <w:r w:rsidRPr="0040470B">
              <w:rPr>
                <w:rFonts w:ascii="Times New Roman" w:hAnsi="Times New Roman" w:cs="Times New Roman"/>
                <w:sz w:val="24"/>
                <w:szCs w:val="24"/>
              </w:rPr>
              <w:t>RARAMENTE</w:t>
            </w:r>
          </w:p>
        </w:tc>
        <w:tc>
          <w:tcPr>
            <w:tcW w:w="2354" w:type="dxa"/>
          </w:tcPr>
          <w:p w:rsidR="00BA75E5" w:rsidRPr="0040470B" w:rsidRDefault="00BA75E5" w:rsidP="00A015F8">
            <w:pPr>
              <w:spacing w:line="360" w:lineRule="auto"/>
              <w:jc w:val="both"/>
              <w:rPr>
                <w:rFonts w:ascii="Times New Roman" w:hAnsi="Times New Roman" w:cs="Times New Roman"/>
                <w:sz w:val="24"/>
                <w:szCs w:val="24"/>
              </w:rPr>
            </w:pPr>
            <w:r w:rsidRPr="0040470B">
              <w:rPr>
                <w:rFonts w:ascii="Times New Roman" w:hAnsi="Times New Roman" w:cs="Times New Roman"/>
                <w:sz w:val="24"/>
                <w:szCs w:val="24"/>
              </w:rPr>
              <w:t>-------------------------</w:t>
            </w:r>
          </w:p>
        </w:tc>
        <w:tc>
          <w:tcPr>
            <w:tcW w:w="2552" w:type="dxa"/>
          </w:tcPr>
          <w:p w:rsidR="00BA75E5" w:rsidRPr="0040470B" w:rsidRDefault="00BA75E5" w:rsidP="00A015F8">
            <w:pPr>
              <w:spacing w:line="360" w:lineRule="auto"/>
              <w:jc w:val="both"/>
              <w:rPr>
                <w:rFonts w:ascii="Times New Roman" w:hAnsi="Times New Roman" w:cs="Times New Roman"/>
                <w:sz w:val="24"/>
                <w:szCs w:val="24"/>
              </w:rPr>
            </w:pPr>
            <w:r w:rsidRPr="0040470B">
              <w:rPr>
                <w:rFonts w:ascii="Times New Roman" w:hAnsi="Times New Roman" w:cs="Times New Roman"/>
                <w:sz w:val="24"/>
                <w:szCs w:val="24"/>
              </w:rPr>
              <w:t>--------------------------</w:t>
            </w:r>
          </w:p>
        </w:tc>
      </w:tr>
      <w:tr w:rsidR="00BA75E5" w:rsidRPr="0040470B" w:rsidTr="00A015F8">
        <w:tc>
          <w:tcPr>
            <w:tcW w:w="1723" w:type="dxa"/>
          </w:tcPr>
          <w:p w:rsidR="00BA75E5" w:rsidRPr="0040470B" w:rsidRDefault="00BA75E5" w:rsidP="00A015F8">
            <w:pPr>
              <w:spacing w:line="360" w:lineRule="auto"/>
              <w:jc w:val="both"/>
              <w:rPr>
                <w:rFonts w:ascii="Times New Roman" w:hAnsi="Times New Roman" w:cs="Times New Roman"/>
                <w:sz w:val="24"/>
                <w:szCs w:val="24"/>
              </w:rPr>
            </w:pPr>
            <w:r w:rsidRPr="0040470B">
              <w:rPr>
                <w:rFonts w:ascii="Times New Roman" w:hAnsi="Times New Roman" w:cs="Times New Roman"/>
                <w:sz w:val="24"/>
                <w:szCs w:val="24"/>
              </w:rPr>
              <w:t>NUNCA</w:t>
            </w:r>
          </w:p>
        </w:tc>
        <w:tc>
          <w:tcPr>
            <w:tcW w:w="2354" w:type="dxa"/>
          </w:tcPr>
          <w:p w:rsidR="00BA75E5" w:rsidRPr="0040470B" w:rsidRDefault="00BA75E5" w:rsidP="00A015F8">
            <w:pPr>
              <w:spacing w:line="360" w:lineRule="auto"/>
              <w:jc w:val="both"/>
              <w:rPr>
                <w:rFonts w:ascii="Times New Roman" w:hAnsi="Times New Roman" w:cs="Times New Roman"/>
                <w:sz w:val="24"/>
                <w:szCs w:val="24"/>
              </w:rPr>
            </w:pPr>
            <w:r w:rsidRPr="0040470B">
              <w:rPr>
                <w:rFonts w:ascii="Times New Roman" w:hAnsi="Times New Roman" w:cs="Times New Roman"/>
                <w:sz w:val="24"/>
                <w:szCs w:val="24"/>
              </w:rPr>
              <w:t>-------------------------</w:t>
            </w:r>
          </w:p>
        </w:tc>
        <w:tc>
          <w:tcPr>
            <w:tcW w:w="2552" w:type="dxa"/>
          </w:tcPr>
          <w:p w:rsidR="00BA75E5" w:rsidRPr="0040470B" w:rsidRDefault="00BA75E5" w:rsidP="00A015F8">
            <w:pPr>
              <w:spacing w:line="360" w:lineRule="auto"/>
              <w:jc w:val="both"/>
              <w:rPr>
                <w:rFonts w:ascii="Times New Roman" w:hAnsi="Times New Roman" w:cs="Times New Roman"/>
                <w:sz w:val="24"/>
                <w:szCs w:val="24"/>
              </w:rPr>
            </w:pPr>
            <w:r w:rsidRPr="0040470B">
              <w:rPr>
                <w:rFonts w:ascii="Times New Roman" w:hAnsi="Times New Roman" w:cs="Times New Roman"/>
                <w:sz w:val="24"/>
                <w:szCs w:val="24"/>
              </w:rPr>
              <w:t>--------------------------</w:t>
            </w:r>
          </w:p>
        </w:tc>
      </w:tr>
    </w:tbl>
    <w:p w:rsidR="00BA75E5" w:rsidRPr="0040470B" w:rsidRDefault="00BA75E5" w:rsidP="00BA75E5">
      <w:pPr>
        <w:spacing w:line="360" w:lineRule="auto"/>
        <w:jc w:val="both"/>
        <w:rPr>
          <w:rFonts w:ascii="Times New Roman" w:hAnsi="Times New Roman" w:cs="Times New Roman"/>
          <w:sz w:val="24"/>
          <w:szCs w:val="24"/>
        </w:rPr>
      </w:pPr>
    </w:p>
    <w:p w:rsidR="00BA75E5" w:rsidRPr="0040470B" w:rsidRDefault="00BA75E5" w:rsidP="00BA75E5">
      <w:pPr>
        <w:spacing w:line="360" w:lineRule="auto"/>
        <w:jc w:val="both"/>
        <w:rPr>
          <w:rFonts w:ascii="Times New Roman" w:hAnsi="Times New Roman" w:cs="Times New Roman"/>
          <w:sz w:val="24"/>
          <w:szCs w:val="24"/>
        </w:rPr>
      </w:pPr>
    </w:p>
    <w:p w:rsidR="00BA75E5" w:rsidRPr="0040470B" w:rsidRDefault="00BA75E5" w:rsidP="00BA75E5">
      <w:pPr>
        <w:spacing w:line="360" w:lineRule="auto"/>
        <w:jc w:val="both"/>
        <w:rPr>
          <w:rFonts w:ascii="Times New Roman" w:hAnsi="Times New Roman" w:cs="Times New Roman"/>
          <w:sz w:val="24"/>
          <w:szCs w:val="24"/>
        </w:rPr>
      </w:pPr>
    </w:p>
    <w:p w:rsidR="00BA75E5" w:rsidRPr="0040470B" w:rsidRDefault="00BA75E5" w:rsidP="00BA75E5">
      <w:pPr>
        <w:spacing w:line="360" w:lineRule="auto"/>
        <w:jc w:val="both"/>
        <w:rPr>
          <w:rFonts w:ascii="Times New Roman" w:hAnsi="Times New Roman" w:cs="Times New Roman"/>
          <w:sz w:val="24"/>
          <w:szCs w:val="24"/>
        </w:rPr>
      </w:pPr>
    </w:p>
    <w:p w:rsidR="00BA75E5" w:rsidRPr="0040470B" w:rsidRDefault="00BA75E5" w:rsidP="00BA75E5">
      <w:pPr>
        <w:spacing w:line="360" w:lineRule="auto"/>
        <w:jc w:val="both"/>
        <w:rPr>
          <w:rFonts w:ascii="Times New Roman" w:hAnsi="Times New Roman" w:cs="Times New Roman"/>
          <w:sz w:val="24"/>
          <w:szCs w:val="24"/>
        </w:rPr>
      </w:pPr>
      <w:r w:rsidRPr="0040470B">
        <w:rPr>
          <w:rFonts w:ascii="Times New Roman" w:hAnsi="Times New Roman" w:cs="Times New Roman"/>
          <w:sz w:val="24"/>
          <w:szCs w:val="24"/>
        </w:rPr>
        <w:t xml:space="preserve">Pergunta </w:t>
      </w:r>
      <w:proofErr w:type="gramStart"/>
      <w:r w:rsidRPr="0040470B">
        <w:rPr>
          <w:rFonts w:ascii="Times New Roman" w:hAnsi="Times New Roman" w:cs="Times New Roman"/>
          <w:sz w:val="24"/>
          <w:szCs w:val="24"/>
        </w:rPr>
        <w:t>5</w:t>
      </w:r>
      <w:proofErr w:type="gramEnd"/>
      <w:r w:rsidRPr="0040470B">
        <w:rPr>
          <w:rFonts w:ascii="Times New Roman" w:hAnsi="Times New Roman" w:cs="Times New Roman"/>
          <w:sz w:val="24"/>
          <w:szCs w:val="24"/>
        </w:rPr>
        <w:t>: Você se vê apto a lhe dar com alunos especiais?</w:t>
      </w:r>
    </w:p>
    <w:tbl>
      <w:tblPr>
        <w:tblStyle w:val="Tabelacomgrade"/>
        <w:tblpPr w:leftFromText="141" w:rightFromText="141" w:vertAnchor="text" w:horzAnchor="margin" w:tblpY="257"/>
        <w:tblW w:w="0" w:type="auto"/>
        <w:tblLook w:val="04A0" w:firstRow="1" w:lastRow="0" w:firstColumn="1" w:lastColumn="0" w:noHBand="0" w:noVBand="1"/>
      </w:tblPr>
      <w:tblGrid>
        <w:gridCol w:w="737"/>
        <w:gridCol w:w="2490"/>
        <w:gridCol w:w="2294"/>
      </w:tblGrid>
      <w:tr w:rsidR="00BA75E5" w:rsidRPr="0040470B" w:rsidTr="00A015F8">
        <w:tc>
          <w:tcPr>
            <w:tcW w:w="737" w:type="dxa"/>
          </w:tcPr>
          <w:p w:rsidR="00BA75E5" w:rsidRPr="0040470B" w:rsidRDefault="00BA75E5" w:rsidP="00A015F8">
            <w:pPr>
              <w:spacing w:line="360" w:lineRule="auto"/>
              <w:jc w:val="both"/>
              <w:rPr>
                <w:rFonts w:ascii="Times New Roman" w:hAnsi="Times New Roman" w:cs="Times New Roman"/>
                <w:sz w:val="24"/>
                <w:szCs w:val="24"/>
              </w:rPr>
            </w:pPr>
          </w:p>
        </w:tc>
        <w:tc>
          <w:tcPr>
            <w:tcW w:w="2490" w:type="dxa"/>
          </w:tcPr>
          <w:p w:rsidR="00BA75E5" w:rsidRPr="0040470B" w:rsidRDefault="00BA75E5" w:rsidP="00A015F8">
            <w:pPr>
              <w:spacing w:line="360" w:lineRule="auto"/>
              <w:jc w:val="both"/>
              <w:rPr>
                <w:rFonts w:ascii="Times New Roman" w:hAnsi="Times New Roman" w:cs="Times New Roman"/>
                <w:sz w:val="24"/>
                <w:szCs w:val="24"/>
              </w:rPr>
            </w:pPr>
            <w:r w:rsidRPr="0040470B">
              <w:rPr>
                <w:rFonts w:ascii="Times New Roman" w:hAnsi="Times New Roman" w:cs="Times New Roman"/>
                <w:sz w:val="24"/>
                <w:szCs w:val="24"/>
              </w:rPr>
              <w:t xml:space="preserve">PROFESSORA </w:t>
            </w:r>
            <w:proofErr w:type="gramStart"/>
            <w:r w:rsidRPr="0040470B">
              <w:rPr>
                <w:rFonts w:ascii="Times New Roman" w:hAnsi="Times New Roman" w:cs="Times New Roman"/>
                <w:sz w:val="24"/>
                <w:szCs w:val="24"/>
              </w:rPr>
              <w:t>1</w:t>
            </w:r>
            <w:proofErr w:type="gramEnd"/>
          </w:p>
        </w:tc>
        <w:tc>
          <w:tcPr>
            <w:tcW w:w="2294" w:type="dxa"/>
          </w:tcPr>
          <w:p w:rsidR="00BA75E5" w:rsidRPr="0040470B" w:rsidRDefault="00BA75E5" w:rsidP="00A015F8">
            <w:pPr>
              <w:spacing w:line="360" w:lineRule="auto"/>
              <w:jc w:val="both"/>
              <w:rPr>
                <w:rFonts w:ascii="Times New Roman" w:hAnsi="Times New Roman" w:cs="Times New Roman"/>
                <w:sz w:val="24"/>
                <w:szCs w:val="24"/>
              </w:rPr>
            </w:pPr>
            <w:r w:rsidRPr="0040470B">
              <w:rPr>
                <w:rFonts w:ascii="Times New Roman" w:hAnsi="Times New Roman" w:cs="Times New Roman"/>
                <w:sz w:val="24"/>
                <w:szCs w:val="24"/>
              </w:rPr>
              <w:t xml:space="preserve">PROFESSORA </w:t>
            </w:r>
            <w:proofErr w:type="gramStart"/>
            <w:r w:rsidRPr="0040470B">
              <w:rPr>
                <w:rFonts w:ascii="Times New Roman" w:hAnsi="Times New Roman" w:cs="Times New Roman"/>
                <w:sz w:val="24"/>
                <w:szCs w:val="24"/>
              </w:rPr>
              <w:t>2</w:t>
            </w:r>
            <w:proofErr w:type="gramEnd"/>
          </w:p>
        </w:tc>
      </w:tr>
      <w:tr w:rsidR="00BA75E5" w:rsidRPr="0040470B" w:rsidTr="00A015F8">
        <w:tc>
          <w:tcPr>
            <w:tcW w:w="737" w:type="dxa"/>
          </w:tcPr>
          <w:p w:rsidR="00BA75E5" w:rsidRPr="0040470B" w:rsidRDefault="00BA75E5" w:rsidP="00A015F8">
            <w:pPr>
              <w:spacing w:line="360" w:lineRule="auto"/>
              <w:jc w:val="both"/>
              <w:rPr>
                <w:rFonts w:ascii="Times New Roman" w:hAnsi="Times New Roman" w:cs="Times New Roman"/>
                <w:sz w:val="24"/>
                <w:szCs w:val="24"/>
              </w:rPr>
            </w:pPr>
            <w:r w:rsidRPr="0040470B">
              <w:rPr>
                <w:rFonts w:ascii="Times New Roman" w:hAnsi="Times New Roman" w:cs="Times New Roman"/>
                <w:sz w:val="24"/>
                <w:szCs w:val="24"/>
              </w:rPr>
              <w:t>SIM</w:t>
            </w:r>
          </w:p>
        </w:tc>
        <w:tc>
          <w:tcPr>
            <w:tcW w:w="2490" w:type="dxa"/>
          </w:tcPr>
          <w:p w:rsidR="00BA75E5" w:rsidRPr="0040470B" w:rsidRDefault="00BA75E5" w:rsidP="00A015F8">
            <w:pPr>
              <w:spacing w:line="360" w:lineRule="auto"/>
              <w:jc w:val="both"/>
              <w:rPr>
                <w:rFonts w:ascii="Times New Roman" w:hAnsi="Times New Roman" w:cs="Times New Roman"/>
                <w:sz w:val="24"/>
                <w:szCs w:val="24"/>
              </w:rPr>
            </w:pPr>
            <w:r w:rsidRPr="0040470B">
              <w:rPr>
                <w:rFonts w:ascii="Times New Roman" w:hAnsi="Times New Roman" w:cs="Times New Roman"/>
                <w:sz w:val="24"/>
                <w:szCs w:val="24"/>
              </w:rPr>
              <w:t>--------------------------</w:t>
            </w:r>
          </w:p>
        </w:tc>
        <w:tc>
          <w:tcPr>
            <w:tcW w:w="2294" w:type="dxa"/>
          </w:tcPr>
          <w:p w:rsidR="00BA75E5" w:rsidRPr="0040470B" w:rsidRDefault="00BA75E5" w:rsidP="00A015F8">
            <w:pPr>
              <w:spacing w:line="360" w:lineRule="auto"/>
              <w:jc w:val="center"/>
              <w:rPr>
                <w:rFonts w:ascii="Times New Roman" w:hAnsi="Times New Roman" w:cs="Times New Roman"/>
                <w:sz w:val="24"/>
                <w:szCs w:val="24"/>
              </w:rPr>
            </w:pPr>
            <w:r w:rsidRPr="0040470B">
              <w:rPr>
                <w:rFonts w:ascii="Times New Roman" w:hAnsi="Times New Roman" w:cs="Times New Roman"/>
                <w:sz w:val="24"/>
                <w:szCs w:val="24"/>
              </w:rPr>
              <w:t>X</w:t>
            </w:r>
          </w:p>
        </w:tc>
      </w:tr>
      <w:tr w:rsidR="00BA75E5" w:rsidRPr="0040470B" w:rsidTr="00A015F8">
        <w:tc>
          <w:tcPr>
            <w:tcW w:w="737" w:type="dxa"/>
          </w:tcPr>
          <w:p w:rsidR="00BA75E5" w:rsidRPr="0040470B" w:rsidRDefault="00BA75E5" w:rsidP="00A015F8">
            <w:pPr>
              <w:spacing w:line="360" w:lineRule="auto"/>
              <w:jc w:val="both"/>
              <w:rPr>
                <w:rFonts w:ascii="Times New Roman" w:hAnsi="Times New Roman" w:cs="Times New Roman"/>
                <w:sz w:val="24"/>
                <w:szCs w:val="24"/>
              </w:rPr>
            </w:pPr>
            <w:r w:rsidRPr="0040470B">
              <w:rPr>
                <w:rFonts w:ascii="Times New Roman" w:hAnsi="Times New Roman" w:cs="Times New Roman"/>
                <w:sz w:val="24"/>
                <w:szCs w:val="24"/>
              </w:rPr>
              <w:t>NÃO</w:t>
            </w:r>
          </w:p>
        </w:tc>
        <w:tc>
          <w:tcPr>
            <w:tcW w:w="2490" w:type="dxa"/>
          </w:tcPr>
          <w:p w:rsidR="00BA75E5" w:rsidRPr="0040470B" w:rsidRDefault="00BA75E5" w:rsidP="00A015F8">
            <w:pPr>
              <w:spacing w:line="360" w:lineRule="auto"/>
              <w:jc w:val="center"/>
              <w:rPr>
                <w:rFonts w:ascii="Times New Roman" w:hAnsi="Times New Roman" w:cs="Times New Roman"/>
                <w:sz w:val="24"/>
                <w:szCs w:val="24"/>
              </w:rPr>
            </w:pPr>
            <w:r w:rsidRPr="0040470B">
              <w:rPr>
                <w:rFonts w:ascii="Times New Roman" w:hAnsi="Times New Roman" w:cs="Times New Roman"/>
                <w:sz w:val="24"/>
                <w:szCs w:val="24"/>
              </w:rPr>
              <w:t>X</w:t>
            </w:r>
          </w:p>
        </w:tc>
        <w:tc>
          <w:tcPr>
            <w:tcW w:w="2294" w:type="dxa"/>
          </w:tcPr>
          <w:p w:rsidR="00BA75E5" w:rsidRPr="0040470B" w:rsidRDefault="00BA75E5" w:rsidP="00A015F8">
            <w:pPr>
              <w:spacing w:line="360" w:lineRule="auto"/>
              <w:jc w:val="both"/>
              <w:rPr>
                <w:rFonts w:ascii="Times New Roman" w:hAnsi="Times New Roman" w:cs="Times New Roman"/>
                <w:sz w:val="24"/>
                <w:szCs w:val="24"/>
              </w:rPr>
            </w:pPr>
            <w:r w:rsidRPr="0040470B">
              <w:rPr>
                <w:rFonts w:ascii="Times New Roman" w:hAnsi="Times New Roman" w:cs="Times New Roman"/>
                <w:sz w:val="24"/>
                <w:szCs w:val="24"/>
              </w:rPr>
              <w:t>--------------------------</w:t>
            </w:r>
          </w:p>
        </w:tc>
      </w:tr>
      <w:tr w:rsidR="00BA75E5" w:rsidRPr="0040470B" w:rsidTr="00A015F8">
        <w:trPr>
          <w:trHeight w:val="562"/>
        </w:trPr>
        <w:tc>
          <w:tcPr>
            <w:tcW w:w="3227" w:type="dxa"/>
            <w:gridSpan w:val="2"/>
            <w:tcBorders>
              <w:left w:val="nil"/>
              <w:bottom w:val="nil"/>
              <w:right w:val="nil"/>
            </w:tcBorders>
          </w:tcPr>
          <w:p w:rsidR="00BA75E5" w:rsidRPr="0040470B" w:rsidRDefault="00BA75E5" w:rsidP="00A015F8">
            <w:pPr>
              <w:spacing w:line="360" w:lineRule="auto"/>
              <w:jc w:val="both"/>
              <w:rPr>
                <w:rFonts w:ascii="Times New Roman" w:hAnsi="Times New Roman" w:cs="Times New Roman"/>
                <w:sz w:val="24"/>
                <w:szCs w:val="24"/>
              </w:rPr>
            </w:pPr>
          </w:p>
          <w:p w:rsidR="00BA75E5" w:rsidRPr="0040470B" w:rsidRDefault="00BA75E5" w:rsidP="00A015F8">
            <w:pPr>
              <w:spacing w:line="360" w:lineRule="auto"/>
              <w:jc w:val="both"/>
              <w:rPr>
                <w:rFonts w:ascii="Times New Roman" w:hAnsi="Times New Roman" w:cs="Times New Roman"/>
                <w:sz w:val="24"/>
                <w:szCs w:val="24"/>
              </w:rPr>
            </w:pPr>
          </w:p>
          <w:p w:rsidR="00BA75E5" w:rsidRPr="0040470B" w:rsidRDefault="00BA75E5" w:rsidP="00A015F8">
            <w:pPr>
              <w:spacing w:line="360" w:lineRule="auto"/>
              <w:jc w:val="both"/>
              <w:rPr>
                <w:rFonts w:ascii="Times New Roman" w:hAnsi="Times New Roman" w:cs="Times New Roman"/>
                <w:sz w:val="24"/>
                <w:szCs w:val="24"/>
              </w:rPr>
            </w:pPr>
          </w:p>
          <w:p w:rsidR="00BA75E5" w:rsidRPr="0040470B" w:rsidRDefault="00BA75E5" w:rsidP="00A015F8">
            <w:pPr>
              <w:spacing w:line="360" w:lineRule="auto"/>
              <w:jc w:val="both"/>
              <w:rPr>
                <w:rFonts w:ascii="Times New Roman" w:hAnsi="Times New Roman" w:cs="Times New Roman"/>
                <w:sz w:val="24"/>
                <w:szCs w:val="24"/>
              </w:rPr>
            </w:pPr>
          </w:p>
        </w:tc>
        <w:tc>
          <w:tcPr>
            <w:tcW w:w="2294" w:type="dxa"/>
            <w:tcBorders>
              <w:left w:val="nil"/>
              <w:bottom w:val="nil"/>
              <w:right w:val="nil"/>
            </w:tcBorders>
          </w:tcPr>
          <w:p w:rsidR="00BA75E5" w:rsidRPr="0040470B" w:rsidRDefault="00BA75E5" w:rsidP="00A015F8">
            <w:pPr>
              <w:spacing w:line="360" w:lineRule="auto"/>
              <w:jc w:val="both"/>
              <w:rPr>
                <w:rFonts w:ascii="Times New Roman" w:hAnsi="Times New Roman" w:cs="Times New Roman"/>
                <w:sz w:val="24"/>
                <w:szCs w:val="24"/>
              </w:rPr>
            </w:pPr>
          </w:p>
        </w:tc>
      </w:tr>
    </w:tbl>
    <w:p w:rsidR="00BA75E5" w:rsidRPr="0040470B" w:rsidRDefault="00BA75E5" w:rsidP="00BA75E5">
      <w:pPr>
        <w:spacing w:line="360" w:lineRule="auto"/>
        <w:jc w:val="both"/>
        <w:rPr>
          <w:rFonts w:ascii="Times New Roman" w:hAnsi="Times New Roman" w:cs="Times New Roman"/>
          <w:sz w:val="24"/>
          <w:szCs w:val="24"/>
        </w:rPr>
      </w:pPr>
    </w:p>
    <w:p w:rsidR="00BA75E5" w:rsidRPr="0040470B" w:rsidRDefault="00BA75E5" w:rsidP="00BA75E5">
      <w:pPr>
        <w:spacing w:line="360" w:lineRule="auto"/>
        <w:jc w:val="both"/>
        <w:rPr>
          <w:rFonts w:ascii="Times New Roman" w:hAnsi="Times New Roman" w:cs="Times New Roman"/>
          <w:sz w:val="24"/>
          <w:szCs w:val="24"/>
        </w:rPr>
      </w:pPr>
    </w:p>
    <w:p w:rsidR="00BA75E5" w:rsidRPr="0040470B" w:rsidRDefault="00BA75E5" w:rsidP="00BA75E5">
      <w:pPr>
        <w:spacing w:line="360" w:lineRule="auto"/>
        <w:jc w:val="both"/>
        <w:rPr>
          <w:rFonts w:ascii="Times New Roman" w:hAnsi="Times New Roman" w:cs="Times New Roman"/>
          <w:b/>
          <w:sz w:val="24"/>
          <w:szCs w:val="24"/>
          <w:u w:val="single"/>
        </w:rPr>
      </w:pPr>
    </w:p>
    <w:p w:rsidR="00BA75E5" w:rsidRPr="0040470B" w:rsidRDefault="00BA75E5" w:rsidP="00BA75E5">
      <w:pPr>
        <w:spacing w:line="360" w:lineRule="auto"/>
        <w:jc w:val="both"/>
        <w:rPr>
          <w:rFonts w:ascii="Times New Roman" w:hAnsi="Times New Roman" w:cs="Times New Roman"/>
          <w:b/>
          <w:sz w:val="24"/>
          <w:szCs w:val="24"/>
          <w:u w:val="single"/>
        </w:rPr>
      </w:pPr>
    </w:p>
    <w:p w:rsidR="00BA75E5" w:rsidRPr="0040470B" w:rsidRDefault="00BA75E5" w:rsidP="00BA75E5">
      <w:pPr>
        <w:spacing w:line="360" w:lineRule="auto"/>
        <w:jc w:val="both"/>
        <w:rPr>
          <w:rFonts w:ascii="Times New Roman" w:hAnsi="Times New Roman" w:cs="Times New Roman"/>
          <w:b/>
          <w:sz w:val="24"/>
          <w:szCs w:val="24"/>
          <w:u w:val="single"/>
        </w:rPr>
      </w:pPr>
    </w:p>
    <w:p w:rsidR="00A67435" w:rsidRPr="00A67435" w:rsidRDefault="00A67435" w:rsidP="00BA75E5">
      <w:pPr>
        <w:spacing w:line="360" w:lineRule="auto"/>
        <w:rPr>
          <w:rFonts w:ascii="Times New Roman" w:hAnsi="Times New Roman" w:cs="Times New Roman"/>
          <w:b/>
          <w:color w:val="000000" w:themeColor="text1"/>
          <w:sz w:val="32"/>
          <w:szCs w:val="32"/>
        </w:rPr>
      </w:pPr>
    </w:p>
    <w:p w:rsidR="00A67435" w:rsidRPr="00A67435" w:rsidRDefault="00A67435" w:rsidP="00A67435">
      <w:pPr>
        <w:spacing w:line="360" w:lineRule="auto"/>
        <w:jc w:val="both"/>
        <w:rPr>
          <w:rFonts w:ascii="Times New Roman" w:hAnsi="Times New Roman" w:cs="Times New Roman"/>
          <w:b/>
          <w:color w:val="000000" w:themeColor="text1"/>
          <w:sz w:val="32"/>
          <w:szCs w:val="32"/>
        </w:rPr>
      </w:pPr>
    </w:p>
    <w:p w:rsidR="000E29EA" w:rsidRDefault="000E29EA" w:rsidP="00A67435">
      <w:pPr>
        <w:spacing w:line="360" w:lineRule="auto"/>
        <w:jc w:val="both"/>
        <w:rPr>
          <w:rFonts w:ascii="Times New Roman" w:hAnsi="Times New Roman" w:cs="Times New Roman"/>
          <w:b/>
          <w:color w:val="000000" w:themeColor="text1"/>
          <w:sz w:val="32"/>
          <w:szCs w:val="32"/>
        </w:rPr>
      </w:pPr>
    </w:p>
    <w:p w:rsidR="000E29EA" w:rsidRDefault="000E29EA" w:rsidP="00A67435">
      <w:pPr>
        <w:spacing w:line="360" w:lineRule="auto"/>
        <w:jc w:val="both"/>
        <w:rPr>
          <w:rFonts w:ascii="Times New Roman" w:hAnsi="Times New Roman" w:cs="Times New Roman"/>
          <w:b/>
          <w:color w:val="000000" w:themeColor="text1"/>
          <w:sz w:val="32"/>
          <w:szCs w:val="32"/>
        </w:rPr>
      </w:pPr>
    </w:p>
    <w:p w:rsidR="000E29EA" w:rsidRDefault="000E29EA" w:rsidP="00A67435">
      <w:pPr>
        <w:spacing w:line="360" w:lineRule="auto"/>
        <w:jc w:val="both"/>
        <w:rPr>
          <w:rFonts w:ascii="Times New Roman" w:hAnsi="Times New Roman" w:cs="Times New Roman"/>
          <w:b/>
          <w:color w:val="000000" w:themeColor="text1"/>
          <w:sz w:val="32"/>
          <w:szCs w:val="32"/>
        </w:rPr>
      </w:pPr>
    </w:p>
    <w:p w:rsidR="00A67435" w:rsidRDefault="00BA75E5" w:rsidP="00A67435">
      <w:pPr>
        <w:spacing w:line="360" w:lineRule="auto"/>
        <w:jc w:val="both"/>
        <w:rPr>
          <w:rFonts w:ascii="Times New Roman" w:hAnsi="Times New Roman" w:cs="Times New Roman"/>
          <w:b/>
          <w:color w:val="000000" w:themeColor="text1"/>
          <w:sz w:val="32"/>
          <w:szCs w:val="32"/>
        </w:rPr>
      </w:pPr>
      <w:bookmarkStart w:id="0" w:name="_GoBack"/>
      <w:bookmarkEnd w:id="0"/>
      <w:r>
        <w:rPr>
          <w:rFonts w:ascii="Times New Roman" w:hAnsi="Times New Roman" w:cs="Times New Roman"/>
          <w:b/>
          <w:color w:val="000000" w:themeColor="text1"/>
          <w:sz w:val="32"/>
          <w:szCs w:val="32"/>
        </w:rPr>
        <w:lastRenderedPageBreak/>
        <w:t>Conclusão</w:t>
      </w:r>
    </w:p>
    <w:p w:rsidR="000E29EA" w:rsidRDefault="000E29EA" w:rsidP="00A67435">
      <w:pPr>
        <w:spacing w:line="360" w:lineRule="auto"/>
        <w:jc w:val="both"/>
        <w:rPr>
          <w:rFonts w:ascii="Times New Roman" w:hAnsi="Times New Roman" w:cs="Times New Roman"/>
          <w:b/>
          <w:color w:val="000000" w:themeColor="text1"/>
          <w:sz w:val="32"/>
          <w:szCs w:val="32"/>
        </w:rPr>
      </w:pPr>
    </w:p>
    <w:p w:rsidR="00E0355D" w:rsidRPr="0040470B" w:rsidRDefault="00E0355D" w:rsidP="00E0355D">
      <w:pPr>
        <w:spacing w:line="360" w:lineRule="auto"/>
        <w:jc w:val="both"/>
        <w:rPr>
          <w:rFonts w:ascii="Times New Roman" w:hAnsi="Times New Roman" w:cs="Times New Roman"/>
          <w:sz w:val="24"/>
          <w:szCs w:val="24"/>
        </w:rPr>
      </w:pPr>
      <w:r w:rsidRPr="0040470B">
        <w:rPr>
          <w:rFonts w:ascii="Times New Roman" w:hAnsi="Times New Roman" w:cs="Times New Roman"/>
          <w:sz w:val="24"/>
          <w:szCs w:val="24"/>
        </w:rPr>
        <w:t>Com base nas pesquisas, é possível perceber a visão que a maioria dos alunos teve sobre o professor “preferido”. Era de se esperar que o resultado fosse outro, que eles poderiam eleger o professor no qual é o mais engraçado, divertido, o típico “amigão”, mas eles consistem em uma maturidade tal que elegeram o professor pelo seu desempenho em sala de aula, ou seja, o que passa o conteúdo de modo a agradar a turma pelo seu método de ensino.</w:t>
      </w:r>
    </w:p>
    <w:p w:rsidR="00E0355D" w:rsidRPr="0040470B" w:rsidRDefault="00E0355D" w:rsidP="00E0355D">
      <w:pPr>
        <w:spacing w:line="360" w:lineRule="auto"/>
        <w:jc w:val="both"/>
        <w:rPr>
          <w:rFonts w:ascii="Times New Roman" w:hAnsi="Times New Roman" w:cs="Times New Roman"/>
          <w:sz w:val="24"/>
          <w:szCs w:val="24"/>
        </w:rPr>
      </w:pPr>
      <w:r w:rsidRPr="0040470B">
        <w:rPr>
          <w:rFonts w:ascii="Times New Roman" w:hAnsi="Times New Roman" w:cs="Times New Roman"/>
          <w:sz w:val="24"/>
          <w:szCs w:val="24"/>
        </w:rPr>
        <w:t xml:space="preserve">É possível também perceber que os professores, apesar das metodologias pedagógicas terem mudando ao longo das décadas, </w:t>
      </w:r>
      <w:proofErr w:type="gramStart"/>
      <w:r w:rsidRPr="0040470B">
        <w:rPr>
          <w:rFonts w:ascii="Times New Roman" w:hAnsi="Times New Roman" w:cs="Times New Roman"/>
          <w:sz w:val="24"/>
          <w:szCs w:val="24"/>
        </w:rPr>
        <w:t>estão</w:t>
      </w:r>
      <w:proofErr w:type="gramEnd"/>
      <w:r w:rsidRPr="0040470B">
        <w:rPr>
          <w:rFonts w:ascii="Times New Roman" w:hAnsi="Times New Roman" w:cs="Times New Roman"/>
          <w:sz w:val="24"/>
          <w:szCs w:val="24"/>
        </w:rPr>
        <w:t xml:space="preserve"> mais sensíveis e atentos aos seus alunos, preocupados com o desempenho de cada um. Estão mais preparados para lidar com diversas situações, como problemas pessoais, opiniões e críticas dos próprios alunos.</w:t>
      </w:r>
    </w:p>
    <w:p w:rsidR="00E0355D" w:rsidRPr="0040470B" w:rsidRDefault="00E0355D" w:rsidP="00E0355D">
      <w:pPr>
        <w:spacing w:line="360" w:lineRule="auto"/>
        <w:jc w:val="both"/>
        <w:rPr>
          <w:rFonts w:ascii="Times New Roman" w:hAnsi="Times New Roman" w:cs="Times New Roman"/>
          <w:sz w:val="24"/>
          <w:szCs w:val="24"/>
        </w:rPr>
      </w:pPr>
      <w:r w:rsidRPr="0040470B">
        <w:rPr>
          <w:rFonts w:ascii="Times New Roman" w:hAnsi="Times New Roman" w:cs="Times New Roman"/>
          <w:sz w:val="24"/>
          <w:szCs w:val="24"/>
        </w:rPr>
        <w:t xml:space="preserve">O laço da afetividade é importante e indispensável nessa área, a partir do momento que todos percebem que estamos lidando com o ser humano, alunos que ainda estão em desenvolvimento e sendo preparados para a sociedade. A cada geração </w:t>
      </w:r>
      <w:proofErr w:type="gramStart"/>
      <w:r w:rsidRPr="0040470B">
        <w:rPr>
          <w:rFonts w:ascii="Times New Roman" w:hAnsi="Times New Roman" w:cs="Times New Roman"/>
          <w:sz w:val="24"/>
          <w:szCs w:val="24"/>
        </w:rPr>
        <w:t>as crianças tem</w:t>
      </w:r>
      <w:proofErr w:type="gramEnd"/>
      <w:r w:rsidRPr="0040470B">
        <w:rPr>
          <w:rFonts w:ascii="Times New Roman" w:hAnsi="Times New Roman" w:cs="Times New Roman"/>
          <w:sz w:val="24"/>
          <w:szCs w:val="24"/>
        </w:rPr>
        <w:t xml:space="preserve"> vem se tornando cada vez mais intuitivas, inteligentes e afetivas, cabe ao professor acompanhar esse desenvolvimento social.</w:t>
      </w:r>
    </w:p>
    <w:p w:rsidR="00E0355D" w:rsidRPr="0040470B" w:rsidRDefault="00E0355D" w:rsidP="00E0355D">
      <w:pPr>
        <w:spacing w:line="360" w:lineRule="auto"/>
        <w:jc w:val="both"/>
        <w:rPr>
          <w:rFonts w:ascii="Times New Roman" w:hAnsi="Times New Roman" w:cs="Times New Roman"/>
          <w:sz w:val="24"/>
          <w:szCs w:val="24"/>
        </w:rPr>
      </w:pPr>
    </w:p>
    <w:p w:rsidR="00E0355D" w:rsidRPr="0040470B" w:rsidRDefault="00E0355D" w:rsidP="00E0355D">
      <w:pPr>
        <w:spacing w:line="360" w:lineRule="auto"/>
        <w:ind w:left="1416"/>
        <w:jc w:val="both"/>
        <w:rPr>
          <w:rFonts w:ascii="Times New Roman" w:hAnsi="Times New Roman" w:cs="Times New Roman"/>
          <w:sz w:val="24"/>
          <w:szCs w:val="24"/>
        </w:rPr>
      </w:pPr>
      <w:r w:rsidRPr="0040470B">
        <w:rPr>
          <w:rFonts w:ascii="Times New Roman" w:hAnsi="Times New Roman" w:cs="Times New Roman"/>
          <w:sz w:val="24"/>
          <w:szCs w:val="24"/>
        </w:rPr>
        <w:t>Suas formas de raciocínio não são mais lineares – introdução, desenvolvimento e conclusão -, mas envolvem aspectos globais em que se encontram o lado afetivo, o cognitivo, o intuitivo. (Veiga, 1996, p.133).</w:t>
      </w:r>
    </w:p>
    <w:p w:rsidR="00E0355D" w:rsidRPr="0040470B" w:rsidRDefault="00E0355D" w:rsidP="00E0355D">
      <w:pPr>
        <w:spacing w:line="360" w:lineRule="auto"/>
        <w:jc w:val="both"/>
        <w:rPr>
          <w:rFonts w:ascii="Times New Roman" w:hAnsi="Times New Roman" w:cs="Times New Roman"/>
          <w:sz w:val="24"/>
          <w:szCs w:val="24"/>
        </w:rPr>
      </w:pPr>
    </w:p>
    <w:p w:rsidR="00E0355D" w:rsidRPr="0040470B" w:rsidRDefault="00E0355D" w:rsidP="00E0355D">
      <w:pPr>
        <w:spacing w:line="360" w:lineRule="auto"/>
        <w:jc w:val="both"/>
        <w:rPr>
          <w:rFonts w:ascii="Times New Roman" w:hAnsi="Times New Roman" w:cs="Times New Roman"/>
          <w:sz w:val="24"/>
          <w:szCs w:val="24"/>
        </w:rPr>
      </w:pPr>
      <w:r w:rsidRPr="0040470B">
        <w:rPr>
          <w:rFonts w:ascii="Times New Roman" w:hAnsi="Times New Roman" w:cs="Times New Roman"/>
          <w:sz w:val="24"/>
          <w:szCs w:val="24"/>
        </w:rPr>
        <w:t xml:space="preserve">Sendo assim, o professor assume um papel de grande importância na vida de qualquer pessoa que teve acesso </w:t>
      </w:r>
      <w:proofErr w:type="gramStart"/>
      <w:r w:rsidRPr="0040470B">
        <w:rPr>
          <w:rFonts w:ascii="Times New Roman" w:hAnsi="Times New Roman" w:cs="Times New Roman"/>
          <w:sz w:val="24"/>
          <w:szCs w:val="24"/>
        </w:rPr>
        <w:t>a</w:t>
      </w:r>
      <w:proofErr w:type="gramEnd"/>
      <w:r w:rsidRPr="0040470B">
        <w:rPr>
          <w:rFonts w:ascii="Times New Roman" w:hAnsi="Times New Roman" w:cs="Times New Roman"/>
          <w:sz w:val="24"/>
          <w:szCs w:val="24"/>
        </w:rPr>
        <w:t xml:space="preserve"> escola. O professor é mais um elemento que constitui uma sala de aula, não sendo ele único e independente, afinal ele precisa de seus alunos para compor sua profissão. </w:t>
      </w:r>
    </w:p>
    <w:p w:rsidR="00E0355D" w:rsidRPr="0040470B" w:rsidRDefault="00E0355D" w:rsidP="00E0355D">
      <w:pPr>
        <w:spacing w:line="360" w:lineRule="auto"/>
        <w:jc w:val="both"/>
        <w:rPr>
          <w:rFonts w:ascii="Times New Roman" w:hAnsi="Times New Roman" w:cs="Times New Roman"/>
          <w:sz w:val="24"/>
          <w:szCs w:val="24"/>
        </w:rPr>
      </w:pPr>
      <w:r w:rsidRPr="0040470B">
        <w:rPr>
          <w:rFonts w:ascii="Times New Roman" w:hAnsi="Times New Roman" w:cs="Times New Roman"/>
          <w:sz w:val="24"/>
          <w:szCs w:val="24"/>
        </w:rPr>
        <w:t xml:space="preserve">As relações humanas são complexas, porém importantes para o desenvolvimento pessoal e profissional na vida de qualquer indivíduo. É possível criar uma relação com </w:t>
      </w:r>
      <w:r w:rsidRPr="0040470B">
        <w:rPr>
          <w:rFonts w:ascii="Times New Roman" w:hAnsi="Times New Roman" w:cs="Times New Roman"/>
          <w:sz w:val="24"/>
          <w:szCs w:val="24"/>
        </w:rPr>
        <w:lastRenderedPageBreak/>
        <w:t>os alunos de forma a proporcionar um ambiente saudável despertando tanto o prazer de ensinar quanto o prazer de aprender. Todo aluno assume uma imagem de seu professor em suas cabeças, há o professor autoritário, o mandão, o engraçado, o que faz piada o tempo todo, o irresponsável, mas nenhum deixa de ser o preferido de algum aluno. E os professores apesar de todo laço afetivo que possa mantar não deve deixar de impor sua autoridade em sala de aula. Logo a relação entre Professor e Aluno deve ser mantida e explorada de uma maneira que torna mais agradável o ambiente escolar, tornando o trabalho positivo e os resultados também.</w:t>
      </w:r>
    </w:p>
    <w:p w:rsidR="00E0355D" w:rsidRPr="0040470B" w:rsidRDefault="00E0355D" w:rsidP="00E0355D">
      <w:pPr>
        <w:spacing w:line="360" w:lineRule="auto"/>
        <w:jc w:val="both"/>
        <w:rPr>
          <w:rFonts w:ascii="Times New Roman" w:hAnsi="Times New Roman" w:cs="Times New Roman"/>
          <w:sz w:val="24"/>
          <w:szCs w:val="24"/>
        </w:rPr>
      </w:pPr>
    </w:p>
    <w:p w:rsidR="00F23530" w:rsidRPr="00F23530" w:rsidRDefault="000E29EA" w:rsidP="00F23530">
      <w:pPr>
        <w:spacing w:line="360" w:lineRule="auto"/>
        <w:jc w:val="both"/>
        <w:rPr>
          <w:rFonts w:ascii="Times New Roman" w:hAnsi="Times New Roman" w:cs="Times New Roman"/>
          <w:b/>
          <w:sz w:val="32"/>
          <w:szCs w:val="32"/>
        </w:rPr>
      </w:pPr>
      <w:r>
        <w:rPr>
          <w:rFonts w:ascii="Times New Roman" w:hAnsi="Times New Roman" w:cs="Times New Roman"/>
          <w:b/>
          <w:sz w:val="32"/>
          <w:szCs w:val="32"/>
        </w:rPr>
        <w:t>Referências Bibliográficas</w:t>
      </w:r>
    </w:p>
    <w:p w:rsidR="00F23530" w:rsidRDefault="00F23530" w:rsidP="00F2353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BARRETO. C. </w:t>
      </w:r>
      <w:r>
        <w:rPr>
          <w:rFonts w:ascii="Times New Roman" w:hAnsi="Times New Roman" w:cs="Times New Roman"/>
          <w:b/>
          <w:sz w:val="24"/>
          <w:szCs w:val="24"/>
        </w:rPr>
        <w:t>Relação Professor-Aluno.</w:t>
      </w:r>
      <w:r>
        <w:rPr>
          <w:rFonts w:ascii="Times New Roman" w:hAnsi="Times New Roman" w:cs="Times New Roman"/>
          <w:sz w:val="24"/>
          <w:szCs w:val="24"/>
        </w:rPr>
        <w:t xml:space="preserve"> Disponível em: </w:t>
      </w:r>
      <w:hyperlink r:id="rId8" w:history="1">
        <w:r>
          <w:rPr>
            <w:rStyle w:val="Hyperlink"/>
            <w:rFonts w:ascii="Times New Roman" w:hAnsi="Times New Roman" w:cs="Times New Roman"/>
            <w:sz w:val="24"/>
            <w:szCs w:val="24"/>
          </w:rPr>
          <w:t>http://www.cintiabarreto.com.br/artigos/relacaoprofessoraluno.shtml</w:t>
        </w:r>
      </w:hyperlink>
      <w:r>
        <w:rPr>
          <w:rFonts w:ascii="Times New Roman" w:hAnsi="Times New Roman" w:cs="Times New Roman"/>
          <w:sz w:val="24"/>
          <w:szCs w:val="24"/>
        </w:rPr>
        <w:t>&gt; Acesso em 25 de abril de 2012.</w:t>
      </w:r>
    </w:p>
    <w:p w:rsidR="00F23530" w:rsidRDefault="00F23530" w:rsidP="00F2353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FRAGA, C. G. S. </w:t>
      </w:r>
      <w:r>
        <w:rPr>
          <w:rFonts w:ascii="Times New Roman" w:hAnsi="Times New Roman" w:cs="Times New Roman"/>
          <w:b/>
          <w:sz w:val="24"/>
          <w:szCs w:val="24"/>
        </w:rPr>
        <w:t>Relação aluno x professor.</w:t>
      </w:r>
      <w:r>
        <w:rPr>
          <w:rFonts w:ascii="Times New Roman" w:hAnsi="Times New Roman" w:cs="Times New Roman"/>
          <w:sz w:val="24"/>
          <w:szCs w:val="24"/>
        </w:rPr>
        <w:t xml:space="preserve"> Disponível em: &lt;</w:t>
      </w:r>
      <w:hyperlink r:id="rId9" w:history="1">
        <w:r>
          <w:rPr>
            <w:rStyle w:val="Hyperlink"/>
            <w:rFonts w:ascii="Times New Roman" w:hAnsi="Times New Roman" w:cs="Times New Roman"/>
            <w:sz w:val="24"/>
            <w:szCs w:val="24"/>
          </w:rPr>
          <w:t>http://jornaldedebates.uol.com.br/debate/que-tipo-professor-escola-publica-precisa/artigo/relacao-aluno-x-professor/9641</w:t>
        </w:r>
      </w:hyperlink>
      <w:r>
        <w:rPr>
          <w:rFonts w:ascii="Times New Roman" w:hAnsi="Times New Roman" w:cs="Times New Roman"/>
          <w:sz w:val="24"/>
          <w:szCs w:val="24"/>
        </w:rPr>
        <w:t>&gt; Acesso em: 25 de abril de 2012.</w:t>
      </w:r>
    </w:p>
    <w:p w:rsidR="00F23530" w:rsidRDefault="00F23530" w:rsidP="00F23530">
      <w:pPr>
        <w:spacing w:line="360" w:lineRule="auto"/>
        <w:jc w:val="both"/>
        <w:rPr>
          <w:rFonts w:ascii="Times New Roman" w:hAnsi="Times New Roman" w:cs="Times New Roman"/>
          <w:sz w:val="24"/>
          <w:szCs w:val="24"/>
        </w:rPr>
      </w:pPr>
      <w:r>
        <w:rPr>
          <w:rFonts w:ascii="Times New Roman" w:hAnsi="Times New Roman" w:cs="Times New Roman"/>
          <w:sz w:val="24"/>
          <w:szCs w:val="24"/>
        </w:rPr>
        <w:t>SILVA, J.P.S. A relação Professor/Aluno no processo de ensino e aprendizagem. Disponível em: &lt;</w:t>
      </w:r>
      <w:hyperlink r:id="rId10" w:history="1">
        <w:r>
          <w:rPr>
            <w:rStyle w:val="Hyperlink"/>
            <w:rFonts w:ascii="Times New Roman" w:hAnsi="Times New Roman" w:cs="Times New Roman"/>
            <w:sz w:val="24"/>
            <w:szCs w:val="24"/>
          </w:rPr>
          <w:t>www.espacoacademico.com.br/052/52pc_silva.htm</w:t>
        </w:r>
      </w:hyperlink>
      <w:r>
        <w:rPr>
          <w:rFonts w:ascii="Times New Roman" w:hAnsi="Times New Roman" w:cs="Times New Roman"/>
          <w:sz w:val="24"/>
          <w:szCs w:val="24"/>
        </w:rPr>
        <w:t>&gt;. Acesso em: 24 de abril de 2012.</w:t>
      </w:r>
    </w:p>
    <w:p w:rsidR="00F23530" w:rsidRDefault="00F23530" w:rsidP="00F2353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VEIGA, I. P. A. </w:t>
      </w:r>
      <w:r>
        <w:rPr>
          <w:rFonts w:ascii="Times New Roman" w:hAnsi="Times New Roman" w:cs="Times New Roman"/>
          <w:b/>
          <w:sz w:val="24"/>
          <w:szCs w:val="24"/>
        </w:rPr>
        <w:t>Didática: O ensino e suas relações.</w:t>
      </w:r>
      <w:r>
        <w:rPr>
          <w:rFonts w:ascii="Times New Roman" w:hAnsi="Times New Roman" w:cs="Times New Roman"/>
          <w:sz w:val="24"/>
          <w:szCs w:val="24"/>
        </w:rPr>
        <w:t xml:space="preserve"> Campinas, São Paulo, 17ª </w:t>
      </w:r>
      <w:proofErr w:type="spellStart"/>
      <w:proofErr w:type="gramStart"/>
      <w:r>
        <w:rPr>
          <w:rFonts w:ascii="Times New Roman" w:hAnsi="Times New Roman" w:cs="Times New Roman"/>
          <w:sz w:val="24"/>
          <w:szCs w:val="24"/>
        </w:rPr>
        <w:t>ed</w:t>
      </w:r>
      <w:proofErr w:type="spellEnd"/>
      <w:proofErr w:type="gramEnd"/>
      <w:r>
        <w:rPr>
          <w:rFonts w:ascii="Times New Roman" w:hAnsi="Times New Roman" w:cs="Times New Roman"/>
          <w:sz w:val="24"/>
          <w:szCs w:val="24"/>
        </w:rPr>
        <w:t>, p. 133, 1996.</w:t>
      </w:r>
    </w:p>
    <w:p w:rsidR="000E29EA" w:rsidRDefault="000E29EA" w:rsidP="00F23530">
      <w:pPr>
        <w:spacing w:line="360" w:lineRule="auto"/>
        <w:jc w:val="both"/>
        <w:rPr>
          <w:rFonts w:ascii="Times New Roman" w:hAnsi="Times New Roman" w:cs="Times New Roman"/>
          <w:sz w:val="24"/>
          <w:szCs w:val="24"/>
        </w:rPr>
      </w:pPr>
    </w:p>
    <w:p w:rsidR="00BA75E5" w:rsidRPr="00A67435" w:rsidRDefault="00BA75E5" w:rsidP="00A67435">
      <w:pPr>
        <w:spacing w:line="360" w:lineRule="auto"/>
        <w:jc w:val="both"/>
        <w:rPr>
          <w:rFonts w:ascii="Times New Roman" w:hAnsi="Times New Roman" w:cs="Times New Roman"/>
          <w:b/>
          <w:color w:val="000000" w:themeColor="text1"/>
          <w:sz w:val="32"/>
          <w:szCs w:val="32"/>
        </w:rPr>
      </w:pPr>
    </w:p>
    <w:p w:rsidR="008308C7" w:rsidRPr="00A67435" w:rsidRDefault="008308C7" w:rsidP="00A67435">
      <w:pPr>
        <w:pStyle w:val="Default"/>
        <w:spacing w:line="360" w:lineRule="auto"/>
        <w:rPr>
          <w:rFonts w:ascii="Times New Roman" w:hAnsi="Times New Roman" w:cs="Times New Roman"/>
          <w:b/>
        </w:rPr>
      </w:pPr>
    </w:p>
    <w:p w:rsidR="004B22A1" w:rsidRPr="00A67435" w:rsidRDefault="004B22A1" w:rsidP="00A67435">
      <w:pPr>
        <w:pStyle w:val="Default"/>
        <w:spacing w:line="360" w:lineRule="auto"/>
        <w:rPr>
          <w:rFonts w:ascii="Times New Roman" w:hAnsi="Times New Roman" w:cs="Times New Roman"/>
        </w:rPr>
      </w:pPr>
    </w:p>
    <w:p w:rsidR="004B22A1" w:rsidRPr="00A67435" w:rsidRDefault="004B22A1" w:rsidP="00A67435">
      <w:pPr>
        <w:spacing w:line="360" w:lineRule="auto"/>
        <w:rPr>
          <w:rFonts w:ascii="Times New Roman" w:hAnsi="Times New Roman" w:cs="Times New Roman"/>
          <w:sz w:val="24"/>
          <w:szCs w:val="24"/>
        </w:rPr>
      </w:pPr>
    </w:p>
    <w:sectPr w:rsidR="004B22A1" w:rsidRPr="00A6743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2A1"/>
    <w:rsid w:val="000E29EA"/>
    <w:rsid w:val="004B22A1"/>
    <w:rsid w:val="005B6BF5"/>
    <w:rsid w:val="008308C7"/>
    <w:rsid w:val="00A67435"/>
    <w:rsid w:val="00BA75E5"/>
    <w:rsid w:val="00E0355D"/>
    <w:rsid w:val="00F23530"/>
    <w:rsid w:val="00F32D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4B22A1"/>
    <w:pPr>
      <w:autoSpaceDE w:val="0"/>
      <w:autoSpaceDN w:val="0"/>
      <w:adjustRightInd w:val="0"/>
      <w:spacing w:after="0" w:line="240" w:lineRule="auto"/>
    </w:pPr>
    <w:rPr>
      <w:rFonts w:ascii="Arial" w:hAnsi="Arial" w:cs="Arial"/>
      <w:color w:val="000000"/>
      <w:sz w:val="24"/>
      <w:szCs w:val="24"/>
    </w:rPr>
  </w:style>
  <w:style w:type="table" w:styleId="Tabelacomgrade">
    <w:name w:val="Table Grid"/>
    <w:basedOn w:val="Tabelanormal"/>
    <w:uiPriority w:val="59"/>
    <w:rsid w:val="00BA75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semiHidden/>
    <w:unhideWhenUsed/>
    <w:rsid w:val="00F235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4B22A1"/>
    <w:pPr>
      <w:autoSpaceDE w:val="0"/>
      <w:autoSpaceDN w:val="0"/>
      <w:adjustRightInd w:val="0"/>
      <w:spacing w:after="0" w:line="240" w:lineRule="auto"/>
    </w:pPr>
    <w:rPr>
      <w:rFonts w:ascii="Arial" w:hAnsi="Arial" w:cs="Arial"/>
      <w:color w:val="000000"/>
      <w:sz w:val="24"/>
      <w:szCs w:val="24"/>
    </w:rPr>
  </w:style>
  <w:style w:type="table" w:styleId="Tabelacomgrade">
    <w:name w:val="Table Grid"/>
    <w:basedOn w:val="Tabelanormal"/>
    <w:uiPriority w:val="59"/>
    <w:rsid w:val="00BA75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semiHidden/>
    <w:unhideWhenUsed/>
    <w:rsid w:val="00F235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263978">
      <w:bodyDiv w:val="1"/>
      <w:marLeft w:val="0"/>
      <w:marRight w:val="0"/>
      <w:marTop w:val="0"/>
      <w:marBottom w:val="0"/>
      <w:divBdr>
        <w:top w:val="none" w:sz="0" w:space="0" w:color="auto"/>
        <w:left w:val="none" w:sz="0" w:space="0" w:color="auto"/>
        <w:bottom w:val="none" w:sz="0" w:space="0" w:color="auto"/>
        <w:right w:val="none" w:sz="0" w:space="0" w:color="auto"/>
      </w:divBdr>
    </w:div>
    <w:div w:id="1380132666">
      <w:bodyDiv w:val="1"/>
      <w:marLeft w:val="0"/>
      <w:marRight w:val="0"/>
      <w:marTop w:val="0"/>
      <w:marBottom w:val="0"/>
      <w:divBdr>
        <w:top w:val="none" w:sz="0" w:space="0" w:color="auto"/>
        <w:left w:val="none" w:sz="0" w:space="0" w:color="auto"/>
        <w:bottom w:val="none" w:sz="0" w:space="0" w:color="auto"/>
        <w:right w:val="none" w:sz="0" w:space="0" w:color="auto"/>
      </w:divBdr>
    </w:div>
    <w:div w:id="149718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ntiabarreto.com.br/artigos/relacaoprofessoraluno.shtml" TargetMode="Externa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2.xml"/><Relationship Id="rId11" Type="http://schemas.openxmlformats.org/officeDocument/2006/relationships/fontTable" Target="fontTable.xml"/><Relationship Id="rId5" Type="http://schemas.openxmlformats.org/officeDocument/2006/relationships/chart" Target="charts/chart1.xml"/><Relationship Id="rId10" Type="http://schemas.openxmlformats.org/officeDocument/2006/relationships/hyperlink" Target="http://www.espacoacademico.com.br/052/52pc_silva.htm" TargetMode="External"/><Relationship Id="rId4" Type="http://schemas.openxmlformats.org/officeDocument/2006/relationships/webSettings" Target="webSettings.xml"/><Relationship Id="rId9" Type="http://schemas.openxmlformats.org/officeDocument/2006/relationships/hyperlink" Target="http://jornaldedebates.uol.com.br/debate/que-tipo-professor-escola-publica-precisa/artigo/relacao-aluno-x-professor/9641"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Planilha_do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Planilha_do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en-US"/>
              <a:t>De todos os professores que você tem,</a:t>
            </a:r>
            <a:r>
              <a:rPr lang="en-US" baseline="0"/>
              <a:t> qual você mais gosta?</a:t>
            </a:r>
            <a:endParaRPr lang="en-US"/>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Plan1!$B$1</c:f>
              <c:strCache>
                <c:ptCount val="1"/>
                <c:pt idx="0">
                  <c:v>Série 1</c:v>
                </c:pt>
              </c:strCache>
            </c:strRef>
          </c:tx>
          <c:invertIfNegative val="0"/>
          <c:cat>
            <c:strRef>
              <c:f>Plan1!$A$2:$A$13</c:f>
              <c:strCache>
                <c:ptCount val="9"/>
                <c:pt idx="0">
                  <c:v>Matemática</c:v>
                </c:pt>
                <c:pt idx="1">
                  <c:v>Física</c:v>
                </c:pt>
                <c:pt idx="2">
                  <c:v>Português</c:v>
                </c:pt>
                <c:pt idx="3">
                  <c:v>Química</c:v>
                </c:pt>
                <c:pt idx="4">
                  <c:v>Biologia</c:v>
                </c:pt>
                <c:pt idx="5">
                  <c:v>Espanhol</c:v>
                </c:pt>
                <c:pt idx="6">
                  <c:v>História</c:v>
                </c:pt>
                <c:pt idx="7">
                  <c:v>Inglês</c:v>
                </c:pt>
                <c:pt idx="8">
                  <c:v>Geografia</c:v>
                </c:pt>
              </c:strCache>
            </c:strRef>
          </c:cat>
          <c:val>
            <c:numRef>
              <c:f>Plan1!$B$2:$B$13</c:f>
              <c:numCache>
                <c:formatCode>0.00%</c:formatCode>
                <c:ptCount val="12"/>
                <c:pt idx="0">
                  <c:v>1.7899999999999999E-2</c:v>
                </c:pt>
                <c:pt idx="1">
                  <c:v>6.25E-2</c:v>
                </c:pt>
                <c:pt idx="2">
                  <c:v>0.21429999999999999</c:v>
                </c:pt>
                <c:pt idx="3">
                  <c:v>8.9300000000000004E-2</c:v>
                </c:pt>
                <c:pt idx="4">
                  <c:v>5.3600000000000002E-2</c:v>
                </c:pt>
                <c:pt idx="5">
                  <c:v>0.14280000000000001</c:v>
                </c:pt>
                <c:pt idx="6">
                  <c:v>7.1400000000000005E-2</c:v>
                </c:pt>
                <c:pt idx="7">
                  <c:v>1.7899999999999999E-2</c:v>
                </c:pt>
                <c:pt idx="8">
                  <c:v>6.25E-2</c:v>
                </c:pt>
              </c:numCache>
            </c:numRef>
          </c:val>
        </c:ser>
        <c:dLbls>
          <c:showLegendKey val="0"/>
          <c:showVal val="0"/>
          <c:showCatName val="0"/>
          <c:showSerName val="0"/>
          <c:showPercent val="0"/>
          <c:showBubbleSize val="0"/>
        </c:dLbls>
        <c:gapWidth val="150"/>
        <c:shape val="cylinder"/>
        <c:axId val="122190080"/>
        <c:axId val="122191872"/>
        <c:axId val="0"/>
      </c:bar3DChart>
      <c:catAx>
        <c:axId val="122190080"/>
        <c:scaling>
          <c:orientation val="minMax"/>
        </c:scaling>
        <c:delete val="0"/>
        <c:axPos val="b"/>
        <c:majorTickMark val="out"/>
        <c:minorTickMark val="none"/>
        <c:tickLblPos val="nextTo"/>
        <c:crossAx val="122191872"/>
        <c:crosses val="autoZero"/>
        <c:auto val="1"/>
        <c:lblAlgn val="ctr"/>
        <c:lblOffset val="100"/>
        <c:noMultiLvlLbl val="0"/>
      </c:catAx>
      <c:valAx>
        <c:axId val="122191872"/>
        <c:scaling>
          <c:orientation val="minMax"/>
        </c:scaling>
        <c:delete val="0"/>
        <c:axPos val="l"/>
        <c:majorGridlines/>
        <c:numFmt formatCode="0.00%" sourceLinked="1"/>
        <c:majorTickMark val="out"/>
        <c:minorTickMark val="none"/>
        <c:tickLblPos val="nextTo"/>
        <c:crossAx val="12219008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0678437922532411"/>
          <c:y val="2.8397020405022663E-2"/>
          <c:w val="0.50462185438610452"/>
          <c:h val="0.52853681149570619"/>
        </c:manualLayout>
      </c:layout>
      <c:bar3DChart>
        <c:barDir val="col"/>
        <c:grouping val="clustered"/>
        <c:varyColors val="0"/>
        <c:ser>
          <c:idx val="0"/>
          <c:order val="0"/>
          <c:tx>
            <c:strRef>
              <c:f>Plan1!$B$1</c:f>
              <c:strCache>
                <c:ptCount val="1"/>
                <c:pt idx="0">
                  <c:v>Caracteristica do professor predileto</c:v>
                </c:pt>
              </c:strCache>
            </c:strRef>
          </c:tx>
          <c:invertIfNegative val="0"/>
          <c:cat>
            <c:strRef>
              <c:f>Plan1!$A$2:$A$5</c:f>
              <c:strCache>
                <c:ptCount val="3"/>
                <c:pt idx="0">
                  <c:v>Alegre, divertida</c:v>
                </c:pt>
                <c:pt idx="1">
                  <c:v>Sabe passar o conteúdo</c:v>
                </c:pt>
                <c:pt idx="2">
                  <c:v>Manifestações afetivas</c:v>
                </c:pt>
              </c:strCache>
            </c:strRef>
          </c:cat>
          <c:val>
            <c:numRef>
              <c:f>Plan1!$B$2:$B$5</c:f>
              <c:numCache>
                <c:formatCode>0.00%</c:formatCode>
                <c:ptCount val="4"/>
                <c:pt idx="0">
                  <c:v>0.35589999999999999</c:v>
                </c:pt>
                <c:pt idx="1">
                  <c:v>0.55930000000000002</c:v>
                </c:pt>
                <c:pt idx="2">
                  <c:v>8.4699999999999998E-2</c:v>
                </c:pt>
              </c:numCache>
            </c:numRef>
          </c:val>
        </c:ser>
        <c:ser>
          <c:idx val="1"/>
          <c:order val="1"/>
          <c:tx>
            <c:strRef>
              <c:f>Plan1!$C$1</c:f>
              <c:strCache>
                <c:ptCount val="1"/>
                <c:pt idx="0">
                  <c:v>Colunas2</c:v>
                </c:pt>
              </c:strCache>
            </c:strRef>
          </c:tx>
          <c:invertIfNegative val="0"/>
          <c:cat>
            <c:strRef>
              <c:f>Plan1!$A$2:$A$5</c:f>
              <c:strCache>
                <c:ptCount val="3"/>
                <c:pt idx="0">
                  <c:v>Alegre, divertida</c:v>
                </c:pt>
                <c:pt idx="1">
                  <c:v>Sabe passar o conteúdo</c:v>
                </c:pt>
                <c:pt idx="2">
                  <c:v>Manifestações afetivas</c:v>
                </c:pt>
              </c:strCache>
            </c:strRef>
          </c:cat>
          <c:val>
            <c:numRef>
              <c:f>Plan1!$C$2:$C$5</c:f>
              <c:numCache>
                <c:formatCode>General</c:formatCode>
                <c:ptCount val="4"/>
              </c:numCache>
            </c:numRef>
          </c:val>
        </c:ser>
        <c:ser>
          <c:idx val="2"/>
          <c:order val="2"/>
          <c:tx>
            <c:strRef>
              <c:f>Plan1!$D$1</c:f>
              <c:strCache>
                <c:ptCount val="1"/>
                <c:pt idx="0">
                  <c:v>Colunas1</c:v>
                </c:pt>
              </c:strCache>
            </c:strRef>
          </c:tx>
          <c:invertIfNegative val="0"/>
          <c:cat>
            <c:strRef>
              <c:f>Plan1!$A$2:$A$5</c:f>
              <c:strCache>
                <c:ptCount val="3"/>
                <c:pt idx="0">
                  <c:v>Alegre, divertida</c:v>
                </c:pt>
                <c:pt idx="1">
                  <c:v>Sabe passar o conteúdo</c:v>
                </c:pt>
                <c:pt idx="2">
                  <c:v>Manifestações afetivas</c:v>
                </c:pt>
              </c:strCache>
            </c:strRef>
          </c:cat>
          <c:val>
            <c:numRef>
              <c:f>Plan1!$D$2:$D$5</c:f>
              <c:numCache>
                <c:formatCode>General</c:formatCode>
                <c:ptCount val="4"/>
              </c:numCache>
            </c:numRef>
          </c:val>
        </c:ser>
        <c:dLbls>
          <c:showLegendKey val="0"/>
          <c:showVal val="0"/>
          <c:showCatName val="0"/>
          <c:showSerName val="0"/>
          <c:showPercent val="0"/>
          <c:showBubbleSize val="0"/>
        </c:dLbls>
        <c:gapWidth val="150"/>
        <c:shape val="cylinder"/>
        <c:axId val="122201600"/>
        <c:axId val="122203136"/>
        <c:axId val="0"/>
      </c:bar3DChart>
      <c:catAx>
        <c:axId val="122201600"/>
        <c:scaling>
          <c:orientation val="minMax"/>
        </c:scaling>
        <c:delete val="0"/>
        <c:axPos val="b"/>
        <c:majorTickMark val="out"/>
        <c:minorTickMark val="none"/>
        <c:tickLblPos val="nextTo"/>
        <c:crossAx val="122203136"/>
        <c:crosses val="autoZero"/>
        <c:auto val="1"/>
        <c:lblAlgn val="ctr"/>
        <c:lblOffset val="100"/>
        <c:noMultiLvlLbl val="0"/>
      </c:catAx>
      <c:valAx>
        <c:axId val="122203136"/>
        <c:scaling>
          <c:orientation val="minMax"/>
        </c:scaling>
        <c:delete val="0"/>
        <c:axPos val="l"/>
        <c:majorGridlines/>
        <c:numFmt formatCode="0.00%" sourceLinked="1"/>
        <c:majorTickMark val="out"/>
        <c:minorTickMark val="none"/>
        <c:tickLblPos val="nextTo"/>
        <c:crossAx val="122201600"/>
        <c:crosses val="autoZero"/>
        <c:crossBetween val="between"/>
      </c:valAx>
    </c:plotArea>
    <c:legend>
      <c:legendPos val="r"/>
      <c:legendEntry>
        <c:idx val="1"/>
        <c:delete val="1"/>
      </c:legendEntry>
      <c:legendEntry>
        <c:idx val="2"/>
        <c:delete val="1"/>
      </c:legendEntry>
      <c:layout>
        <c:manualLayout>
          <c:xMode val="edge"/>
          <c:yMode val="edge"/>
          <c:x val="0.58819362455726087"/>
          <c:y val="0.857920365817465"/>
          <c:w val="0.33047356683720319"/>
          <c:h val="0.14037146008214771"/>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Plan1!$B$1</c:f>
              <c:strCache>
                <c:ptCount val="1"/>
                <c:pt idx="0">
                  <c:v>Aceita opinião do aluno</c:v>
                </c:pt>
              </c:strCache>
            </c:strRef>
          </c:tx>
          <c:invertIfNegative val="0"/>
          <c:cat>
            <c:strRef>
              <c:f>Plan1!$A$2:$A$5</c:f>
              <c:strCache>
                <c:ptCount val="4"/>
                <c:pt idx="0">
                  <c:v>Ás vezes</c:v>
                </c:pt>
                <c:pt idx="1">
                  <c:v>Sempre</c:v>
                </c:pt>
                <c:pt idx="2">
                  <c:v>Raramente</c:v>
                </c:pt>
                <c:pt idx="3">
                  <c:v>Nunca</c:v>
                </c:pt>
              </c:strCache>
            </c:strRef>
          </c:cat>
          <c:val>
            <c:numRef>
              <c:f>Plan1!$B$2:$B$5</c:f>
              <c:numCache>
                <c:formatCode>0%</c:formatCode>
                <c:ptCount val="4"/>
                <c:pt idx="0" formatCode="0.00%">
                  <c:v>0.55500000000000005</c:v>
                </c:pt>
                <c:pt idx="1">
                  <c:v>0.4</c:v>
                </c:pt>
                <c:pt idx="2" formatCode="0.00%">
                  <c:v>4.4400000000000002E-2</c:v>
                </c:pt>
                <c:pt idx="3" formatCode="General">
                  <c:v>0</c:v>
                </c:pt>
              </c:numCache>
            </c:numRef>
          </c:val>
        </c:ser>
        <c:ser>
          <c:idx val="1"/>
          <c:order val="1"/>
          <c:tx>
            <c:strRef>
              <c:f>Plan1!$C$1</c:f>
              <c:strCache>
                <c:ptCount val="1"/>
                <c:pt idx="0">
                  <c:v>Usam a autoridade para disciplinar a turma</c:v>
                </c:pt>
              </c:strCache>
            </c:strRef>
          </c:tx>
          <c:invertIfNegative val="0"/>
          <c:cat>
            <c:strRef>
              <c:f>Plan1!$A$2:$A$5</c:f>
              <c:strCache>
                <c:ptCount val="4"/>
                <c:pt idx="0">
                  <c:v>Ás vezes</c:v>
                </c:pt>
                <c:pt idx="1">
                  <c:v>Sempre</c:v>
                </c:pt>
                <c:pt idx="2">
                  <c:v>Raramente</c:v>
                </c:pt>
                <c:pt idx="3">
                  <c:v>Nunca</c:v>
                </c:pt>
              </c:strCache>
            </c:strRef>
          </c:cat>
          <c:val>
            <c:numRef>
              <c:f>Plan1!$C$2:$C$5</c:f>
              <c:numCache>
                <c:formatCode>0.00%</c:formatCode>
                <c:ptCount val="4"/>
                <c:pt idx="0" formatCode="0%">
                  <c:v>0.6</c:v>
                </c:pt>
                <c:pt idx="1">
                  <c:v>0.31109999999999999</c:v>
                </c:pt>
                <c:pt idx="2">
                  <c:v>6.6600000000000006E-2</c:v>
                </c:pt>
                <c:pt idx="3">
                  <c:v>2.2200000000000001E-2</c:v>
                </c:pt>
              </c:numCache>
            </c:numRef>
          </c:val>
        </c:ser>
        <c:ser>
          <c:idx val="2"/>
          <c:order val="2"/>
          <c:tx>
            <c:strRef>
              <c:f>Plan1!$D$1</c:f>
              <c:strCache>
                <c:ptCount val="1"/>
                <c:pt idx="0">
                  <c:v>Preocupação com a aprendizagem</c:v>
                </c:pt>
              </c:strCache>
            </c:strRef>
          </c:tx>
          <c:invertIfNegative val="0"/>
          <c:cat>
            <c:strRef>
              <c:f>Plan1!$A$2:$A$5</c:f>
              <c:strCache>
                <c:ptCount val="4"/>
                <c:pt idx="0">
                  <c:v>Ás vezes</c:v>
                </c:pt>
                <c:pt idx="1">
                  <c:v>Sempre</c:v>
                </c:pt>
                <c:pt idx="2">
                  <c:v>Raramente</c:v>
                </c:pt>
                <c:pt idx="3">
                  <c:v>Nunca</c:v>
                </c:pt>
              </c:strCache>
            </c:strRef>
          </c:cat>
          <c:val>
            <c:numRef>
              <c:f>Plan1!$D$2:$D$5</c:f>
              <c:numCache>
                <c:formatCode>0%</c:formatCode>
                <c:ptCount val="4"/>
                <c:pt idx="0" formatCode="0.00%">
                  <c:v>0.33329999999999999</c:v>
                </c:pt>
                <c:pt idx="1">
                  <c:v>0.6</c:v>
                </c:pt>
                <c:pt idx="2" formatCode="0.00%">
                  <c:v>6.6600000000000006E-2</c:v>
                </c:pt>
                <c:pt idx="3" formatCode="General">
                  <c:v>0</c:v>
                </c:pt>
              </c:numCache>
            </c:numRef>
          </c:val>
        </c:ser>
        <c:ser>
          <c:idx val="3"/>
          <c:order val="3"/>
          <c:tx>
            <c:strRef>
              <c:f>Plan1!$E$1</c:f>
              <c:strCache>
                <c:ptCount val="1"/>
                <c:pt idx="0">
                  <c:v>Ajudam alunos com dificuldade de aprender</c:v>
                </c:pt>
              </c:strCache>
            </c:strRef>
          </c:tx>
          <c:invertIfNegative val="0"/>
          <c:cat>
            <c:strRef>
              <c:f>Plan1!$A$2:$A$5</c:f>
              <c:strCache>
                <c:ptCount val="4"/>
                <c:pt idx="0">
                  <c:v>Ás vezes</c:v>
                </c:pt>
                <c:pt idx="1">
                  <c:v>Sempre</c:v>
                </c:pt>
                <c:pt idx="2">
                  <c:v>Raramente</c:v>
                </c:pt>
                <c:pt idx="3">
                  <c:v>Nunca</c:v>
                </c:pt>
              </c:strCache>
            </c:strRef>
          </c:cat>
          <c:val>
            <c:numRef>
              <c:f>Plan1!$E$2:$E$5</c:f>
              <c:numCache>
                <c:formatCode>0.00%</c:formatCode>
                <c:ptCount val="4"/>
                <c:pt idx="0">
                  <c:v>0.48880000000000001</c:v>
                </c:pt>
                <c:pt idx="1">
                  <c:v>0.44440000000000002</c:v>
                </c:pt>
                <c:pt idx="2">
                  <c:v>6.6600000000000006E-2</c:v>
                </c:pt>
                <c:pt idx="3" formatCode="General">
                  <c:v>0</c:v>
                </c:pt>
              </c:numCache>
            </c:numRef>
          </c:val>
        </c:ser>
        <c:ser>
          <c:idx val="4"/>
          <c:order val="4"/>
          <c:tx>
            <c:strRef>
              <c:f>Plan1!$F$1</c:f>
              <c:strCache>
                <c:ptCount val="1"/>
                <c:pt idx="0">
                  <c:v>Responde as perguntas dos alunos</c:v>
                </c:pt>
              </c:strCache>
            </c:strRef>
          </c:tx>
          <c:invertIfNegative val="0"/>
          <c:cat>
            <c:strRef>
              <c:f>Plan1!$A$2:$A$5</c:f>
              <c:strCache>
                <c:ptCount val="4"/>
                <c:pt idx="0">
                  <c:v>Ás vezes</c:v>
                </c:pt>
                <c:pt idx="1">
                  <c:v>Sempre</c:v>
                </c:pt>
                <c:pt idx="2">
                  <c:v>Raramente</c:v>
                </c:pt>
                <c:pt idx="3">
                  <c:v>Nunca</c:v>
                </c:pt>
              </c:strCache>
            </c:strRef>
          </c:cat>
          <c:val>
            <c:numRef>
              <c:f>Plan1!$F$2:$F$5</c:f>
              <c:numCache>
                <c:formatCode>0.00%</c:formatCode>
                <c:ptCount val="4"/>
                <c:pt idx="0">
                  <c:v>0.1111</c:v>
                </c:pt>
                <c:pt idx="1">
                  <c:v>0.86660000000000004</c:v>
                </c:pt>
                <c:pt idx="2">
                  <c:v>2.2200000000000001E-2</c:v>
                </c:pt>
                <c:pt idx="3" formatCode="General">
                  <c:v>0</c:v>
                </c:pt>
              </c:numCache>
            </c:numRef>
          </c:val>
        </c:ser>
        <c:ser>
          <c:idx val="5"/>
          <c:order val="5"/>
          <c:tx>
            <c:strRef>
              <c:f>Plan1!$G$1</c:f>
              <c:strCache>
                <c:ptCount val="1"/>
                <c:pt idx="0">
                  <c:v>Consideração com os problemas extraclasse</c:v>
                </c:pt>
              </c:strCache>
            </c:strRef>
          </c:tx>
          <c:invertIfNegative val="0"/>
          <c:cat>
            <c:strRef>
              <c:f>Plan1!$A$2:$A$5</c:f>
              <c:strCache>
                <c:ptCount val="4"/>
                <c:pt idx="0">
                  <c:v>Ás vezes</c:v>
                </c:pt>
                <c:pt idx="1">
                  <c:v>Sempre</c:v>
                </c:pt>
                <c:pt idx="2">
                  <c:v>Raramente</c:v>
                </c:pt>
                <c:pt idx="3">
                  <c:v>Nunca</c:v>
                </c:pt>
              </c:strCache>
            </c:strRef>
          </c:cat>
          <c:val>
            <c:numRef>
              <c:f>Plan1!$G$2:$G$5</c:f>
              <c:numCache>
                <c:formatCode>0.00%</c:formatCode>
                <c:ptCount val="4"/>
                <c:pt idx="0">
                  <c:v>0.66659999999999997</c:v>
                </c:pt>
                <c:pt idx="1">
                  <c:v>0.1555</c:v>
                </c:pt>
                <c:pt idx="2">
                  <c:v>0.1555</c:v>
                </c:pt>
                <c:pt idx="3">
                  <c:v>2.2200000000000001E-2</c:v>
                </c:pt>
              </c:numCache>
            </c:numRef>
          </c:val>
        </c:ser>
        <c:dLbls>
          <c:showLegendKey val="0"/>
          <c:showVal val="0"/>
          <c:showCatName val="0"/>
          <c:showSerName val="0"/>
          <c:showPercent val="0"/>
          <c:showBubbleSize val="0"/>
        </c:dLbls>
        <c:gapWidth val="150"/>
        <c:shape val="cylinder"/>
        <c:axId val="122798080"/>
        <c:axId val="122799616"/>
        <c:axId val="0"/>
      </c:bar3DChart>
      <c:catAx>
        <c:axId val="122798080"/>
        <c:scaling>
          <c:orientation val="minMax"/>
        </c:scaling>
        <c:delete val="0"/>
        <c:axPos val="l"/>
        <c:majorTickMark val="out"/>
        <c:minorTickMark val="none"/>
        <c:tickLblPos val="nextTo"/>
        <c:crossAx val="122799616"/>
        <c:crosses val="autoZero"/>
        <c:auto val="1"/>
        <c:lblAlgn val="ctr"/>
        <c:lblOffset val="100"/>
        <c:noMultiLvlLbl val="0"/>
      </c:catAx>
      <c:valAx>
        <c:axId val="122799616"/>
        <c:scaling>
          <c:orientation val="minMax"/>
        </c:scaling>
        <c:delete val="0"/>
        <c:axPos val="b"/>
        <c:majorGridlines/>
        <c:numFmt formatCode="0.00%" sourceLinked="1"/>
        <c:majorTickMark val="out"/>
        <c:minorTickMark val="none"/>
        <c:tickLblPos val="nextTo"/>
        <c:crossAx val="12279808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10</Pages>
  <Words>2521</Words>
  <Characters>13617</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Barbosa</dc:creator>
  <cp:lastModifiedBy>Vanessa Barbosa</cp:lastModifiedBy>
  <cp:revision>2</cp:revision>
  <dcterms:created xsi:type="dcterms:W3CDTF">2012-06-18T13:25:00Z</dcterms:created>
  <dcterms:modified xsi:type="dcterms:W3CDTF">2012-06-18T23:33:00Z</dcterms:modified>
</cp:coreProperties>
</file>