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51" w:rsidRDefault="00D41965" w:rsidP="005F1744">
      <w:pPr>
        <w:pStyle w:val="Padro"/>
        <w:spacing w:after="0" w:line="360" w:lineRule="atLeast"/>
        <w:jc w:val="center"/>
      </w:pPr>
      <w:r>
        <w:rPr>
          <w:rFonts w:ascii="Arial" w:hAnsi="Arial" w:cs="Arial"/>
        </w:rPr>
        <w:t>ESTÁCIO - FACULDADES RIO-GRANDENSES – FARGS</w:t>
      </w:r>
    </w:p>
    <w:p w:rsidR="00D75151" w:rsidRDefault="00D41965" w:rsidP="005F1744">
      <w:pPr>
        <w:pStyle w:val="Padro"/>
        <w:spacing w:after="0" w:line="360" w:lineRule="atLeast"/>
        <w:jc w:val="center"/>
      </w:pPr>
      <w:r>
        <w:rPr>
          <w:rFonts w:ascii="Arial" w:hAnsi="Arial" w:cs="Arial"/>
        </w:rPr>
        <w:t>CURSO DE GESTÃO COMERCIAL</w:t>
      </w: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5F1744" w:rsidRDefault="005F1744" w:rsidP="005F1744">
      <w:pPr>
        <w:pStyle w:val="Padro"/>
        <w:spacing w:after="0" w:line="360" w:lineRule="atLeast"/>
        <w:jc w:val="center"/>
      </w:pPr>
    </w:p>
    <w:p w:rsidR="005F1744" w:rsidRDefault="005F1744" w:rsidP="005F1744">
      <w:pPr>
        <w:pStyle w:val="Padro"/>
        <w:spacing w:after="0" w:line="360" w:lineRule="atLeast"/>
        <w:jc w:val="center"/>
      </w:pPr>
    </w:p>
    <w:p w:rsidR="005F1744" w:rsidRDefault="005F1744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41965" w:rsidP="005F1744">
      <w:pPr>
        <w:pStyle w:val="Padro"/>
        <w:spacing w:after="0" w:line="360" w:lineRule="atLeast"/>
        <w:jc w:val="center"/>
      </w:pPr>
      <w:r>
        <w:rPr>
          <w:rFonts w:ascii="Arial" w:hAnsi="Arial" w:cs="Arial"/>
        </w:rPr>
        <w:t>GILSON DE BRITTO GODINHO</w:t>
      </w: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41965" w:rsidP="005F1744">
      <w:pPr>
        <w:pStyle w:val="Padro"/>
        <w:spacing w:after="0" w:line="360" w:lineRule="atLeast"/>
        <w:jc w:val="center"/>
      </w:pPr>
      <w:r>
        <w:rPr>
          <w:rFonts w:ascii="Arial" w:hAnsi="Arial" w:cs="Arial"/>
        </w:rPr>
        <w:t>PLANEJAMENTO ESTRATÉGICO: UM DESAFIO PARA MICRO E PEQUENAS EMPRESAS DE SERVIÇO</w:t>
      </w: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5F1744" w:rsidRDefault="005F1744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75151" w:rsidP="005F1744">
      <w:pPr>
        <w:pStyle w:val="Padro"/>
        <w:spacing w:after="0" w:line="360" w:lineRule="atLeast"/>
        <w:jc w:val="center"/>
      </w:pPr>
    </w:p>
    <w:p w:rsidR="00D75151" w:rsidRDefault="00D41965" w:rsidP="005F1744">
      <w:pPr>
        <w:pStyle w:val="Padro"/>
        <w:spacing w:after="0" w:line="360" w:lineRule="atLeast"/>
        <w:jc w:val="center"/>
      </w:pPr>
      <w:r>
        <w:rPr>
          <w:rFonts w:ascii="Arial" w:hAnsi="Arial" w:cs="Arial"/>
        </w:rPr>
        <w:t>PORTO ALEGRE</w:t>
      </w:r>
    </w:p>
    <w:p w:rsidR="00D75151" w:rsidRDefault="00D41965" w:rsidP="005F1744">
      <w:pPr>
        <w:pStyle w:val="Padro"/>
        <w:spacing w:after="0" w:line="360" w:lineRule="atLeast"/>
        <w:jc w:val="center"/>
      </w:pPr>
      <w:r>
        <w:rPr>
          <w:rFonts w:ascii="Arial" w:hAnsi="Arial" w:cs="Arial"/>
        </w:rPr>
        <w:t>2013</w:t>
      </w:r>
    </w:p>
    <w:p w:rsidR="00D75151" w:rsidRDefault="00D75151" w:rsidP="005F1744">
      <w:pPr>
        <w:pStyle w:val="PargrafodaLista"/>
        <w:spacing w:after="0" w:line="360" w:lineRule="atLeast"/>
        <w:ind w:left="1069"/>
        <w:jc w:val="center"/>
      </w:pPr>
    </w:p>
    <w:p w:rsidR="00D75151" w:rsidRDefault="00D75151">
      <w:pPr>
        <w:pStyle w:val="PargrafodaLista"/>
        <w:spacing w:after="0" w:line="360" w:lineRule="atLeast"/>
        <w:ind w:left="1069" w:firstLine="284"/>
        <w:jc w:val="center"/>
      </w:pPr>
    </w:p>
    <w:p w:rsidR="00D75151" w:rsidRDefault="00D75151">
      <w:pPr>
        <w:pStyle w:val="PargrafodaLista"/>
        <w:spacing w:after="0" w:line="360" w:lineRule="atLeast"/>
        <w:ind w:left="1069" w:firstLine="284"/>
        <w:jc w:val="center"/>
      </w:pPr>
    </w:p>
    <w:p w:rsidR="00D75151" w:rsidRDefault="00D75151" w:rsidP="005F1744">
      <w:pPr>
        <w:pStyle w:val="PargrafodaLista"/>
        <w:spacing w:after="0" w:line="360" w:lineRule="atLeast"/>
        <w:ind w:left="0"/>
        <w:jc w:val="center"/>
      </w:pPr>
    </w:p>
    <w:p w:rsidR="00D75151" w:rsidRDefault="00D41965" w:rsidP="005F1744">
      <w:pPr>
        <w:pStyle w:val="PargrafodaLista"/>
        <w:spacing w:after="0" w:line="360" w:lineRule="atLeast"/>
        <w:ind w:left="0"/>
        <w:jc w:val="center"/>
      </w:pPr>
      <w:r>
        <w:rPr>
          <w:rFonts w:ascii="Arial" w:hAnsi="Arial" w:cs="Arial"/>
        </w:rPr>
        <w:t>GILSON DE BRITTO GODINHO</w:t>
      </w:r>
    </w:p>
    <w:p w:rsidR="00D75151" w:rsidRDefault="00D75151" w:rsidP="005F1744">
      <w:pPr>
        <w:pStyle w:val="PargrafodaLista"/>
        <w:spacing w:after="0" w:line="360" w:lineRule="atLeast"/>
        <w:ind w:left="0"/>
        <w:jc w:val="center"/>
      </w:pPr>
    </w:p>
    <w:p w:rsidR="00D75151" w:rsidRDefault="00D75151" w:rsidP="005F1744">
      <w:pPr>
        <w:pStyle w:val="PargrafodaLista"/>
        <w:spacing w:after="0" w:line="360" w:lineRule="atLeast"/>
        <w:ind w:left="0"/>
        <w:jc w:val="center"/>
      </w:pPr>
    </w:p>
    <w:p w:rsidR="00D75151" w:rsidRDefault="00D75151" w:rsidP="005F1744">
      <w:pPr>
        <w:pStyle w:val="PargrafodaLista"/>
        <w:spacing w:after="0" w:line="360" w:lineRule="atLeast"/>
        <w:ind w:left="0"/>
        <w:jc w:val="center"/>
      </w:pPr>
    </w:p>
    <w:p w:rsidR="00D75151" w:rsidRDefault="00D75151" w:rsidP="005F1744">
      <w:pPr>
        <w:pStyle w:val="PargrafodaLista"/>
        <w:spacing w:after="0" w:line="360" w:lineRule="atLeast"/>
        <w:ind w:left="0"/>
        <w:jc w:val="center"/>
      </w:pPr>
    </w:p>
    <w:p w:rsidR="00D75151" w:rsidRDefault="00D75151" w:rsidP="005F1744">
      <w:pPr>
        <w:pStyle w:val="PargrafodaLista"/>
        <w:spacing w:after="0" w:line="360" w:lineRule="atLeast"/>
        <w:ind w:left="0"/>
        <w:jc w:val="center"/>
      </w:pPr>
    </w:p>
    <w:p w:rsidR="00D75151" w:rsidRDefault="00D75151" w:rsidP="005F1744">
      <w:pPr>
        <w:pStyle w:val="PargrafodaLista"/>
        <w:spacing w:after="0" w:line="360" w:lineRule="atLeast"/>
        <w:ind w:left="0"/>
        <w:jc w:val="center"/>
      </w:pPr>
    </w:p>
    <w:p w:rsidR="005F1744" w:rsidRDefault="005F1744" w:rsidP="005F1744">
      <w:pPr>
        <w:pStyle w:val="PargrafodaLista"/>
        <w:spacing w:after="0" w:line="360" w:lineRule="atLeast"/>
        <w:ind w:left="0"/>
        <w:jc w:val="center"/>
      </w:pPr>
    </w:p>
    <w:p w:rsidR="00D75151" w:rsidRDefault="00D75151" w:rsidP="005F1744">
      <w:pPr>
        <w:pStyle w:val="PargrafodaLista"/>
        <w:spacing w:after="0" w:line="360" w:lineRule="atLeast"/>
        <w:ind w:left="0"/>
        <w:jc w:val="center"/>
      </w:pPr>
    </w:p>
    <w:p w:rsidR="00D75151" w:rsidRDefault="00D75151" w:rsidP="005F1744">
      <w:pPr>
        <w:pStyle w:val="PargrafodaLista"/>
        <w:spacing w:after="0" w:line="360" w:lineRule="atLeast"/>
        <w:ind w:left="0"/>
        <w:jc w:val="center"/>
      </w:pPr>
    </w:p>
    <w:p w:rsidR="00D75151" w:rsidRDefault="00D41965" w:rsidP="005F1744">
      <w:pPr>
        <w:pStyle w:val="Padro"/>
        <w:spacing w:after="0" w:line="360" w:lineRule="atLeast"/>
        <w:jc w:val="center"/>
      </w:pPr>
      <w:r>
        <w:rPr>
          <w:rFonts w:ascii="Arial" w:hAnsi="Arial" w:cs="Arial"/>
        </w:rPr>
        <w:t>PLANEJAMENTO ESTRATÉGICO: UM DESAFIO PARA MICRO E PEQUENAS EMPRESAS DE SERVIÇO</w:t>
      </w:r>
    </w:p>
    <w:p w:rsidR="00D75151" w:rsidRDefault="00D75151" w:rsidP="005F1744">
      <w:pPr>
        <w:pStyle w:val="Padro"/>
        <w:spacing w:after="0" w:line="360" w:lineRule="atLeast"/>
        <w:jc w:val="both"/>
      </w:pPr>
    </w:p>
    <w:p w:rsidR="00D75151" w:rsidRDefault="00D75151">
      <w:pPr>
        <w:pStyle w:val="Padro"/>
        <w:spacing w:after="0" w:line="360" w:lineRule="atLeast"/>
        <w:ind w:left="4536" w:firstLine="284"/>
        <w:jc w:val="both"/>
      </w:pPr>
    </w:p>
    <w:p w:rsidR="005F1744" w:rsidRDefault="005F1744">
      <w:pPr>
        <w:pStyle w:val="Padro"/>
        <w:spacing w:after="0" w:line="360" w:lineRule="atLeast"/>
        <w:ind w:left="4536" w:firstLine="284"/>
        <w:jc w:val="both"/>
      </w:pPr>
    </w:p>
    <w:p w:rsidR="005F1744" w:rsidRDefault="005F1744">
      <w:pPr>
        <w:pStyle w:val="Padro"/>
        <w:spacing w:after="0" w:line="360" w:lineRule="atLeast"/>
        <w:ind w:left="4536" w:firstLine="284"/>
        <w:jc w:val="both"/>
      </w:pPr>
    </w:p>
    <w:p w:rsidR="00D75151" w:rsidRDefault="00D41965">
      <w:pPr>
        <w:pStyle w:val="Padro"/>
        <w:spacing w:after="0" w:line="360" w:lineRule="atLeast"/>
        <w:ind w:left="4536"/>
        <w:jc w:val="both"/>
      </w:pPr>
      <w:r>
        <w:rPr>
          <w:rFonts w:ascii="Arial" w:hAnsi="Arial" w:cs="Arial"/>
        </w:rPr>
        <w:t>Trabalho de Conclusão de Curso apresentado como requisito para obtenção do título de tecnólogo em Gestão Comercial, pelo Curso de Gestão Comercial das Faculdades Rio-Grandenses – FARGS.</w:t>
      </w:r>
    </w:p>
    <w:p w:rsidR="00D75151" w:rsidRDefault="00D75151">
      <w:pPr>
        <w:pStyle w:val="Padro"/>
        <w:spacing w:after="0" w:line="360" w:lineRule="atLeast"/>
        <w:ind w:left="4536" w:firstLine="284"/>
        <w:jc w:val="both"/>
      </w:pPr>
    </w:p>
    <w:p w:rsidR="00D75151" w:rsidRDefault="00D41965">
      <w:pPr>
        <w:pStyle w:val="Padro"/>
        <w:spacing w:after="0" w:line="360" w:lineRule="atLeast"/>
        <w:ind w:left="4536"/>
        <w:jc w:val="both"/>
      </w:pPr>
      <w:r>
        <w:rPr>
          <w:rFonts w:ascii="Arial" w:hAnsi="Arial" w:cs="Arial"/>
        </w:rPr>
        <w:t>Orientador: Rosana Thomé</w:t>
      </w:r>
    </w:p>
    <w:p w:rsidR="00D75151" w:rsidRDefault="00D75151">
      <w:pPr>
        <w:pStyle w:val="Padro"/>
        <w:spacing w:after="0" w:line="360" w:lineRule="atLeast"/>
        <w:ind w:left="4536"/>
        <w:jc w:val="both"/>
      </w:pPr>
    </w:p>
    <w:p w:rsidR="00D75151" w:rsidRDefault="00D75151">
      <w:pPr>
        <w:pStyle w:val="Padro"/>
        <w:spacing w:after="0" w:line="360" w:lineRule="atLeast"/>
        <w:ind w:left="4536"/>
        <w:jc w:val="both"/>
      </w:pPr>
    </w:p>
    <w:p w:rsidR="00D75151" w:rsidRDefault="00D75151">
      <w:pPr>
        <w:pStyle w:val="Padro"/>
        <w:spacing w:after="0" w:line="360" w:lineRule="atLeast"/>
        <w:ind w:left="4536"/>
        <w:jc w:val="both"/>
      </w:pPr>
    </w:p>
    <w:p w:rsidR="00D75151" w:rsidRDefault="00D75151">
      <w:pPr>
        <w:pStyle w:val="Padro"/>
        <w:spacing w:after="0" w:line="360" w:lineRule="atLeast"/>
        <w:ind w:left="4536"/>
        <w:jc w:val="both"/>
      </w:pPr>
    </w:p>
    <w:p w:rsidR="005F1744" w:rsidRDefault="005F1744">
      <w:pPr>
        <w:pStyle w:val="Padro"/>
        <w:spacing w:after="0" w:line="360" w:lineRule="atLeast"/>
        <w:ind w:left="4536"/>
        <w:jc w:val="both"/>
      </w:pPr>
    </w:p>
    <w:p w:rsidR="00D75151" w:rsidRDefault="00D75151">
      <w:pPr>
        <w:pStyle w:val="Padro"/>
        <w:spacing w:after="0" w:line="360" w:lineRule="atLeast"/>
        <w:ind w:left="4536"/>
        <w:jc w:val="both"/>
      </w:pPr>
    </w:p>
    <w:p w:rsidR="00D75151" w:rsidRDefault="00D75151">
      <w:pPr>
        <w:pStyle w:val="Padro"/>
        <w:spacing w:after="0" w:line="360" w:lineRule="atLeast"/>
        <w:ind w:left="4536"/>
        <w:jc w:val="both"/>
      </w:pPr>
    </w:p>
    <w:p w:rsidR="00D75151" w:rsidRDefault="00D75151">
      <w:pPr>
        <w:pStyle w:val="Padro"/>
        <w:spacing w:after="0" w:line="360" w:lineRule="atLeast"/>
        <w:ind w:firstLine="284"/>
        <w:jc w:val="center"/>
      </w:pPr>
    </w:p>
    <w:p w:rsidR="00D75151" w:rsidRDefault="00D41965" w:rsidP="005F1744">
      <w:pPr>
        <w:pStyle w:val="Padro"/>
        <w:tabs>
          <w:tab w:val="left" w:pos="0"/>
        </w:tabs>
        <w:spacing w:after="0" w:line="360" w:lineRule="atLeast"/>
        <w:jc w:val="center"/>
      </w:pPr>
      <w:r>
        <w:rPr>
          <w:rFonts w:ascii="Arial" w:hAnsi="Arial" w:cs="Arial"/>
        </w:rPr>
        <w:t>Porto Alegre</w:t>
      </w:r>
    </w:p>
    <w:p w:rsidR="00D75151" w:rsidRDefault="00D41965" w:rsidP="005F1744">
      <w:pPr>
        <w:pStyle w:val="Padro"/>
        <w:tabs>
          <w:tab w:val="left" w:pos="0"/>
        </w:tabs>
        <w:spacing w:after="0" w:line="36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2013</w:t>
      </w:r>
    </w:p>
    <w:p w:rsidR="002A2885" w:rsidRDefault="002A2885" w:rsidP="002A2885">
      <w:pPr>
        <w:pStyle w:val="Padro"/>
        <w:spacing w:after="0" w:line="360" w:lineRule="auto"/>
        <w:rPr>
          <w:rFonts w:ascii="Arial" w:hAnsi="Arial" w:cs="Arial"/>
          <w:b/>
        </w:rPr>
      </w:pPr>
    </w:p>
    <w:p w:rsidR="002A2885" w:rsidRDefault="002A2885" w:rsidP="002A2885">
      <w:pPr>
        <w:pStyle w:val="Padro"/>
        <w:spacing w:after="0" w:line="360" w:lineRule="auto"/>
        <w:rPr>
          <w:rFonts w:ascii="Arial" w:hAnsi="Arial" w:cs="Arial"/>
          <w:b/>
        </w:rPr>
      </w:pPr>
    </w:p>
    <w:p w:rsidR="005F1744" w:rsidRPr="00AD3BF8" w:rsidRDefault="005F1744" w:rsidP="00AD3BF8">
      <w:pPr>
        <w:pStyle w:val="Padro"/>
        <w:spacing w:after="0" w:line="360" w:lineRule="auto"/>
        <w:jc w:val="both"/>
        <w:rPr>
          <w:rFonts w:ascii="Arial" w:hAnsi="Arial" w:cs="Arial"/>
        </w:rPr>
      </w:pPr>
      <w:r w:rsidRPr="00AD3BF8">
        <w:rPr>
          <w:rFonts w:ascii="Arial" w:hAnsi="Arial" w:cs="Arial"/>
        </w:rPr>
        <w:t>Resumo</w:t>
      </w:r>
      <w:r w:rsidR="00AD3BF8" w:rsidRPr="00AD3BF8">
        <w:rPr>
          <w:rFonts w:ascii="Arial" w:hAnsi="Arial" w:cs="Arial"/>
        </w:rPr>
        <w:t xml:space="preserve">: </w:t>
      </w:r>
      <w:r w:rsidRPr="00AD3BF8">
        <w:rPr>
          <w:rFonts w:ascii="Arial" w:hAnsi="Arial" w:cs="Arial"/>
        </w:rPr>
        <w:t>A globalização das economias associada ao grande volume de informações difundidas por diversos canais</w:t>
      </w:r>
      <w:r w:rsidR="00522C55" w:rsidRPr="00AD3BF8">
        <w:rPr>
          <w:rFonts w:ascii="Arial" w:hAnsi="Arial" w:cs="Arial"/>
        </w:rPr>
        <w:t xml:space="preserve"> exige</w:t>
      </w:r>
      <w:r w:rsidR="00AF1ACF">
        <w:rPr>
          <w:rFonts w:ascii="Arial" w:hAnsi="Arial" w:cs="Arial"/>
        </w:rPr>
        <w:t xml:space="preserve"> que as</w:t>
      </w:r>
      <w:r w:rsidRPr="00AD3BF8">
        <w:rPr>
          <w:rFonts w:ascii="Arial" w:hAnsi="Arial" w:cs="Arial"/>
        </w:rPr>
        <w:t xml:space="preserve"> empresas </w:t>
      </w:r>
      <w:r w:rsidR="00AF1ACF">
        <w:rPr>
          <w:rFonts w:ascii="Arial" w:hAnsi="Arial" w:cs="Arial"/>
        </w:rPr>
        <w:t xml:space="preserve">revejam e reformulem </w:t>
      </w:r>
      <w:r w:rsidRPr="00AD3BF8">
        <w:rPr>
          <w:rFonts w:ascii="Arial" w:hAnsi="Arial" w:cs="Arial"/>
        </w:rPr>
        <w:t>suas estratégias constantemente. As micro e pequenas empresas necessitam adequar-se a esta nova realidade, entender os fatores de sua existência e analisar de forma organizada sua estrutura, através de informações confiáveis. Para tanto, a elaboração e readequação do planejamento estratégico torna-se fundamental para sua existência. De posse das informações geradas, as micro e pequenas empresas devem definir quais as melhores estratégias a serem adotadas gerando maior assertividade em suas ações e assim conseguirem atingir resultados que as mantenham competitivas no mercado.</w:t>
      </w:r>
    </w:p>
    <w:p w:rsidR="005F1744" w:rsidRPr="00AD3BF8" w:rsidRDefault="005F1744" w:rsidP="002A2885">
      <w:pPr>
        <w:pStyle w:val="Standard"/>
        <w:ind w:firstLine="851"/>
        <w:jc w:val="both"/>
        <w:rPr>
          <w:rFonts w:ascii="Arial" w:hAnsi="Arial" w:cs="Arial"/>
        </w:rPr>
      </w:pPr>
    </w:p>
    <w:p w:rsidR="006A15CA" w:rsidRDefault="005F1744" w:rsidP="006A15CA">
      <w:pPr>
        <w:pStyle w:val="Standard"/>
        <w:jc w:val="both"/>
        <w:rPr>
          <w:rFonts w:ascii="Arial" w:hAnsi="Arial" w:cs="Arial"/>
        </w:rPr>
      </w:pPr>
      <w:r w:rsidRPr="00AD3BF8">
        <w:rPr>
          <w:rFonts w:ascii="Arial" w:hAnsi="Arial" w:cs="Arial"/>
        </w:rPr>
        <w:t>Palavra</w:t>
      </w:r>
      <w:r w:rsidR="00AD3BF8">
        <w:rPr>
          <w:rFonts w:ascii="Arial" w:hAnsi="Arial" w:cs="Arial"/>
        </w:rPr>
        <w:t>s</w:t>
      </w:r>
      <w:r w:rsidRPr="00AD3BF8">
        <w:rPr>
          <w:rFonts w:ascii="Arial" w:hAnsi="Arial" w:cs="Arial"/>
        </w:rPr>
        <w:t xml:space="preserve">-chave: </w:t>
      </w:r>
      <w:r w:rsidR="00AD3BF8">
        <w:rPr>
          <w:rFonts w:ascii="Arial" w:hAnsi="Arial" w:cs="Arial"/>
        </w:rPr>
        <w:t>P</w:t>
      </w:r>
      <w:r w:rsidRPr="00AD3BF8">
        <w:rPr>
          <w:rFonts w:ascii="Arial" w:hAnsi="Arial" w:cs="Arial"/>
        </w:rPr>
        <w:t>lanejamento estratégico</w:t>
      </w:r>
      <w:r w:rsidR="00AD3BF8">
        <w:rPr>
          <w:rFonts w:ascii="Arial" w:hAnsi="Arial" w:cs="Arial"/>
        </w:rPr>
        <w:t>.</w:t>
      </w:r>
      <w:r w:rsidR="00326B3A" w:rsidRPr="00326B3A">
        <w:rPr>
          <w:rFonts w:ascii="Arial" w:hAnsi="Arial" w:cs="Arial"/>
          <w:color w:val="FF0000"/>
        </w:rPr>
        <w:t xml:space="preserve"> </w:t>
      </w:r>
      <w:r w:rsidR="00AD3BF8">
        <w:rPr>
          <w:rFonts w:ascii="Arial" w:hAnsi="Arial" w:cs="Arial"/>
        </w:rPr>
        <w:t>Mi</w:t>
      </w:r>
      <w:r w:rsidRPr="00AD3BF8">
        <w:rPr>
          <w:rFonts w:ascii="Arial" w:hAnsi="Arial" w:cs="Arial"/>
        </w:rPr>
        <w:t>cro e pequenas empresas.</w:t>
      </w:r>
    </w:p>
    <w:p w:rsidR="006A15CA" w:rsidRDefault="006A15CA" w:rsidP="006A15CA">
      <w:pPr>
        <w:pStyle w:val="Standard"/>
        <w:jc w:val="both"/>
        <w:rPr>
          <w:rFonts w:ascii="Arial" w:hAnsi="Arial" w:cs="Arial"/>
        </w:rPr>
      </w:pPr>
    </w:p>
    <w:p w:rsidR="006A15CA" w:rsidRDefault="006A15CA" w:rsidP="006A15CA">
      <w:pPr>
        <w:pStyle w:val="Standard"/>
        <w:jc w:val="both"/>
        <w:rPr>
          <w:rFonts w:ascii="Arial" w:hAnsi="Arial" w:cs="Arial"/>
        </w:rPr>
      </w:pPr>
    </w:p>
    <w:p w:rsidR="00D75151" w:rsidRDefault="009162FF" w:rsidP="007C5158">
      <w:pPr>
        <w:pStyle w:val="Standard"/>
        <w:spacing w:line="360" w:lineRule="auto"/>
        <w:jc w:val="both"/>
      </w:pPr>
      <w:r>
        <w:rPr>
          <w:rFonts w:ascii="Arial" w:hAnsi="Arial" w:cs="Arial"/>
          <w:b/>
        </w:rPr>
        <w:t xml:space="preserve"> </w:t>
      </w:r>
      <w:r w:rsidR="00D41965">
        <w:rPr>
          <w:rFonts w:ascii="Arial" w:hAnsi="Arial" w:cs="Arial"/>
          <w:b/>
        </w:rPr>
        <w:t>INTRODUÇÃO</w:t>
      </w:r>
      <w:bookmarkStart w:id="0" w:name="_GoBack"/>
      <w:bookmarkEnd w:id="0"/>
    </w:p>
    <w:p w:rsidR="00D75151" w:rsidRDefault="00D75151" w:rsidP="007C5158">
      <w:pPr>
        <w:pStyle w:val="PargrafodaLista"/>
        <w:tabs>
          <w:tab w:val="left" w:pos="0"/>
        </w:tabs>
        <w:spacing w:after="0" w:line="360" w:lineRule="auto"/>
        <w:ind w:left="0" w:firstLine="709"/>
        <w:jc w:val="both"/>
      </w:pP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A complexa e exaustiva maratona exercida por empreendedores e gestores, das micro e pequenas empresas, demonstra que sua sobrevivência frente a mercados altamente competitivos e velozes, com alto teor de informações à disposição, remete à necessidade de um planejamento estratégico extremamente alinhado ao modelo de negócio desenvolvido. O planejamento estratégico serve de direcionador da empresa e permite ao empreendedor e gestores, saber o que deve ser executado e como será executado, elevando o grau de assertividade, altamente necessário ao desenvolvimento e crescimento da organização. </w:t>
      </w:r>
      <w:r w:rsidR="006A15C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responsabilidade deste planejamento</w:t>
      </w:r>
      <w:r w:rsidR="00833FF9">
        <w:rPr>
          <w:rFonts w:ascii="Arial" w:hAnsi="Arial" w:cs="Arial"/>
        </w:rPr>
        <w:t xml:space="preserve"> cabe </w:t>
      </w:r>
      <w:r>
        <w:rPr>
          <w:rFonts w:ascii="Arial" w:hAnsi="Arial" w:cs="Arial"/>
        </w:rPr>
        <w:t>a gestores e empreendedores, devido ao grau de decisões a serem tomadas. Cada negócio necessita estar alinhado em sua missão específica dentro de sua missão corporativa.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Administrar recursos de forma adequada deve fazer parte do plano de desenvolvimento das micro e pequenas empresas desde a sua constituição, através de um planejamento que gere informações confiáveis, possibilitando ações e investimentos que aumentem sua capacidade competitiva. As micro pequenas empresas necessitam estar atentas às movimentações dos mercados, tendências ou fatores políticos. Kotler (2000) enfatiza a necessidade de monitoramento das forças macroambientais (econômico-demográficas, tecnológicas, políticas e legais). Através </w:t>
      </w:r>
      <w:r>
        <w:rPr>
          <w:rFonts w:ascii="Arial" w:hAnsi="Arial" w:cs="Arial"/>
        </w:rPr>
        <w:lastRenderedPageBreak/>
        <w:t xml:space="preserve">do planejamento, as micro e pequenas empresas podem desenvolver ações de correções ou de investimentos, conforme informações geradas por processos que são integrantes do planejamento estratégico evitando assim, a necessidade da captação de recursos em instituições financeiras que não possuem condições atraentes por não ter uma política adequada para estas organizações.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>O planejamento estratégico nas pequenas e médias empresas ainda é pouco utilizado. Isso ocorre porque as metodologias aplicadas foram desenvolvidas como forma de gestão para grandes empresas. Para adequar o planejamento estratégico as pequenas e médias empresas devem considerar suas particularidades e características. Através de uma adequação o planejamento estratégico serve para orientar os caminhos a serem seguidos, estar bem informado com a real condição e capacidade da empresa</w:t>
      </w:r>
      <w:r w:rsidR="00833FF9">
        <w:rPr>
          <w:rFonts w:ascii="Arial" w:hAnsi="Arial" w:cs="Arial"/>
        </w:rPr>
        <w:t>, além de t</w:t>
      </w:r>
      <w:r>
        <w:rPr>
          <w:rFonts w:ascii="Arial" w:hAnsi="Arial" w:cs="Arial"/>
        </w:rPr>
        <w:t>ornar</w:t>
      </w:r>
      <w:r w:rsidR="00833FF9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um grande diferencial competitivo, elevando a capacidade de se obter sucesso no negócio.</w:t>
      </w:r>
    </w:p>
    <w:p w:rsidR="00D75151" w:rsidRDefault="00522C5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>O processo de planejamento na micro e pequena empresa devem retratar</w:t>
      </w:r>
      <w:r w:rsidR="00D41965">
        <w:rPr>
          <w:rFonts w:ascii="Arial" w:hAnsi="Arial" w:cs="Arial"/>
        </w:rPr>
        <w:t xml:space="preserve"> as características básicas da empresa, averiguar a forma pela qual essas características inibem o processo de planejamento e utilizar métodos de excluir, ou pelo menos, reduzir os obstáculos </w:t>
      </w:r>
      <w:r w:rsidR="00833FF9">
        <w:rPr>
          <w:rFonts w:ascii="Arial" w:hAnsi="Arial" w:cs="Arial"/>
        </w:rPr>
        <w:t>para a sua utilização</w:t>
      </w:r>
      <w:r w:rsidR="00D41965">
        <w:rPr>
          <w:rFonts w:ascii="Arial" w:hAnsi="Arial" w:cs="Arial"/>
        </w:rPr>
        <w:t>. Desta forma, faz-se necessário avaliar, em um primeiro momento, a realidade das micro e pequenas empresas, bem como suas características e limitações ao planejamento, propondo-se uma forma mais adequada ao pequeno empresário para o desenvolvimento de estratégias. GOLDE (1986).</w:t>
      </w:r>
    </w:p>
    <w:p w:rsidR="00D75151" w:rsidRPr="002A2885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micro e pequenas empresas possuem algumas peculiaridades que influenciam a sua forma de atuar e requerem um processo diferenciado de gestão e, por seguinte, no processo estratégico. É importante ressaltar que as características apresentadas podem variar entre as micro e pequenas empresas e outras podem ser consideradas. No entanto, as singularidades abaixo estão entre as mais citadas, segundo a literatura. Em suma, o processo de gestão das pequenas empresas deve considerar os seus aspectos comportamentais, estruturais e contextuais. As particularidades comportamentais estão relacionadas aos aspectos pessoais do pequeno empresário, refletindo seus valores, ambições, ideologias, visão, comportamento, etc. De forma geral, estas particularidades referem-se ao conservadorismo e individualismo, à centralização de poder, à tendência ao </w:t>
      </w:r>
      <w:r w:rsidRPr="002A2885">
        <w:rPr>
          <w:rFonts w:ascii="Arial" w:hAnsi="Arial" w:cs="Arial"/>
        </w:rPr>
        <w:t>obsoletismo, à falta de habilidade na gestão do tempo e à utilização de improvisação em relação à ação planejada.</w:t>
      </w:r>
    </w:p>
    <w:p w:rsidR="00A87893" w:rsidRPr="00AF1ACF" w:rsidRDefault="00A87893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color w:val="FF0000"/>
        </w:rPr>
      </w:pPr>
      <w:r w:rsidRPr="00AF1ACF">
        <w:rPr>
          <w:rFonts w:ascii="Arial" w:hAnsi="Arial" w:cs="Arial"/>
          <w:color w:val="auto"/>
        </w:rPr>
        <w:lastRenderedPageBreak/>
        <w:t>Dentro deste enfoque</w:t>
      </w:r>
      <w:r w:rsidR="00AF1ACF" w:rsidRPr="00AF1ACF">
        <w:rPr>
          <w:rFonts w:ascii="Arial" w:hAnsi="Arial" w:cs="Arial"/>
          <w:color w:val="auto"/>
        </w:rPr>
        <w:t>, o</w:t>
      </w:r>
      <w:r w:rsidRPr="00AF1ACF">
        <w:rPr>
          <w:rFonts w:ascii="Arial" w:hAnsi="Arial" w:cs="Arial"/>
          <w:color w:val="auto"/>
        </w:rPr>
        <w:t xml:space="preserve"> artigo descreve os grandes desafios que micro e pequenas empresas do setor de serviços necessitam enfrentar e defende o planejamento estratégico como</w:t>
      </w:r>
      <w:r>
        <w:rPr>
          <w:rFonts w:ascii="Arial" w:hAnsi="Arial" w:cs="Arial"/>
        </w:rPr>
        <w:t xml:space="preserve"> essencial desde a concepção inicial das pequenas organizações. </w:t>
      </w:r>
    </w:p>
    <w:p w:rsidR="00A87893" w:rsidRDefault="00A87893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>O presente trabalho se justifica pela necessidade da</w:t>
      </w:r>
      <w:r>
        <w:rPr>
          <w:rFonts w:ascii="Arial" w:hAnsi="Arial" w:cs="Arial"/>
          <w:color w:val="000000"/>
        </w:rPr>
        <w:t xml:space="preserve"> revisão do planejamento estratégico da Scalinatta Promoções, empresa que atua no setor de marketing promocional e eventos corporativos há nove anos. A empresa não estava apresentando um crescimento conforme o seu planejamento e no período dos dois últimos anos </w:t>
      </w:r>
      <w:r w:rsidR="00AF1ACF">
        <w:rPr>
          <w:rFonts w:ascii="Arial" w:hAnsi="Arial" w:cs="Arial"/>
          <w:color w:val="000000"/>
        </w:rPr>
        <w:t>não vinha atingindo suas metas de captação de</w:t>
      </w:r>
      <w:r>
        <w:rPr>
          <w:rFonts w:ascii="Arial" w:hAnsi="Arial" w:cs="Arial"/>
          <w:color w:val="000000"/>
        </w:rPr>
        <w:t xml:space="preserve"> novos clientes. As estratégias propostas não se demonstravam mais eficazes e fez-se necessária a avaliação </w:t>
      </w:r>
      <w:r w:rsidR="00AF1ACF">
        <w:rPr>
          <w:rFonts w:ascii="Arial" w:hAnsi="Arial" w:cs="Arial"/>
          <w:color w:val="000000"/>
        </w:rPr>
        <w:t xml:space="preserve">do </w:t>
      </w:r>
      <w:r>
        <w:rPr>
          <w:rFonts w:ascii="Arial" w:hAnsi="Arial" w:cs="Arial"/>
          <w:color w:val="000000"/>
        </w:rPr>
        <w:t>seu planejamento.</w:t>
      </w:r>
    </w:p>
    <w:p w:rsidR="002A2885" w:rsidRPr="002A2885" w:rsidRDefault="002A2885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D75151" w:rsidRPr="008A4373" w:rsidRDefault="009162FF" w:rsidP="007C5158">
      <w:pPr>
        <w:pStyle w:val="ecxmsonormal"/>
        <w:numPr>
          <w:ilvl w:val="1"/>
          <w:numId w:val="7"/>
        </w:numPr>
        <w:shd w:val="clear" w:color="auto" w:fill="FFFFFF"/>
        <w:tabs>
          <w:tab w:val="clear" w:pos="708"/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A4373">
        <w:rPr>
          <w:rFonts w:ascii="Arial" w:hAnsi="Arial" w:cs="Arial"/>
        </w:rPr>
        <w:t xml:space="preserve"> </w:t>
      </w:r>
      <w:r w:rsidR="00D41965" w:rsidRPr="008A4373">
        <w:rPr>
          <w:rFonts w:ascii="Arial" w:hAnsi="Arial" w:cs="Arial"/>
        </w:rPr>
        <w:t xml:space="preserve">OBJETIVO </w:t>
      </w:r>
    </w:p>
    <w:p w:rsidR="00D75151" w:rsidRPr="002A2885" w:rsidRDefault="00D75151" w:rsidP="007C5158">
      <w:pPr>
        <w:pStyle w:val="ecxmsonormal"/>
        <w:shd w:val="clear" w:color="auto" w:fill="FFFFFF"/>
        <w:tabs>
          <w:tab w:val="left" w:pos="1417"/>
          <w:tab w:val="left" w:pos="1418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D75151" w:rsidRDefault="00D41965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  <w:r>
        <w:rPr>
          <w:rFonts w:ascii="Arial" w:hAnsi="Arial" w:cs="Arial"/>
        </w:rPr>
        <w:t>Este artigo tem por objetivo demonstrar como um planejamento devidamente adequado e flexível pode proporcionar uma melhora nos resultados financeiros das micro e pequenas empresas, “financeiro” que segue sendo o tendão de Aquiles, que atrasa o desenvolvimento das organizações diminuindo seu desenvolvimento e por consequência, sua capacidade de exercer seu papel que é de gerar bens e serviços capazes de traduzir satisfação das pessoas que consomem.</w:t>
      </w:r>
    </w:p>
    <w:p w:rsidR="00D75151" w:rsidRDefault="00D75151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</w:p>
    <w:p w:rsidR="00D75151" w:rsidRDefault="009162FF" w:rsidP="007C5158">
      <w:pPr>
        <w:pStyle w:val="ecxmsonormal"/>
        <w:numPr>
          <w:ilvl w:val="2"/>
          <w:numId w:val="7"/>
        </w:numPr>
        <w:shd w:val="clear" w:color="auto" w:fill="FFFFFF"/>
        <w:tabs>
          <w:tab w:val="clear" w:pos="708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Específico</w:t>
      </w:r>
    </w:p>
    <w:p w:rsidR="002A2885" w:rsidRDefault="002A2885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left="709"/>
        <w:jc w:val="both"/>
      </w:pPr>
    </w:p>
    <w:p w:rsidR="00D75151" w:rsidRPr="00AF1ACF" w:rsidRDefault="00D41965" w:rsidP="007C5158">
      <w:pPr>
        <w:pStyle w:val="ecxmsonormal"/>
        <w:shd w:val="clear" w:color="auto" w:fill="FFFFFF"/>
        <w:tabs>
          <w:tab w:val="clear" w:pos="708"/>
          <w:tab w:val="left" w:pos="0"/>
          <w:tab w:val="left" w:pos="3402"/>
        </w:tabs>
        <w:spacing w:line="360" w:lineRule="auto"/>
        <w:ind w:firstLine="709"/>
        <w:jc w:val="both"/>
      </w:pPr>
      <w:r>
        <w:rPr>
          <w:rFonts w:ascii="Arial" w:hAnsi="Arial" w:cs="Arial"/>
        </w:rPr>
        <w:t xml:space="preserve">Especificamente este artigo objetiva demonstrar a reformulação do planejamento estratégico da Scalinatta Promoções, empresa de Serviços – com atuação no segmento de Marketing Promocional. Através da revisão do </w:t>
      </w:r>
      <w:r w:rsidRPr="00AF1ACF">
        <w:rPr>
          <w:rFonts w:ascii="Arial" w:hAnsi="Arial" w:cs="Arial"/>
        </w:rPr>
        <w:t>planejamento, a empresa detectou a necessidade de redirecionar seus norteadores estratégicos, além obter informações relevantes que serviram para serem aplicadas em novas estratégias, obtendo uma vantagem competitiva frente à concorrência.</w:t>
      </w:r>
    </w:p>
    <w:p w:rsidR="00D75151" w:rsidRPr="00AF1ACF" w:rsidRDefault="00D75151" w:rsidP="007C5158">
      <w:pPr>
        <w:pStyle w:val="ecxmsonormal"/>
        <w:shd w:val="clear" w:color="auto" w:fill="FFFFFF"/>
        <w:tabs>
          <w:tab w:val="clear" w:pos="708"/>
          <w:tab w:val="left" w:pos="0"/>
          <w:tab w:val="left" w:pos="3402"/>
        </w:tabs>
        <w:spacing w:line="360" w:lineRule="auto"/>
        <w:ind w:firstLine="709"/>
        <w:jc w:val="both"/>
      </w:pPr>
    </w:p>
    <w:p w:rsidR="00D94840" w:rsidRDefault="00D94840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D94840" w:rsidRDefault="00D94840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D94840" w:rsidRDefault="00D94840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D75151" w:rsidRPr="00AF1ACF" w:rsidRDefault="009162FF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</w:pPr>
      <w:r w:rsidRPr="00AF1ACF">
        <w:rPr>
          <w:rFonts w:ascii="Arial" w:hAnsi="Arial" w:cs="Arial"/>
          <w:b/>
        </w:rPr>
        <w:lastRenderedPageBreak/>
        <w:t>2</w:t>
      </w:r>
      <w:r w:rsidR="00D41965" w:rsidRPr="00AF1ACF">
        <w:rPr>
          <w:rFonts w:ascii="Arial" w:hAnsi="Arial" w:cs="Arial"/>
          <w:b/>
        </w:rPr>
        <w:t xml:space="preserve"> REFERENCIAL TEÓRICO</w:t>
      </w:r>
    </w:p>
    <w:p w:rsidR="0003538F" w:rsidRDefault="0003538F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F01B52" w:rsidRDefault="00F01B52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</w:t>
      </w:r>
      <w:r w:rsidRPr="00113EFD">
        <w:rPr>
          <w:rFonts w:ascii="Arial" w:hAnsi="Arial" w:cs="Arial"/>
          <w:color w:val="000000"/>
        </w:rPr>
        <w:t xml:space="preserve"> MICRO E PEQUENAS EMPRESAS</w:t>
      </w:r>
      <w:r>
        <w:rPr>
          <w:rFonts w:ascii="Arial" w:hAnsi="Arial" w:cs="Arial"/>
          <w:color w:val="000000"/>
        </w:rPr>
        <w:t xml:space="preserve"> (MPEs)</w:t>
      </w:r>
    </w:p>
    <w:p w:rsidR="00836D8F" w:rsidRDefault="002B3E14" w:rsidP="002B3E14">
      <w:pPr>
        <w:spacing w:before="100" w:before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Diniz</w:t>
      </w:r>
      <w:r w:rsidR="00836D8F">
        <w:rPr>
          <w:rFonts w:ascii="Arial" w:hAnsi="Arial" w:cs="Arial"/>
          <w:sz w:val="24"/>
          <w:szCs w:val="24"/>
        </w:rPr>
        <w:t xml:space="preserve"> (2008) utiliza a </w:t>
      </w:r>
      <w:r>
        <w:rPr>
          <w:rFonts w:ascii="Arial" w:hAnsi="Arial" w:cs="Arial"/>
          <w:sz w:val="24"/>
          <w:szCs w:val="24"/>
        </w:rPr>
        <w:t>definição de microempresa</w:t>
      </w:r>
      <w:r w:rsidR="00836D8F">
        <w:rPr>
          <w:rFonts w:ascii="Arial" w:hAnsi="Arial" w:cs="Arial"/>
          <w:sz w:val="24"/>
          <w:szCs w:val="24"/>
        </w:rPr>
        <w:t xml:space="preserve"> advinda</w:t>
      </w:r>
      <w:r>
        <w:rPr>
          <w:rFonts w:ascii="Arial" w:hAnsi="Arial" w:cs="Arial"/>
          <w:sz w:val="24"/>
          <w:szCs w:val="24"/>
        </w:rPr>
        <w:t xml:space="preserve"> </w:t>
      </w:r>
      <w:r w:rsidR="00836D8F">
        <w:rPr>
          <w:rFonts w:ascii="Arial" w:hAnsi="Arial" w:cs="Arial"/>
          <w:sz w:val="24"/>
          <w:szCs w:val="24"/>
        </w:rPr>
        <w:t xml:space="preserve">do </w:t>
      </w:r>
      <w:r w:rsidR="0003538F" w:rsidRPr="005F5558">
        <w:rPr>
          <w:rFonts w:ascii="Arial" w:hAnsi="Arial" w:cs="Arial"/>
          <w:sz w:val="24"/>
          <w:szCs w:val="24"/>
        </w:rPr>
        <w:t xml:space="preserve">SEBRAE, </w:t>
      </w:r>
      <w:r w:rsidR="00836D8F">
        <w:rPr>
          <w:rFonts w:ascii="Arial" w:hAnsi="Arial" w:cs="Arial"/>
          <w:sz w:val="24"/>
          <w:szCs w:val="24"/>
        </w:rPr>
        <w:t xml:space="preserve">que considera que </w:t>
      </w:r>
      <w:r>
        <w:rPr>
          <w:rFonts w:ascii="Arial" w:hAnsi="Arial" w:cs="Arial"/>
          <w:sz w:val="24"/>
          <w:szCs w:val="24"/>
        </w:rPr>
        <w:t xml:space="preserve">o conceito </w:t>
      </w:r>
      <w:r w:rsidR="0003538F" w:rsidRPr="005F5558">
        <w:rPr>
          <w:rFonts w:ascii="Arial" w:hAnsi="Arial" w:cs="Arial"/>
          <w:sz w:val="24"/>
          <w:szCs w:val="24"/>
        </w:rPr>
        <w:t xml:space="preserve">microempresa </w:t>
      </w:r>
      <w:r>
        <w:rPr>
          <w:rFonts w:ascii="Arial" w:hAnsi="Arial" w:cs="Arial"/>
          <w:sz w:val="24"/>
          <w:szCs w:val="24"/>
        </w:rPr>
        <w:t>foi</w:t>
      </w:r>
      <w:r w:rsidR="0003538F" w:rsidRPr="005F5558">
        <w:rPr>
          <w:rFonts w:ascii="Arial" w:hAnsi="Arial" w:cs="Arial"/>
          <w:sz w:val="24"/>
          <w:szCs w:val="24"/>
        </w:rPr>
        <w:t xml:space="preserve"> criado pela Lei n. 7.256/8e, </w:t>
      </w:r>
      <w:r>
        <w:rPr>
          <w:rFonts w:ascii="Arial" w:hAnsi="Arial" w:cs="Arial"/>
          <w:sz w:val="24"/>
          <w:szCs w:val="24"/>
        </w:rPr>
        <w:t xml:space="preserve">e </w:t>
      </w:r>
      <w:r w:rsidR="0003538F" w:rsidRPr="005F5558">
        <w:rPr>
          <w:rFonts w:ascii="Arial" w:hAnsi="Arial" w:cs="Arial"/>
          <w:sz w:val="24"/>
          <w:szCs w:val="24"/>
        </w:rPr>
        <w:t xml:space="preserve">atualmente, regulado pela Lei n. 9.841, de 5.10.99, que estabelece normas também para as empresas de pequeno porte, em atendimento ao disposto nos arts. 170 e 179 da Constituição Federal, favorecendo-as com tratamento diferenciado e simplificado nos campos administrativo, fiscal, previdenciário, trabalhista, creditício e de desenvolvimento empresarial. </w:t>
      </w:r>
      <w:r w:rsidR="00836D8F">
        <w:rPr>
          <w:rFonts w:ascii="Arial" w:hAnsi="Arial" w:cs="Arial"/>
          <w:sz w:val="24"/>
          <w:szCs w:val="24"/>
        </w:rPr>
        <w:t>De acordo com o</w:t>
      </w:r>
      <w:r w:rsidR="0003538F" w:rsidRPr="005F5558">
        <w:rPr>
          <w:rFonts w:ascii="Arial" w:hAnsi="Arial" w:cs="Arial"/>
          <w:sz w:val="24"/>
          <w:szCs w:val="24"/>
        </w:rPr>
        <w:t xml:space="preserve"> SEBRAE, microempresa é fruto de uma política de desburocratização, iniciada em 1979, para agilizar o funcionamento dos pequenos organismos empresariais. Considera-se microempresa, para fins de enquadramento no SIMPLES - Sistema Integrado de Pagamento de Impostos e Contribuições de Microempresas e das Empresas de Pequeno Porte, nos termos da Lei n. 9.317, de 5.12.96, a pessoa jurídica e a firma individual que tiverem receita bruta anual igual ou inferior a R$ 244.000,00. E empresa de pequeno porte</w:t>
      </w:r>
      <w:r w:rsidR="00836D8F">
        <w:rPr>
          <w:rFonts w:ascii="Arial" w:hAnsi="Arial" w:cs="Arial"/>
          <w:sz w:val="24"/>
          <w:szCs w:val="24"/>
        </w:rPr>
        <w:t>,</w:t>
      </w:r>
      <w:r w:rsidR="0003538F" w:rsidRPr="005F5558">
        <w:rPr>
          <w:rFonts w:ascii="Arial" w:hAnsi="Arial" w:cs="Arial"/>
          <w:sz w:val="24"/>
          <w:szCs w:val="24"/>
        </w:rPr>
        <w:t xml:space="preserve"> a pessoa jurídica e a firma individual que, não enquadradas como microempresas, tiverem receita bruta anual igual ou inferior a R$ 1.200.000,00 (art. 2º da Lei n. 9.841/99). </w:t>
      </w:r>
    </w:p>
    <w:p w:rsidR="0003538F" w:rsidRPr="005F5558" w:rsidRDefault="0003538F" w:rsidP="002B3E14">
      <w:pPr>
        <w:spacing w:before="100" w:before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F5558">
        <w:rPr>
          <w:rFonts w:ascii="Arial" w:hAnsi="Arial" w:cs="Arial"/>
          <w:sz w:val="24"/>
          <w:szCs w:val="24"/>
        </w:rPr>
        <w:t>Por força da lei, as microempresas devem adotar, para sua identificação, em seguida à sua denominação ou firma, a expressão microempresa ou, abreviadamente ME, e a empresa de pequeno porte, essa expressão, ou EPP (art. 7º). Podem ter natureza comercial ou civil, sendo microempresas e empresas de pequeno porte comerciais apenas as que exercem atividades de natureza comercial. Uma segunda classificação é aquela em que o parâmetro utilizado é o volume monetário ou econômico da empresa. Esta classificação é utilizada pelas leis federais e estaduais para fins de tributação, considerando os limites de faturamento e seu enquadramento como micro e pequena empresa.</w:t>
      </w:r>
    </w:p>
    <w:p w:rsidR="00D94840" w:rsidRDefault="00D94840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auto"/>
        </w:rPr>
      </w:pPr>
    </w:p>
    <w:p w:rsidR="00F01B52" w:rsidRDefault="00F01B52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2.2 PLANEJAMENTO ESTRATÉGICO </w:t>
      </w:r>
    </w:p>
    <w:p w:rsidR="00D94840" w:rsidRDefault="00D94840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F01B52" w:rsidRDefault="008C616F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  <w:r>
        <w:rPr>
          <w:rFonts w:ascii="Arial" w:hAnsi="Arial" w:cs="Arial"/>
        </w:rPr>
        <w:lastRenderedPageBreak/>
        <w:t>Para</w:t>
      </w:r>
      <w:r w:rsidR="00F01B52" w:rsidRPr="00AF1ACF">
        <w:rPr>
          <w:rFonts w:ascii="Arial" w:hAnsi="Arial" w:cs="Arial"/>
        </w:rPr>
        <w:t xml:space="preserve"> Kotler (2000) o planejamento estratégico</w:t>
      </w:r>
      <w:r>
        <w:rPr>
          <w:rFonts w:ascii="Arial" w:hAnsi="Arial" w:cs="Arial"/>
        </w:rPr>
        <w:t xml:space="preserve"> </w:t>
      </w:r>
      <w:r w:rsidR="00F01B52" w:rsidRPr="00AF1ACF">
        <w:rPr>
          <w:rFonts w:ascii="Arial" w:hAnsi="Arial" w:cs="Arial"/>
        </w:rPr>
        <w:t>encoraja a empresa a pensar sistematicamente no futuro e a melhorar as interações entre os executivos da empresa; obriga a empresa a definir melhor seus objetivos</w:t>
      </w:r>
      <w:r w:rsidR="00F01B52">
        <w:rPr>
          <w:rFonts w:ascii="Arial" w:hAnsi="Arial" w:cs="Arial"/>
        </w:rPr>
        <w:t xml:space="preserve"> e políticas; proporciona uma melhor coordenação dos esforços da empresa e proporciona padrões de desempenho mais fáceis de controlar. Ainda de acordo com Kotler, o planejamento estratégico é um processo gerencial de desenvolver e manter uma direção estratégica, alinhando as metas e os recursos da organização preparando-a para as oportunidades de mercado que surgirem.</w:t>
      </w:r>
    </w:p>
    <w:p w:rsidR="00F01B52" w:rsidRPr="0003538F" w:rsidRDefault="00F01B52" w:rsidP="0003538F">
      <w:pPr>
        <w:pStyle w:val="ecxmsonormal"/>
        <w:shd w:val="clear" w:color="auto" w:fill="FFFFFF"/>
        <w:spacing w:before="0" w:after="0" w:line="360" w:lineRule="auto"/>
        <w:ind w:firstLine="709"/>
        <w:jc w:val="both"/>
      </w:pP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Las Casas (2001) afirma que o planejamento é caracterizado por um</w:t>
      </w:r>
      <w:r w:rsidR="0003538F">
        <w:rPr>
          <w:rFonts w:ascii="Arial" w:hAnsi="Arial" w:cs="Arial"/>
        </w:rPr>
        <w:t xml:space="preserve">a série de aspectos </w:t>
      </w:r>
      <w:r w:rsidR="0003538F" w:rsidRPr="0003538F">
        <w:rPr>
          <w:rFonts w:ascii="Arial" w:hAnsi="Arial" w:cs="Arial"/>
        </w:rPr>
        <w:t>importantes</w:t>
      </w:r>
      <w:r w:rsidR="00BF66A4" w:rsidRPr="0003538F">
        <w:rPr>
          <w:rFonts w:ascii="Arial" w:hAnsi="Arial" w:cs="Arial"/>
        </w:rPr>
        <w:t xml:space="preserve"> </w:t>
      </w:r>
      <w:r w:rsidRPr="0003538F">
        <w:rPr>
          <w:rFonts w:ascii="Arial" w:hAnsi="Arial" w:cs="Arial"/>
        </w:rPr>
        <w:t xml:space="preserve">“O planejamento estratégico é um processo que </w:t>
      </w:r>
      <w:r w:rsidR="00BF66A4" w:rsidRPr="0003538F">
        <w:rPr>
          <w:rFonts w:ascii="Arial" w:hAnsi="Arial" w:cs="Arial"/>
        </w:rPr>
        <w:t>se caracteriza</w:t>
      </w:r>
      <w:r w:rsidRPr="0003538F">
        <w:rPr>
          <w:rFonts w:ascii="Arial" w:hAnsi="Arial" w:cs="Arial"/>
        </w:rPr>
        <w:t xml:space="preserve"> por uma análise de dados internos e </w:t>
      </w:r>
      <w:r w:rsidRPr="0003538F">
        <w:rPr>
          <w:rFonts w:ascii="Arial" w:hAnsi="Arial" w:cs="Arial"/>
          <w:color w:val="auto"/>
        </w:rPr>
        <w:t>externos; É orientado diretamente para o concorrente, em vez de ser para os clientes; Ocorre em vários níveis; É um processo multifuncional. O planejamento estratégico envolve</w:t>
      </w:r>
      <w:r w:rsidRPr="0003538F">
        <w:rPr>
          <w:rFonts w:ascii="Arial" w:hAnsi="Arial" w:cs="Arial"/>
        </w:rPr>
        <w:t xml:space="preserve"> toda a organização e seus subsistemas, desde as áreas de gestão de pessoas, financeira, produção até o marketing. O planejamento é ainda um processo contínuo, um guia de orientação, um exercício mental que é desenvolvido na empresa, possibilitando uma retroalimentação organizada e sistemática, garantindo a análise das decisões para conduzir a organização na melhor direção e atingir sua visão.</w:t>
      </w:r>
      <w:r w:rsidR="00BF66A4" w:rsidRPr="0003538F">
        <w:rPr>
          <w:rFonts w:ascii="Arial" w:hAnsi="Arial" w:cs="Arial"/>
        </w:rPr>
        <w:t>”.</w:t>
      </w:r>
    </w:p>
    <w:p w:rsidR="00F01B52" w:rsidRPr="0003538F" w:rsidRDefault="00F01B52" w:rsidP="0003538F">
      <w:pPr>
        <w:pStyle w:val="ecxmsonormal"/>
        <w:shd w:val="clear" w:color="auto" w:fill="FFFFFF"/>
        <w:spacing w:before="0" w:after="0" w:line="360" w:lineRule="auto"/>
        <w:ind w:firstLine="709"/>
        <w:jc w:val="both"/>
      </w:pPr>
      <w:r w:rsidRPr="0003538F">
        <w:rPr>
          <w:rFonts w:ascii="Arial" w:hAnsi="Arial" w:cs="Arial"/>
        </w:rPr>
        <w:t>Um </w:t>
      </w:r>
      <w:r w:rsidRPr="0003538F">
        <w:rPr>
          <w:rFonts w:ascii="Arial" w:hAnsi="Arial" w:cs="Arial"/>
          <w:bCs/>
        </w:rPr>
        <w:t>Planejamento Estratégico </w:t>
      </w:r>
      <w:r w:rsidRPr="0003538F">
        <w:rPr>
          <w:rFonts w:ascii="Arial" w:hAnsi="Arial" w:cs="Arial"/>
        </w:rPr>
        <w:t>oferece uma visão de futuro, independente do porte da organização. O Plano Estratégico indica a dire</w:t>
      </w:r>
      <w:r w:rsidR="007C5158" w:rsidRPr="0003538F">
        <w:rPr>
          <w:rFonts w:ascii="Arial" w:hAnsi="Arial" w:cs="Arial"/>
        </w:rPr>
        <w:t>ção certa. Para Drucker (1996):</w:t>
      </w:r>
      <w:r w:rsidR="0003538F">
        <w:rPr>
          <w:rFonts w:ascii="Arial" w:hAnsi="Arial" w:cs="Arial"/>
        </w:rPr>
        <w:t xml:space="preserve"> </w:t>
      </w:r>
      <w:r w:rsidRPr="0003538F">
        <w:rPr>
          <w:rFonts w:ascii="Arial" w:hAnsi="Arial" w:cs="Arial"/>
        </w:rPr>
        <w:t>“</w:t>
      </w:r>
      <w:r w:rsidRPr="0003538F">
        <w:rPr>
          <w:rFonts w:ascii="Arial" w:hAnsi="Arial" w:cs="Arial"/>
          <w:iCs/>
        </w:rPr>
        <w:t>Planejamento estratégico é um processo contínuo, sistematicamente e com o maior conhecimento possível do futuro contido, tomar decisões atuais que envolvam riscos; Organizar sistematicamente as atividades necessárias à execução destas decisões e, através de uma retroalimentação organizada e sistemática, medir o resultado dessas decisões em confronto com as expectativas alimentadas”</w:t>
      </w:r>
      <w:r w:rsidRPr="0003538F">
        <w:rPr>
          <w:rFonts w:ascii="Arial" w:hAnsi="Arial" w:cs="Arial"/>
        </w:rPr>
        <w:t>. </w:t>
      </w:r>
    </w:p>
    <w:p w:rsidR="00F01B52" w:rsidRPr="0003538F" w:rsidRDefault="00F01B52" w:rsidP="0003538F">
      <w:pPr>
        <w:pStyle w:val="ecxmsonormal"/>
        <w:shd w:val="clear" w:color="auto" w:fill="FFFFFF"/>
        <w:spacing w:before="0" w:after="0" w:line="360" w:lineRule="auto"/>
        <w:ind w:firstLine="709"/>
        <w:jc w:val="both"/>
      </w:pPr>
      <w:r w:rsidRPr="0003538F">
        <w:rPr>
          <w:rFonts w:ascii="Arial" w:hAnsi="Arial" w:cs="Arial"/>
        </w:rPr>
        <w:t>Outro aspecto importante para o sucesso do Planejamento Estratégico é a necessidade de se ficar atento ao mercado, às suas mudanças. Uma empresa define a estratégia para ganhar um percentual de mercado e um ano depois seus dois maiores concorrentes se unem em uma fusão. O cenário mudou e a estratégia precisa ser revisada. O planejamento estratégico não pode ser fixo, o processo precisa ser “vivo” e com a disciplina bem aplicada trará bons resultados para uma organização.</w:t>
      </w:r>
    </w:p>
    <w:p w:rsidR="00F01B52" w:rsidRDefault="00F01B52" w:rsidP="0003538F">
      <w:pPr>
        <w:pStyle w:val="ecxmsonormal"/>
        <w:shd w:val="clear" w:color="auto" w:fill="FFFFFF"/>
        <w:spacing w:before="0" w:after="0" w:line="360" w:lineRule="auto"/>
        <w:ind w:firstLine="709"/>
        <w:jc w:val="both"/>
      </w:pPr>
      <w:r w:rsidRPr="0003538F">
        <w:rPr>
          <w:rFonts w:ascii="Arial" w:hAnsi="Arial" w:cs="Arial"/>
        </w:rPr>
        <w:t>De acordo com Michael Porter (1997), o planejamento estratégico possui as seguintes etapas para a sua formulação</w:t>
      </w:r>
      <w:r>
        <w:rPr>
          <w:rFonts w:ascii="Arial" w:hAnsi="Arial" w:cs="Arial"/>
        </w:rPr>
        <w:t xml:space="preserve">: Visão do Negócio; Missão do Negócio; </w:t>
      </w:r>
      <w:r>
        <w:rPr>
          <w:rFonts w:ascii="Arial" w:hAnsi="Arial" w:cs="Arial"/>
        </w:rPr>
        <w:lastRenderedPageBreak/>
        <w:t>Determinar Objetivos; Determinar Escopo da Diretriz Estratégica (Liderança de Custo ou Diferencial) e Formulação de Estratégias.</w:t>
      </w:r>
    </w:p>
    <w:p w:rsidR="00F01B52" w:rsidRPr="005828A3" w:rsidRDefault="00F01B52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color w:val="auto"/>
        </w:rPr>
      </w:pPr>
    </w:p>
    <w:p w:rsidR="00F01B52" w:rsidRPr="005828A3" w:rsidRDefault="008C616F" w:rsidP="007C51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F01B52" w:rsidRPr="005828A3">
        <w:rPr>
          <w:rFonts w:ascii="Arial" w:hAnsi="Arial" w:cs="Arial"/>
          <w:sz w:val="24"/>
          <w:szCs w:val="24"/>
        </w:rPr>
        <w:t>.</w:t>
      </w:r>
      <w:r w:rsidR="00F01B52">
        <w:rPr>
          <w:rFonts w:ascii="Arial" w:hAnsi="Arial" w:cs="Arial"/>
          <w:sz w:val="24"/>
          <w:szCs w:val="24"/>
        </w:rPr>
        <w:t xml:space="preserve">1 Planejamento Estratégico nas </w:t>
      </w:r>
      <w:r w:rsidR="00F01B52" w:rsidRPr="005828A3">
        <w:rPr>
          <w:rFonts w:ascii="Arial" w:hAnsi="Arial" w:cs="Arial"/>
          <w:sz w:val="24"/>
          <w:szCs w:val="24"/>
        </w:rPr>
        <w:t>M</w:t>
      </w:r>
      <w:r w:rsidR="00F01B52">
        <w:rPr>
          <w:rFonts w:ascii="Arial" w:hAnsi="Arial" w:cs="Arial"/>
          <w:sz w:val="24"/>
          <w:szCs w:val="24"/>
        </w:rPr>
        <w:t>P</w:t>
      </w:r>
      <w:r w:rsidR="00F01B52" w:rsidRPr="005828A3">
        <w:rPr>
          <w:rFonts w:ascii="Arial" w:hAnsi="Arial" w:cs="Arial"/>
          <w:sz w:val="24"/>
          <w:szCs w:val="24"/>
        </w:rPr>
        <w:t xml:space="preserve">Es.  </w:t>
      </w:r>
    </w:p>
    <w:p w:rsidR="00290C2C" w:rsidRPr="00432CC0" w:rsidRDefault="00F01B52" w:rsidP="007C5158">
      <w:pPr>
        <w:pStyle w:val="Padro"/>
        <w:spacing w:after="0" w:line="360" w:lineRule="auto"/>
        <w:ind w:firstLine="709"/>
        <w:jc w:val="both"/>
        <w:rPr>
          <w:rFonts w:ascii="Arial" w:hAnsi="Arial" w:cs="Arial"/>
        </w:rPr>
      </w:pPr>
      <w:r w:rsidRPr="004E2E86">
        <w:rPr>
          <w:rFonts w:ascii="Arial" w:eastAsiaTheme="minorEastAsia" w:hAnsi="Arial" w:cs="Arial"/>
          <w:color w:val="auto"/>
          <w:lang w:bidi="ar-SA"/>
        </w:rPr>
        <w:t xml:space="preserve">Segundo </w:t>
      </w:r>
      <w:r w:rsidR="00290C2C">
        <w:rPr>
          <w:rFonts w:ascii="Arial" w:eastAsiaTheme="minorEastAsia" w:hAnsi="Arial" w:cs="Arial"/>
          <w:color w:val="auto"/>
          <w:lang w:bidi="ar-SA"/>
        </w:rPr>
        <w:t>Terence e Escrivão Filho</w:t>
      </w:r>
      <w:r w:rsidRPr="004E2E86">
        <w:rPr>
          <w:rFonts w:ascii="Arial" w:eastAsiaTheme="minorEastAsia" w:hAnsi="Arial" w:cs="Arial"/>
          <w:color w:val="auto"/>
          <w:lang w:bidi="ar-SA"/>
        </w:rPr>
        <w:t xml:space="preserve"> (2007) o planejamento estratégico é pouco utilizado nas pequenas organizações</w:t>
      </w:r>
      <w:r w:rsidR="00290C2C">
        <w:rPr>
          <w:rFonts w:ascii="Arial" w:eastAsiaTheme="minorEastAsia" w:hAnsi="Arial" w:cs="Arial"/>
          <w:color w:val="auto"/>
          <w:lang w:bidi="ar-SA"/>
        </w:rPr>
        <w:t>. De acordo com os autores, i</w:t>
      </w:r>
      <w:r w:rsidRPr="004E2E86">
        <w:rPr>
          <w:rFonts w:ascii="Arial" w:eastAsiaTheme="minorEastAsia" w:hAnsi="Arial" w:cs="Arial"/>
          <w:color w:val="auto"/>
          <w:lang w:bidi="ar-SA"/>
        </w:rPr>
        <w:t xml:space="preserve">sso se deve a alguns fatores tais como a estrutura simples destas empresas, poucos recursos para a contratação de profissionais e/ou serviços de consultorias para suprir a falta de conhecimento administrativo, excesso de tarefas operacionais no dia-a-dia do dirigente e centralização de poder, etc. </w:t>
      </w:r>
    </w:p>
    <w:p w:rsidR="008C616F" w:rsidRDefault="00290C2C" w:rsidP="007C5158">
      <w:pPr>
        <w:pStyle w:val="ecxmsonormal"/>
        <w:shd w:val="clear" w:color="auto" w:fill="FFFFFF"/>
        <w:tabs>
          <w:tab w:val="left" w:pos="0"/>
          <w:tab w:val="center" w:pos="4890"/>
        </w:tabs>
        <w:spacing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Contudo é justamente o</w:t>
      </w:r>
      <w:r w:rsidR="008C616F" w:rsidRPr="008C616F">
        <w:rPr>
          <w:rFonts w:ascii="Arial" w:hAnsi="Arial" w:cs="Arial"/>
          <w:color w:val="auto"/>
        </w:rPr>
        <w:t xml:space="preserve"> planejamento estratégico</w:t>
      </w:r>
      <w:r>
        <w:rPr>
          <w:rFonts w:ascii="Arial" w:hAnsi="Arial" w:cs="Arial"/>
          <w:color w:val="auto"/>
        </w:rPr>
        <w:t xml:space="preserve"> quem</w:t>
      </w:r>
      <w:r w:rsidR="008C616F" w:rsidRPr="008C616F">
        <w:rPr>
          <w:rFonts w:ascii="Arial" w:hAnsi="Arial" w:cs="Arial"/>
          <w:color w:val="auto"/>
        </w:rPr>
        <w:t xml:space="preserve"> pode auxiliar o pequeno empreendedor a se concentrar nos fatores-chave de sucesso da empresa e em suas prioridades proeminentes. Segundo</w:t>
      </w:r>
      <w:r w:rsidR="00BF66A4" w:rsidRPr="008C616F">
        <w:rPr>
          <w:rFonts w:ascii="Arial" w:hAnsi="Arial" w:cs="Arial"/>
          <w:color w:val="auto"/>
        </w:rPr>
        <w:t xml:space="preserve"> </w:t>
      </w:r>
      <w:r w:rsidR="008C616F" w:rsidRPr="008C616F">
        <w:rPr>
          <w:rFonts w:ascii="Arial" w:hAnsi="Arial" w:cs="Arial"/>
          <w:color w:val="auto"/>
        </w:rPr>
        <w:t xml:space="preserve">Tiffany &amp; Peterson (1998), a receita e o crescimento das pequenas empresas que possuem planos estratégicos são, em média, 50% superiores às empresas que não realizam algum tipo de planejamento. </w:t>
      </w:r>
    </w:p>
    <w:p w:rsidR="00290C2C" w:rsidRDefault="00290C2C" w:rsidP="007C5158">
      <w:pPr>
        <w:pStyle w:val="ecxmsonormal"/>
        <w:shd w:val="clear" w:color="auto" w:fill="FFFFFF"/>
        <w:tabs>
          <w:tab w:val="left" w:pos="0"/>
          <w:tab w:val="center" w:pos="4890"/>
        </w:tabs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D75151" w:rsidRPr="009162FF" w:rsidRDefault="009162FF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9162FF">
        <w:rPr>
          <w:rFonts w:ascii="Arial" w:hAnsi="Arial" w:cs="Arial"/>
          <w:bCs/>
        </w:rPr>
        <w:t>2.</w:t>
      </w:r>
      <w:r w:rsidR="008C616F">
        <w:rPr>
          <w:rFonts w:ascii="Arial" w:hAnsi="Arial" w:cs="Arial"/>
          <w:bCs/>
        </w:rPr>
        <w:t>3</w:t>
      </w:r>
      <w:r w:rsidRPr="009162FF">
        <w:rPr>
          <w:rFonts w:ascii="Arial" w:hAnsi="Arial" w:cs="Arial"/>
          <w:bCs/>
        </w:rPr>
        <w:t xml:space="preserve"> </w:t>
      </w:r>
      <w:r w:rsidR="00D41965" w:rsidRPr="009162FF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ARKETING DE SERVIÇOS </w:t>
      </w:r>
    </w:p>
    <w:p w:rsidR="00D75151" w:rsidRPr="009162FF" w:rsidRDefault="00D75151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</w:p>
    <w:p w:rsidR="00D75151" w:rsidRDefault="00D41965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  <w:r>
        <w:rPr>
          <w:rFonts w:ascii="Arial" w:hAnsi="Arial" w:cs="Arial"/>
          <w:bCs/>
        </w:rPr>
        <w:t>No que se refere ao segmento de atuação da empresa estudada neste artigo – setor de serviços / Marketing Promocional, entende-se por s</w:t>
      </w:r>
      <w:r w:rsidR="00FA0867">
        <w:rPr>
          <w:rFonts w:ascii="Arial" w:hAnsi="Arial" w:cs="Arial"/>
          <w:bCs/>
        </w:rPr>
        <w:t xml:space="preserve">erviço, de acordo com Zeithaml </w:t>
      </w:r>
      <w:r w:rsidR="00AF1ACF">
        <w:rPr>
          <w:rFonts w:ascii="Arial" w:hAnsi="Arial" w:cs="Arial"/>
          <w:bCs/>
        </w:rPr>
        <w:t xml:space="preserve">(2003) tudo a que se </w:t>
      </w:r>
      <w:r w:rsidR="00BF66A4">
        <w:rPr>
          <w:rFonts w:ascii="Arial" w:hAnsi="Arial" w:cs="Arial"/>
          <w:bCs/>
        </w:rPr>
        <w:t>referem</w:t>
      </w:r>
      <w:r w:rsidR="00AF1ACF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ações, processos e atuações das organizações. A prestação de serviços pressupõe atividades econômicas cuja oferta não é um produto físico, é um produto intangível, geralmente consumido no momento em que é produzido e gera valor agregado como conveniência, entretenimento, oportunidades, conforto, saúde, bem-estar, etc. Ainda de acordo com Zeithaml, os negócios com serviços estão crescendo no mundo inteiro, exponencialmente, tornando-se uma força predominante em muitos países. </w:t>
      </w:r>
    </w:p>
    <w:p w:rsidR="00D75151" w:rsidRDefault="00D75151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</w:p>
    <w:p w:rsidR="00D75151" w:rsidRPr="008A4373" w:rsidRDefault="008A4373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</w:pPr>
      <w:r>
        <w:rPr>
          <w:rFonts w:ascii="Arial" w:hAnsi="Arial" w:cs="Arial"/>
          <w:bCs/>
        </w:rPr>
        <w:t>2.</w:t>
      </w:r>
      <w:r w:rsidR="008C616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MARKETING PROMOCIONAL</w:t>
      </w:r>
      <w:r w:rsidR="00D41965" w:rsidRPr="008A4373">
        <w:rPr>
          <w:rFonts w:ascii="Arial" w:hAnsi="Arial" w:cs="Arial"/>
          <w:bCs/>
        </w:rPr>
        <w:t xml:space="preserve"> </w:t>
      </w:r>
    </w:p>
    <w:p w:rsidR="00D75151" w:rsidRPr="008A4373" w:rsidRDefault="00D75151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</w:p>
    <w:p w:rsidR="00D75151" w:rsidRDefault="00D41965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  <w:r>
        <w:rPr>
          <w:rFonts w:ascii="Arial" w:hAnsi="Arial" w:cs="Arial"/>
          <w:bCs/>
        </w:rPr>
        <w:t xml:space="preserve">A comunicação integrada de marketing propõe que as empresas cada vez mais lancem mão de ferramentas de comunicação e propaganda, promoção de </w:t>
      </w:r>
      <w:r>
        <w:rPr>
          <w:rFonts w:ascii="Arial" w:hAnsi="Arial" w:cs="Arial"/>
          <w:bCs/>
        </w:rPr>
        <w:lastRenderedPageBreak/>
        <w:t>vendas, relações públicas,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merchandising e marketing direto, de forma mais eficiente e eficaz promovendo várias ações e falando com diferentes públicos que se relacionam com uma empresa, tais como funcionários, fornecedores, investidores, formadores de opinião, consumidores e comunidade em geral, para assim fazer parte da atenção seletiva das pessoas, ocupando um espaço positivo na mente dos indivíduos (FELERICO, 2006, pg. 78/82). Desta forma, o marketing promocional é uma atividade de marketing aplicada a produtos, serviços ou marcas, visando, por meio da interação junto ao seu público-alvo, alcançar os objetivos estratégicos de construção de marca, vendas e fidelização.</w:t>
      </w:r>
    </w:p>
    <w:p w:rsidR="00D75151" w:rsidRDefault="00D41965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</w:pPr>
      <w:r w:rsidRPr="007B3298">
        <w:rPr>
          <w:rFonts w:ascii="Arial" w:hAnsi="Arial" w:cs="Arial"/>
          <w:b/>
          <w:color w:val="000000"/>
        </w:rPr>
        <w:tab/>
      </w:r>
    </w:p>
    <w:p w:rsidR="00D75151" w:rsidRPr="008A4373" w:rsidRDefault="008C616F" w:rsidP="007C5158">
      <w:pPr>
        <w:pStyle w:val="ecxmsonormal"/>
        <w:shd w:val="clear" w:color="auto" w:fill="FFFFFF"/>
        <w:tabs>
          <w:tab w:val="left" w:pos="0"/>
        </w:tabs>
        <w:spacing w:line="360" w:lineRule="auto"/>
        <w:jc w:val="both"/>
      </w:pPr>
      <w:r>
        <w:rPr>
          <w:rFonts w:ascii="Arial" w:hAnsi="Arial" w:cs="Arial"/>
          <w:color w:val="000000"/>
        </w:rPr>
        <w:t>2.5</w:t>
      </w:r>
      <w:r w:rsidR="008A4373" w:rsidRPr="008A4373">
        <w:rPr>
          <w:rFonts w:ascii="Arial" w:hAnsi="Arial" w:cs="Arial"/>
          <w:color w:val="000000"/>
        </w:rPr>
        <w:t xml:space="preserve"> MARKETING EXPERIMENTAL</w:t>
      </w:r>
    </w:p>
    <w:p w:rsidR="00D75151" w:rsidRDefault="00D75151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</w:p>
    <w:p w:rsidR="00326B3A" w:rsidRPr="0003538F" w:rsidRDefault="00D41965" w:rsidP="0003538F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marketing experimental traz consigo uma nova forma de pensar o marketing, pois </w:t>
      </w:r>
      <w:r w:rsidR="00833FF9">
        <w:rPr>
          <w:rFonts w:ascii="Arial" w:hAnsi="Arial" w:cs="Arial"/>
          <w:color w:val="000000"/>
        </w:rPr>
        <w:t xml:space="preserve">estimula sensações positivas nas interações dos consumidores com as </w:t>
      </w:r>
      <w:r>
        <w:rPr>
          <w:rFonts w:ascii="Arial" w:hAnsi="Arial" w:cs="Arial"/>
          <w:color w:val="000000"/>
        </w:rPr>
        <w:t xml:space="preserve">marcas. Hoje a relação de compra precisa entregar muito mais do que características e benefícios de produtos ou serviços. De acordo com SCHMITT (2002, p.38): </w:t>
      </w:r>
      <w:r w:rsidRPr="0003538F">
        <w:rPr>
          <w:rFonts w:ascii="Arial" w:hAnsi="Arial" w:cs="Arial"/>
          <w:color w:val="000000"/>
        </w:rPr>
        <w:t>“Atualmente, os consumidores acham que as características e benefícios funcionais, a qualidade do produto e a marca positiva são coisas absolutamente normais. O que eles querem são produtos, comunicação e campanhas de marketing que estimulem os sentidos e que mexam com as emoções e com a cabeça. Querem produtos, comunicação e campanhas que eles consigam incorporar no seu estilo de vida. Querem obter uma experiência. O grau, segundo o qual uma empresa poderá fornecer uma experiência desejada (usando a tecn</w:t>
      </w:r>
      <w:r w:rsidR="00AF1ACF" w:rsidRPr="0003538F">
        <w:rPr>
          <w:rFonts w:ascii="Arial" w:hAnsi="Arial" w:cs="Arial"/>
          <w:color w:val="000000"/>
        </w:rPr>
        <w:t>ologia da informação, marcas, a</w:t>
      </w:r>
      <w:r w:rsidRPr="0003538F">
        <w:rPr>
          <w:rFonts w:ascii="Arial" w:hAnsi="Arial" w:cs="Arial"/>
          <w:color w:val="000000"/>
        </w:rPr>
        <w:t xml:space="preserve"> comunicação e o entretenimento integrados), vai determinar seu sucesso no mercado global do novo milênio.</w:t>
      </w:r>
      <w:r w:rsidR="00BF66A4" w:rsidRPr="0003538F">
        <w:rPr>
          <w:rFonts w:ascii="Arial" w:hAnsi="Arial" w:cs="Arial"/>
          <w:color w:val="000000"/>
        </w:rPr>
        <w:t>”.</w:t>
      </w:r>
      <w:r w:rsidRPr="0003538F">
        <w:rPr>
          <w:rFonts w:ascii="Arial" w:hAnsi="Arial" w:cs="Arial"/>
          <w:color w:val="000000"/>
        </w:rPr>
        <w:t xml:space="preserve"> </w:t>
      </w:r>
    </w:p>
    <w:p w:rsidR="00AF1ACF" w:rsidRPr="007C5158" w:rsidRDefault="00AF1ACF" w:rsidP="007C5158">
      <w:pPr>
        <w:pStyle w:val="ecxmsonormal"/>
        <w:shd w:val="clear" w:color="auto" w:fill="FFFFFF"/>
        <w:tabs>
          <w:tab w:val="left" w:pos="2410"/>
        </w:tabs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75151" w:rsidRPr="007C5158" w:rsidRDefault="00D41965" w:rsidP="008A4373">
      <w:pPr>
        <w:pStyle w:val="ecxmsonormal"/>
        <w:numPr>
          <w:ilvl w:val="0"/>
          <w:numId w:val="9"/>
        </w:numPr>
        <w:shd w:val="clear" w:color="auto" w:fill="FFFFFF"/>
        <w:tabs>
          <w:tab w:val="clear" w:pos="708"/>
          <w:tab w:val="left" w:pos="0"/>
          <w:tab w:val="left" w:pos="284"/>
        </w:tabs>
        <w:spacing w:line="360" w:lineRule="atLeast"/>
        <w:ind w:left="284" w:hanging="284"/>
        <w:jc w:val="both"/>
      </w:pPr>
      <w:r w:rsidRPr="007C5158">
        <w:rPr>
          <w:rFonts w:ascii="Arial" w:hAnsi="Arial" w:cs="Arial"/>
          <w:color w:val="000000"/>
        </w:rPr>
        <w:t>METODOLOGIA</w:t>
      </w:r>
    </w:p>
    <w:p w:rsidR="00D75151" w:rsidRPr="007C5158" w:rsidRDefault="00D75151">
      <w:pPr>
        <w:pStyle w:val="ecxmsonormal"/>
        <w:shd w:val="clear" w:color="auto" w:fill="FFFFFF"/>
        <w:tabs>
          <w:tab w:val="left" w:pos="1417"/>
          <w:tab w:val="left" w:pos="1418"/>
        </w:tabs>
        <w:spacing w:line="360" w:lineRule="atLeast"/>
        <w:ind w:left="709"/>
        <w:jc w:val="both"/>
      </w:pPr>
    </w:p>
    <w:p w:rsidR="00D75151" w:rsidRDefault="00D41965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A metodologia aplicada para a construção deste artigo constitui-se por levantamento do referencial teórico sobre </w:t>
      </w:r>
      <w:r w:rsidRPr="00113EFD">
        <w:rPr>
          <w:rFonts w:ascii="Arial" w:hAnsi="Arial" w:cs="Arial"/>
          <w:color w:val="auto"/>
        </w:rPr>
        <w:t xml:space="preserve">planejamento estratégico, </w:t>
      </w:r>
      <w:r w:rsidR="000D4FFA" w:rsidRPr="00113EFD">
        <w:rPr>
          <w:rFonts w:ascii="Arial" w:hAnsi="Arial" w:cs="Arial"/>
          <w:color w:val="auto"/>
        </w:rPr>
        <w:t>marketing de serviços,</w:t>
      </w:r>
      <w:r w:rsidRPr="00113EFD">
        <w:rPr>
          <w:rFonts w:ascii="Arial" w:hAnsi="Arial" w:cs="Arial"/>
          <w:color w:val="auto"/>
        </w:rPr>
        <w:t xml:space="preserve"> marketing promocional</w:t>
      </w:r>
      <w:r w:rsidR="00113EFD" w:rsidRPr="00113EFD">
        <w:rPr>
          <w:rFonts w:ascii="Arial" w:hAnsi="Arial" w:cs="Arial"/>
          <w:color w:val="auto"/>
        </w:rPr>
        <w:t>,</w:t>
      </w:r>
      <w:r w:rsidR="000D4FFA" w:rsidRPr="00113EFD">
        <w:rPr>
          <w:rFonts w:ascii="Arial" w:hAnsi="Arial" w:cs="Arial"/>
          <w:color w:val="auto"/>
        </w:rPr>
        <w:t xml:space="preserve"> marketing </w:t>
      </w:r>
      <w:r w:rsidR="00BF66A4" w:rsidRPr="00113EFD">
        <w:rPr>
          <w:rFonts w:ascii="Arial" w:hAnsi="Arial" w:cs="Arial"/>
          <w:color w:val="auto"/>
        </w:rPr>
        <w:t>experimental e pequena</w:t>
      </w:r>
      <w:r w:rsidR="00113EFD" w:rsidRPr="00113EFD">
        <w:rPr>
          <w:rFonts w:ascii="Arial" w:hAnsi="Arial" w:cs="Arial"/>
          <w:color w:val="auto"/>
        </w:rPr>
        <w:t xml:space="preserve"> e mé</w:t>
      </w:r>
      <w:r w:rsidR="00EB3101" w:rsidRPr="00113EFD">
        <w:rPr>
          <w:rFonts w:ascii="Arial" w:hAnsi="Arial" w:cs="Arial"/>
          <w:color w:val="auto"/>
        </w:rPr>
        <w:t>dias empresas</w:t>
      </w:r>
      <w:r w:rsidRPr="00113EFD">
        <w:rPr>
          <w:rFonts w:ascii="Arial" w:hAnsi="Arial" w:cs="Arial"/>
          <w:color w:val="auto"/>
        </w:rPr>
        <w:t>, seguido de estudo de caso d</w:t>
      </w:r>
      <w:r w:rsidR="000D4FFA" w:rsidRPr="00113EFD">
        <w:rPr>
          <w:rFonts w:ascii="Arial" w:hAnsi="Arial" w:cs="Arial"/>
          <w:color w:val="auto"/>
        </w:rPr>
        <w:t xml:space="preserve">a empresa Scalinatta Promoções – empresa de pequeno porte que há pouco refez seu </w:t>
      </w:r>
      <w:r w:rsidRPr="00113EFD">
        <w:rPr>
          <w:rFonts w:ascii="Arial" w:hAnsi="Arial" w:cs="Arial"/>
          <w:color w:val="auto"/>
        </w:rPr>
        <w:t>planejamento estratégico com avaliação dos norteadores estratégicos da empresa, análise dos ambientes</w:t>
      </w:r>
      <w:r>
        <w:rPr>
          <w:rFonts w:ascii="Arial" w:hAnsi="Arial" w:cs="Arial"/>
          <w:color w:val="000000"/>
        </w:rPr>
        <w:t xml:space="preserve"> internos e externos </w:t>
      </w:r>
      <w:r>
        <w:rPr>
          <w:rFonts w:ascii="Arial" w:hAnsi="Arial" w:cs="Arial"/>
          <w:color w:val="000000"/>
        </w:rPr>
        <w:lastRenderedPageBreak/>
        <w:t xml:space="preserve">e implantação do planejamento tático, onde foram desenhados os caminhos para a estratégia ser colocada em ação. Para a coleta de dados, em termos de percepção de marca, foi desenvolvido um estudo exploratório – entrevista de profundidade com executivos de marketing, sendo selecionados 4 clientes e 6 clientes em potencial, escolhidos através do foco prospectivo da empresa. </w:t>
      </w:r>
    </w:p>
    <w:p w:rsidR="00D75151" w:rsidRDefault="00D41965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>Entrevista de profundidade é </w:t>
      </w:r>
      <w:r>
        <w:rPr>
          <w:rFonts w:ascii="Arial" w:hAnsi="Arial" w:cs="Arial"/>
          <w:iCs/>
          <w:color w:val="000000"/>
        </w:rPr>
        <w:t>“uma entrevista não estruturada, direta, pessoal, em que um único respondente é testado por um entrevistador altamente treinado, para descobrir motivações, crenças, atitudes e sensações subjacentes sobre um tópico”</w:t>
      </w:r>
      <w:r>
        <w:rPr>
          <w:rFonts w:ascii="Arial" w:hAnsi="Arial" w:cs="Arial"/>
          <w:color w:val="000000"/>
        </w:rPr>
        <w:t> (</w:t>
      </w:r>
      <w:r>
        <w:rPr>
          <w:rFonts w:ascii="Arial" w:hAnsi="Arial" w:cs="Arial"/>
          <w:caps/>
          <w:color w:val="000000"/>
        </w:rPr>
        <w:t>MALHOTRA</w:t>
      </w:r>
      <w:r>
        <w:rPr>
          <w:rFonts w:ascii="Arial" w:hAnsi="Arial" w:cs="Arial"/>
          <w:color w:val="000000"/>
        </w:rPr>
        <w:t>, 2001).</w:t>
      </w:r>
    </w:p>
    <w:p w:rsidR="00D75151" w:rsidRDefault="00D41965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>A principal utilidade das entrevistas de profundidade é a pesquisa exploratória, que proporciona análise pessoal e entendimento. Segundo Malhotra, essas entrevistas podem ser de grande validade quando os problemas de pesquisa exigem discussão de tópicos confidenciais, compreensão detalhada de um comportamento complicado, entrevista com profissionais e entrevistas com concorrentes.</w:t>
      </w:r>
    </w:p>
    <w:p w:rsidR="00D75151" w:rsidRDefault="00D75151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</w:p>
    <w:p w:rsidR="00D75151" w:rsidRDefault="008A4373" w:rsidP="007C5158">
      <w:pPr>
        <w:pStyle w:val="ecxmsonormal"/>
        <w:shd w:val="clear" w:color="auto" w:fill="FFFFFF"/>
        <w:tabs>
          <w:tab w:val="left" w:pos="1428"/>
          <w:tab w:val="left" w:pos="1440"/>
        </w:tabs>
        <w:spacing w:line="360" w:lineRule="auto"/>
        <w:jc w:val="both"/>
      </w:pPr>
      <w:r>
        <w:rPr>
          <w:rFonts w:ascii="Arial" w:hAnsi="Arial" w:cs="Arial"/>
          <w:b/>
          <w:color w:val="000000"/>
        </w:rPr>
        <w:t>4</w:t>
      </w:r>
      <w:r w:rsidR="00D41965">
        <w:rPr>
          <w:rFonts w:ascii="Arial" w:hAnsi="Arial" w:cs="Arial"/>
          <w:b/>
          <w:color w:val="000000"/>
        </w:rPr>
        <w:t xml:space="preserve"> ESTUDO DE CASO</w:t>
      </w:r>
    </w:p>
    <w:p w:rsidR="00D75151" w:rsidRDefault="00D75151" w:rsidP="007C5158">
      <w:pPr>
        <w:pStyle w:val="ecxmsonormal"/>
        <w:shd w:val="clear" w:color="auto" w:fill="FFFFFF"/>
        <w:tabs>
          <w:tab w:val="left" w:pos="0"/>
        </w:tabs>
        <w:spacing w:line="360" w:lineRule="auto"/>
        <w:ind w:firstLine="709"/>
        <w:jc w:val="both"/>
      </w:pP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Scalinatta foi fundada no ano 2004 em Porto Alegre com foco em eventos corporativos e ações promocionais. Já no seu primeiro ano, conquistou a conta de duas marcas importantes no mercado gaúcho, uma no setor varejista/supermercado e outra no segmento de telefonia móvel. Como di</w:t>
      </w:r>
      <w:r w:rsidR="008C616F">
        <w:rPr>
          <w:rFonts w:ascii="Arial" w:hAnsi="Arial" w:cs="Arial"/>
        </w:rPr>
        <w:t xml:space="preserve">ferencial competitivo, adotou como o marketing experimental – ferramenta ainda não difundida no mercado local.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A empresa é dirigida por duas sócias, que se dividem no gerenciamento do negócio e no atendimento de clientes e </w:t>
      </w:r>
      <w:r>
        <w:rPr>
          <w:rFonts w:ascii="Arial" w:hAnsi="Arial" w:cs="Arial"/>
          <w:i/>
        </w:rPr>
        <w:t>prospects</w:t>
      </w:r>
      <w:r>
        <w:rPr>
          <w:rFonts w:ascii="Arial" w:hAnsi="Arial" w:cs="Arial"/>
        </w:rPr>
        <w:t>. A empresa conta com 4 funcionários, divididos nos setores de produção, criação, atendimento e financeiro. São realizados em média 100 projetos ao ano,</w:t>
      </w:r>
      <w:r w:rsidR="008C616F">
        <w:rPr>
          <w:rFonts w:ascii="Arial" w:hAnsi="Arial" w:cs="Arial"/>
        </w:rPr>
        <w:t xml:space="preserve"> com rentabilidade média de 20%, sendo que </w:t>
      </w:r>
      <w:r>
        <w:rPr>
          <w:rFonts w:ascii="Arial" w:hAnsi="Arial" w:cs="Arial"/>
        </w:rPr>
        <w:t>70% dos mesmos</w:t>
      </w:r>
      <w:r w:rsidR="00BF66A4">
        <w:rPr>
          <w:rFonts w:ascii="Arial" w:hAnsi="Arial" w:cs="Arial"/>
        </w:rPr>
        <w:t xml:space="preserve"> são</w:t>
      </w:r>
      <w:r w:rsidR="008C6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concentrados no segundo semestre. Uma das dificuldades da Scalinatta é que seu principal cliente também é atendido por</w:t>
      </w:r>
      <w:r w:rsidR="00BF66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mais 4 concorrentes, e possui um setor de compras estruturado para buscar melhores margens de negociação, por isso, cada </w:t>
      </w:r>
      <w:r w:rsidRPr="008C616F">
        <w:rPr>
          <w:rFonts w:ascii="Arial" w:hAnsi="Arial" w:cs="Arial"/>
          <w:i/>
        </w:rPr>
        <w:t>job</w:t>
      </w:r>
      <w:r>
        <w:rPr>
          <w:rFonts w:ascii="Arial" w:hAnsi="Arial" w:cs="Arial"/>
        </w:rPr>
        <w:t xml:space="preserve"> é submetido à qualificação técnica e, por último, melhor oferta financeira. Sendo assim, cada </w:t>
      </w:r>
      <w:r w:rsidRPr="008C616F">
        <w:rPr>
          <w:rFonts w:ascii="Arial" w:hAnsi="Arial" w:cs="Arial"/>
          <w:i/>
        </w:rPr>
        <w:t>job</w:t>
      </w:r>
      <w:r>
        <w:rPr>
          <w:rFonts w:ascii="Arial" w:hAnsi="Arial" w:cs="Arial"/>
        </w:rPr>
        <w:t xml:space="preserve"> conquistado exige um alto grau de envolvimento de toda a equipe </w:t>
      </w:r>
      <w:r w:rsidR="008C616F">
        <w:rPr>
          <w:rFonts w:ascii="Arial" w:hAnsi="Arial" w:cs="Arial"/>
        </w:rPr>
        <w:t xml:space="preserve">da agência na solução criativa, seguida pela </w:t>
      </w:r>
      <w:r>
        <w:rPr>
          <w:rFonts w:ascii="Arial" w:hAnsi="Arial" w:cs="Arial"/>
        </w:rPr>
        <w:lastRenderedPageBreak/>
        <w:t xml:space="preserve">negociação com os fornecedores – o que garante ao cliente maior lucratividade, mas para a </w:t>
      </w:r>
      <w:r w:rsidR="008C616F">
        <w:rPr>
          <w:rFonts w:ascii="Arial" w:hAnsi="Arial" w:cs="Arial"/>
        </w:rPr>
        <w:t>empresa</w:t>
      </w:r>
      <w:r>
        <w:rPr>
          <w:rFonts w:ascii="Arial" w:hAnsi="Arial" w:cs="Arial"/>
        </w:rPr>
        <w:t xml:space="preserve">, </w:t>
      </w:r>
      <w:r w:rsidR="008C616F">
        <w:rPr>
          <w:rFonts w:ascii="Arial" w:hAnsi="Arial" w:cs="Arial"/>
        </w:rPr>
        <w:t>menor rentabilidade</w:t>
      </w:r>
      <w:r>
        <w:rPr>
          <w:rFonts w:ascii="Arial" w:hAnsi="Arial" w:cs="Arial"/>
        </w:rPr>
        <w:t xml:space="preserve">.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>A empresa não possui um comportamento comercial aguerrido e a rede de relacionamento das só</w:t>
      </w:r>
      <w:r w:rsidR="008C616F">
        <w:rPr>
          <w:rFonts w:ascii="Arial" w:hAnsi="Arial" w:cs="Arial"/>
        </w:rPr>
        <w:t>cias já foi ativada</w:t>
      </w:r>
      <w:r>
        <w:rPr>
          <w:rFonts w:ascii="Arial" w:hAnsi="Arial" w:cs="Arial"/>
        </w:rPr>
        <w:t xml:space="preserve">. </w:t>
      </w:r>
      <w:r w:rsidR="008C616F">
        <w:rPr>
          <w:rFonts w:ascii="Arial" w:hAnsi="Arial" w:cs="Arial"/>
        </w:rPr>
        <w:t>Frente a isso</w:t>
      </w:r>
      <w:r>
        <w:rPr>
          <w:rFonts w:ascii="Arial" w:hAnsi="Arial" w:cs="Arial"/>
        </w:rPr>
        <w:t xml:space="preserve">, nos anos de 2009 e 2011, abriu escritórios nas capitais do Paraná e de Minas Gerais, respectivamente, objetivando ampliar sua participação no budget de marketing de seu principal cliente, além da conquista de novos clientes. Porém, esta estratégia não se mostrou eficaz, devido a fatores como distância, alinhamento de fornecedores ao padrão de qualidade exigido, equipe treinada e comprometida com os mesmos valores da matriz. Após estas iniciativas, a diretoria da empresa optou em 2012 por focar seus esforços </w:t>
      </w:r>
      <w:r w:rsidR="008C616F">
        <w:rPr>
          <w:rFonts w:ascii="Arial" w:hAnsi="Arial" w:cs="Arial"/>
        </w:rPr>
        <w:t>no mercado gaúcho nos próximos 2</w:t>
      </w:r>
      <w:r>
        <w:rPr>
          <w:rFonts w:ascii="Arial" w:hAnsi="Arial" w:cs="Arial"/>
        </w:rPr>
        <w:t xml:space="preserve"> anos e percebeu a necessidade de refazer o planejamento estratégico da agência.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Para construir este processo, a direção optou por contratar um consultor de planejamento financeiro e uma empresa especializada em planejamento de marca. Frente a isso, a reformulação do planejamento estratégico se deu em duas frentes: uma financeira e outra com foco na marca e sua percepção no mercado.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Em termos financeiros, foram analisados os dados dos últimos 5 anos e a </w:t>
      </w:r>
      <w:r w:rsidR="00BF66A4">
        <w:rPr>
          <w:rFonts w:ascii="Arial" w:hAnsi="Arial" w:cs="Arial"/>
        </w:rPr>
        <w:t>desempenho</w:t>
      </w:r>
      <w:r>
        <w:rPr>
          <w:rFonts w:ascii="Arial" w:hAnsi="Arial" w:cs="Arial"/>
        </w:rPr>
        <w:t xml:space="preserve"> dos resultados e investimentos realizados. A empresa não tem passivo comprometido, mas também, não possui capital de giro próprio, necessidade deste tipo de negócio, pois muitos fornecedores exigem pagamento antecipado (caso de licenças, por exemplo) e os clientes da agência tem prazo de pagamento de 30 a 60 dias. Para projetos de grande porte, a agência precisa buscar capital de giro com instituições financeiras o que compromete as margens de rentabilidade.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Em termos estratégicos de marca, inicialmente foi analisado através de reuniões semanais o posicionamento atual, missão, visão e valores intrínsecos ao negócio. Após um mês, foi detectada a necessidade de uma pesquisa de mercado para verificar qual a percepção que a marca evoca. Por se tratar de um mercado bem segmentando e conhecido, optou-se pelo método de entrevista de profundidade. Foram escolhidos 10 executivos de marketing com atuação no mercado gaúcho, sendo 4 clientes e 6 </w:t>
      </w:r>
      <w:r w:rsidRPr="007628C9">
        <w:rPr>
          <w:rFonts w:ascii="Arial" w:hAnsi="Arial" w:cs="Arial"/>
          <w:i/>
        </w:rPr>
        <w:t>prospects</w:t>
      </w:r>
      <w:r>
        <w:rPr>
          <w:rFonts w:ascii="Arial" w:hAnsi="Arial" w:cs="Arial"/>
        </w:rPr>
        <w:t xml:space="preserve"> de interesse da empresa.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Foi estruturado um questionário de 10 questões abertas, sendo que 7 questões eram referentes ao marketing promocional e a atuação dos entrevistados neste segmento, e as 3 últimas questões, eram específicas sobre a Scalinatta – estas questões objetivavam verificar o grau de conhecimento da </w:t>
      </w:r>
      <w:r w:rsidR="0082043C">
        <w:rPr>
          <w:rFonts w:ascii="Arial" w:hAnsi="Arial" w:cs="Arial"/>
        </w:rPr>
        <w:t>marc</w:t>
      </w:r>
      <w:r>
        <w:rPr>
          <w:rFonts w:ascii="Arial" w:hAnsi="Arial" w:cs="Arial"/>
        </w:rPr>
        <w:t xml:space="preserve">a no mercado, </w:t>
      </w:r>
      <w:r w:rsidR="0082043C">
        <w:rPr>
          <w:rFonts w:ascii="Arial" w:hAnsi="Arial" w:cs="Arial"/>
        </w:rPr>
        <w:lastRenderedPageBreak/>
        <w:t xml:space="preserve">sua </w:t>
      </w:r>
      <w:r>
        <w:rPr>
          <w:rFonts w:ascii="Arial" w:hAnsi="Arial" w:cs="Arial"/>
        </w:rPr>
        <w:t xml:space="preserve">percepção e se os entrevistados a contratariam para futuros </w:t>
      </w:r>
      <w:r w:rsidR="00BF66A4" w:rsidRPr="007628C9">
        <w:rPr>
          <w:rFonts w:ascii="Arial" w:hAnsi="Arial" w:cs="Arial"/>
          <w:i/>
        </w:rPr>
        <w:t>Jobs</w:t>
      </w:r>
      <w:r>
        <w:rPr>
          <w:rFonts w:ascii="Arial" w:hAnsi="Arial" w:cs="Arial"/>
        </w:rPr>
        <w:t xml:space="preserve">. Para os clientes da marca, foi revelado inicialmente que a Scalinatta era a agência que estava contratando esta pesquisa e para os </w:t>
      </w:r>
      <w:r w:rsidRPr="007628C9">
        <w:rPr>
          <w:rFonts w:ascii="Arial" w:hAnsi="Arial" w:cs="Arial"/>
          <w:i/>
        </w:rPr>
        <w:t>prospects</w:t>
      </w:r>
      <w:r>
        <w:rPr>
          <w:rFonts w:ascii="Arial" w:hAnsi="Arial" w:cs="Arial"/>
        </w:rPr>
        <w:t>, só na 7ª questão é que foi revelado o nome da Scalinatta – optou-se por essa revelação s</w:t>
      </w:r>
      <w:r w:rsidR="0082043C">
        <w:rPr>
          <w:rFonts w:ascii="Arial" w:hAnsi="Arial" w:cs="Arial"/>
        </w:rPr>
        <w:t>omente</w:t>
      </w:r>
      <w:r>
        <w:rPr>
          <w:rFonts w:ascii="Arial" w:hAnsi="Arial" w:cs="Arial"/>
        </w:rPr>
        <w:t xml:space="preserve"> nesse momento, para estimular os </w:t>
      </w:r>
      <w:r w:rsidRPr="007628C9">
        <w:rPr>
          <w:rFonts w:ascii="Arial" w:hAnsi="Arial" w:cs="Arial"/>
          <w:i/>
        </w:rPr>
        <w:t>prospects</w:t>
      </w:r>
      <w:r>
        <w:rPr>
          <w:rFonts w:ascii="Arial" w:hAnsi="Arial" w:cs="Arial"/>
        </w:rPr>
        <w:t xml:space="preserve"> a narrarem suas necessidades, atuação e critérios de escolha sem serem induzidos por nenhuma percepção em relação à marca em específico.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Os resultados desta pesquisa foram fundamentais para a reformulação do planejamento estratégico da agência. Junto aos clientes, notou-se que a empresa tem um alto grau de confiabilidade e credibilidade, que é vista como </w:t>
      </w:r>
      <w:r w:rsidR="00BF66A4">
        <w:rPr>
          <w:rFonts w:ascii="Arial" w:hAnsi="Arial" w:cs="Arial"/>
        </w:rPr>
        <w:t>criativa comprometida</w:t>
      </w:r>
      <w:r>
        <w:rPr>
          <w:rFonts w:ascii="Arial" w:hAnsi="Arial" w:cs="Arial"/>
        </w:rPr>
        <w:t xml:space="preserve"> com os resultados do cliente e que 100% dos mesmos não tem intenção de troca (mas no caso do principal cliente, isto não garante fidelidade, como já falado anteriormente). A sugestão dos clientes é que se torne menos tímida, que se mostre mais para o mercado, pois tem potencial para crescer.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Em relação aos </w:t>
      </w:r>
      <w:r w:rsidRPr="0082043C">
        <w:rPr>
          <w:rFonts w:ascii="Arial" w:hAnsi="Arial" w:cs="Arial"/>
          <w:i/>
        </w:rPr>
        <w:t>prospects</w:t>
      </w:r>
      <w:r>
        <w:rPr>
          <w:rFonts w:ascii="Arial" w:hAnsi="Arial" w:cs="Arial"/>
        </w:rPr>
        <w:t xml:space="preserve">, nenhum tem intenção de troca das agências de promoção que os atendem. Uma das características do mercado, reforçada pelas informações coletadas na pesquisa, é que todos têm mais de uma agência promocional que os atendem, pois entendem que isso faz com que as mesmas não se acomodem e busquem soluções criativas para os </w:t>
      </w:r>
      <w:r w:rsidRPr="0082043C">
        <w:rPr>
          <w:rFonts w:ascii="Arial" w:hAnsi="Arial" w:cs="Arial"/>
          <w:i/>
        </w:rPr>
        <w:t>briefings</w:t>
      </w:r>
      <w:r>
        <w:rPr>
          <w:rFonts w:ascii="Arial" w:hAnsi="Arial" w:cs="Arial"/>
        </w:rPr>
        <w:t xml:space="preserve">. Nenhum </w:t>
      </w:r>
      <w:r w:rsidR="00BF66A4">
        <w:rPr>
          <w:rFonts w:ascii="Arial" w:hAnsi="Arial" w:cs="Arial"/>
        </w:rPr>
        <w:t>se lembrava do</w:t>
      </w:r>
      <w:r>
        <w:rPr>
          <w:rFonts w:ascii="Arial" w:hAnsi="Arial" w:cs="Arial"/>
        </w:rPr>
        <w:t xml:space="preserve"> posicionamento da Scalinatta, apenas já tinha ouvido alguma referência da empresa (positiva) e nenhum </w:t>
      </w:r>
      <w:r w:rsidR="00BF66A4">
        <w:rPr>
          <w:rFonts w:ascii="Arial" w:hAnsi="Arial" w:cs="Arial"/>
        </w:rPr>
        <w:t>se lembrava da</w:t>
      </w:r>
      <w:r>
        <w:rPr>
          <w:rFonts w:ascii="Arial" w:hAnsi="Arial" w:cs="Arial"/>
        </w:rPr>
        <w:t xml:space="preserve"> logomarca da mesma. Todos os </w:t>
      </w:r>
      <w:r w:rsidRPr="0082043C">
        <w:rPr>
          <w:rFonts w:ascii="Arial" w:hAnsi="Arial" w:cs="Arial"/>
          <w:i/>
        </w:rPr>
        <w:t>prospects</w:t>
      </w:r>
      <w:r>
        <w:rPr>
          <w:rFonts w:ascii="Arial" w:hAnsi="Arial" w:cs="Arial"/>
        </w:rPr>
        <w:t xml:space="preserve"> entrevistados se dispuseram a receber uma apresentação da agência, para futuras concorrências. Os dados levantados junto aos </w:t>
      </w:r>
      <w:r w:rsidRPr="0082043C">
        <w:rPr>
          <w:rFonts w:ascii="Arial" w:hAnsi="Arial" w:cs="Arial"/>
          <w:i/>
        </w:rPr>
        <w:t>prospects</w:t>
      </w:r>
      <w:r>
        <w:rPr>
          <w:rFonts w:ascii="Arial" w:hAnsi="Arial" w:cs="Arial"/>
        </w:rPr>
        <w:t xml:space="preserve"> atestam a necessidade de uma atuação comercial forte da Scalinatta, pois não é </w:t>
      </w:r>
      <w:r w:rsidR="0082043C">
        <w:rPr>
          <w:rFonts w:ascii="Arial" w:hAnsi="Arial" w:cs="Arial"/>
        </w:rPr>
        <w:t xml:space="preserve">tão </w:t>
      </w:r>
      <w:r>
        <w:rPr>
          <w:rFonts w:ascii="Arial" w:hAnsi="Arial" w:cs="Arial"/>
        </w:rPr>
        <w:t xml:space="preserve">conhecida no mercado.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Após esta fase e análise das informações coletadas, junto ao consultor financeiro e a empresa de planejamento de marca, foi refeita a Matriz</w:t>
      </w:r>
      <w:r w:rsidR="00BF66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SWOT da agência, apresentada a seguir:</w:t>
      </w:r>
    </w:p>
    <w:p w:rsidR="002B3E14" w:rsidRDefault="002B3E14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2B3E14" w:rsidRDefault="002B3E14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2B3E14" w:rsidRDefault="002B3E14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2B3E14" w:rsidRDefault="002B3E14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2B3E14" w:rsidRDefault="002B3E14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2B3E14" w:rsidRDefault="002B3E14" w:rsidP="00D94840">
      <w:pPr>
        <w:pStyle w:val="Padro"/>
        <w:tabs>
          <w:tab w:val="left" w:pos="0"/>
        </w:tabs>
        <w:spacing w:after="0" w:line="360" w:lineRule="auto"/>
        <w:jc w:val="both"/>
      </w:pPr>
    </w:p>
    <w:p w:rsidR="00D94840" w:rsidRDefault="00D94840" w:rsidP="00D94840">
      <w:pPr>
        <w:pStyle w:val="Padro"/>
        <w:tabs>
          <w:tab w:val="left" w:pos="0"/>
        </w:tabs>
        <w:spacing w:after="0" w:line="360" w:lineRule="auto"/>
        <w:jc w:val="both"/>
      </w:pPr>
    </w:p>
    <w:p w:rsidR="00D94840" w:rsidRDefault="00D94840" w:rsidP="00D94840">
      <w:pPr>
        <w:pStyle w:val="Padro"/>
        <w:tabs>
          <w:tab w:val="left" w:pos="0"/>
        </w:tabs>
        <w:spacing w:after="0" w:line="360" w:lineRule="auto"/>
        <w:jc w:val="both"/>
      </w:pPr>
    </w:p>
    <w:tbl>
      <w:tblPr>
        <w:tblW w:w="0" w:type="auto"/>
        <w:tblInd w:w="-10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11"/>
        <w:gridCol w:w="4785"/>
      </w:tblGrid>
      <w:tr w:rsidR="00D75151" w:rsidTr="008A4373">
        <w:trPr>
          <w:trHeight w:val="36"/>
        </w:trPr>
        <w:tc>
          <w:tcPr>
            <w:tcW w:w="46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1" w:rsidRDefault="00D41965" w:rsidP="008A4373">
            <w:pPr>
              <w:pStyle w:val="Padro"/>
              <w:tabs>
                <w:tab w:val="left" w:pos="0"/>
                <w:tab w:val="center" w:pos="2268"/>
                <w:tab w:val="right" w:pos="3828"/>
              </w:tabs>
              <w:spacing w:after="0" w:line="360" w:lineRule="atLeast"/>
              <w:jc w:val="center"/>
            </w:pPr>
            <w:r>
              <w:rPr>
                <w:rFonts w:ascii="Arial" w:hAnsi="Arial" w:cs="Arial"/>
                <w:b/>
                <w:bCs/>
              </w:rPr>
              <w:t>FORÇAS</w:t>
            </w:r>
          </w:p>
        </w:tc>
        <w:tc>
          <w:tcPr>
            <w:tcW w:w="47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1" w:rsidRDefault="00D41965" w:rsidP="008A4373">
            <w:pPr>
              <w:pStyle w:val="Padro"/>
              <w:tabs>
                <w:tab w:val="left" w:pos="0"/>
              </w:tabs>
              <w:spacing w:after="0" w:line="360" w:lineRule="atLeast"/>
              <w:jc w:val="center"/>
            </w:pPr>
            <w:r>
              <w:rPr>
                <w:rFonts w:ascii="Arial" w:hAnsi="Arial" w:cs="Arial"/>
                <w:b/>
                <w:bCs/>
              </w:rPr>
              <w:t>FRAQUEZAS</w:t>
            </w:r>
          </w:p>
        </w:tc>
      </w:tr>
      <w:tr w:rsidR="00D75151" w:rsidTr="008A4373">
        <w:trPr>
          <w:trHeight w:val="3152"/>
        </w:trPr>
        <w:tc>
          <w:tcPr>
            <w:tcW w:w="46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1" w:rsidRDefault="00D41965">
            <w:pPr>
              <w:pStyle w:val="PargrafodaLista"/>
              <w:numPr>
                <w:ilvl w:val="0"/>
                <w:numId w:val="5"/>
              </w:numPr>
              <w:tabs>
                <w:tab w:val="left" w:pos="1428"/>
                <w:tab w:val="left" w:pos="1440"/>
              </w:tabs>
              <w:spacing w:after="0" w:line="100" w:lineRule="atLeast"/>
            </w:pPr>
            <w:r>
              <w:rPr>
                <w:rFonts w:ascii="Arial" w:hAnsi="Arial" w:cs="Arial"/>
              </w:rPr>
              <w:t>Experiência – histórico profissional com pequenos, médios e grandes eventos/ações promocionais.</w:t>
            </w:r>
          </w:p>
          <w:p w:rsidR="00D75151" w:rsidRDefault="00D41965">
            <w:pPr>
              <w:pStyle w:val="PargrafodaLista"/>
              <w:numPr>
                <w:ilvl w:val="0"/>
                <w:numId w:val="5"/>
              </w:numPr>
              <w:tabs>
                <w:tab w:val="left" w:pos="1428"/>
                <w:tab w:val="left" w:pos="1440"/>
              </w:tabs>
              <w:spacing w:after="0" w:line="100" w:lineRule="atLeast"/>
            </w:pPr>
            <w:r>
              <w:rPr>
                <w:rFonts w:ascii="Arial" w:hAnsi="Arial" w:cs="Arial"/>
              </w:rPr>
              <w:t>Comprometimento com a qualidade.</w:t>
            </w:r>
          </w:p>
          <w:p w:rsidR="00D75151" w:rsidRDefault="00D41965">
            <w:pPr>
              <w:pStyle w:val="PargrafodaLista"/>
              <w:numPr>
                <w:ilvl w:val="0"/>
                <w:numId w:val="5"/>
              </w:numPr>
              <w:tabs>
                <w:tab w:val="left" w:pos="1428"/>
                <w:tab w:val="left" w:pos="1440"/>
              </w:tabs>
              <w:spacing w:after="0" w:line="100" w:lineRule="atLeast"/>
            </w:pPr>
            <w:r>
              <w:rPr>
                <w:rFonts w:ascii="Arial" w:hAnsi="Arial" w:cs="Arial"/>
              </w:rPr>
              <w:t>Parcerias duradouras com os clientes.</w:t>
            </w:r>
          </w:p>
          <w:p w:rsidR="00D75151" w:rsidRDefault="00D41965">
            <w:pPr>
              <w:pStyle w:val="PargrafodaLista"/>
              <w:numPr>
                <w:ilvl w:val="0"/>
                <w:numId w:val="5"/>
              </w:numPr>
              <w:tabs>
                <w:tab w:val="left" w:pos="1428"/>
                <w:tab w:val="left" w:pos="1440"/>
              </w:tabs>
              <w:spacing w:after="0" w:line="100" w:lineRule="atLeast"/>
            </w:pPr>
            <w:r>
              <w:rPr>
                <w:rFonts w:ascii="Arial" w:hAnsi="Arial" w:cs="Arial"/>
              </w:rPr>
              <w:t>Clima organizacional positivo e equipe multidisciplinar.</w:t>
            </w:r>
          </w:p>
          <w:p w:rsidR="00D75151" w:rsidRDefault="00D41965">
            <w:pPr>
              <w:pStyle w:val="PargrafodaLista"/>
              <w:numPr>
                <w:ilvl w:val="0"/>
                <w:numId w:val="5"/>
              </w:numPr>
              <w:tabs>
                <w:tab w:val="left" w:pos="1428"/>
                <w:tab w:val="left" w:pos="1440"/>
              </w:tabs>
              <w:spacing w:after="0" w:line="100" w:lineRule="atLeast"/>
            </w:pPr>
            <w:r>
              <w:rPr>
                <w:rFonts w:ascii="Arial" w:hAnsi="Arial" w:cs="Arial"/>
              </w:rPr>
              <w:t>Credibilidade e confiabilidade.</w:t>
            </w:r>
          </w:p>
          <w:p w:rsidR="00D75151" w:rsidRDefault="00D41965">
            <w:pPr>
              <w:pStyle w:val="PargrafodaLista"/>
              <w:numPr>
                <w:ilvl w:val="0"/>
                <w:numId w:val="5"/>
              </w:numPr>
              <w:tabs>
                <w:tab w:val="left" w:pos="1428"/>
                <w:tab w:val="left" w:pos="1440"/>
              </w:tabs>
              <w:spacing w:after="0" w:line="100" w:lineRule="atLeast"/>
            </w:pPr>
            <w:r>
              <w:rPr>
                <w:rFonts w:ascii="Arial" w:hAnsi="Arial" w:cs="Arial"/>
              </w:rPr>
              <w:t>Capacidade de executar ações em qualquer lugar do país.</w:t>
            </w:r>
          </w:p>
        </w:tc>
        <w:tc>
          <w:tcPr>
            <w:tcW w:w="47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1" w:rsidRDefault="00D41965">
            <w:pPr>
              <w:pStyle w:val="PargrafodaLista"/>
              <w:numPr>
                <w:ilvl w:val="0"/>
                <w:numId w:val="5"/>
              </w:numPr>
              <w:tabs>
                <w:tab w:val="left" w:pos="1428"/>
                <w:tab w:val="left" w:pos="1440"/>
              </w:tabs>
              <w:spacing w:after="0" w:line="100" w:lineRule="atLeast"/>
            </w:pPr>
            <w:r>
              <w:rPr>
                <w:rFonts w:ascii="Arial" w:hAnsi="Arial" w:cs="Arial"/>
                <w:bCs/>
              </w:rPr>
              <w:t>Falta de incremento no faturamento – dependência de um cliente de grande porte.</w:t>
            </w:r>
          </w:p>
          <w:p w:rsidR="00D75151" w:rsidRDefault="00D41965">
            <w:pPr>
              <w:pStyle w:val="PargrafodaLista"/>
              <w:numPr>
                <w:ilvl w:val="0"/>
                <w:numId w:val="5"/>
              </w:numPr>
              <w:tabs>
                <w:tab w:val="left" w:pos="1428"/>
                <w:tab w:val="left" w:pos="1440"/>
              </w:tabs>
              <w:spacing w:after="0" w:line="100" w:lineRule="atLeast"/>
            </w:pPr>
            <w:r>
              <w:rPr>
                <w:rFonts w:ascii="Arial" w:hAnsi="Arial" w:cs="Arial"/>
                <w:bCs/>
              </w:rPr>
              <w:t>Falta de visibilidade.</w:t>
            </w:r>
          </w:p>
          <w:p w:rsidR="00D75151" w:rsidRDefault="00D41965">
            <w:pPr>
              <w:pStyle w:val="PargrafodaLista"/>
              <w:numPr>
                <w:ilvl w:val="0"/>
                <w:numId w:val="5"/>
              </w:numPr>
              <w:tabs>
                <w:tab w:val="left" w:pos="1428"/>
                <w:tab w:val="left" w:pos="1440"/>
              </w:tabs>
              <w:spacing w:after="0" w:line="100" w:lineRule="atLeast"/>
            </w:pPr>
            <w:r>
              <w:rPr>
                <w:rFonts w:ascii="Arial" w:hAnsi="Arial" w:cs="Arial"/>
                <w:bCs/>
              </w:rPr>
              <w:t>Processos internos.</w:t>
            </w:r>
          </w:p>
          <w:p w:rsidR="00D75151" w:rsidRDefault="00D41965">
            <w:pPr>
              <w:pStyle w:val="PargrafodaLista"/>
              <w:numPr>
                <w:ilvl w:val="0"/>
                <w:numId w:val="5"/>
              </w:numPr>
              <w:tabs>
                <w:tab w:val="left" w:pos="1428"/>
                <w:tab w:val="left" w:pos="1440"/>
              </w:tabs>
              <w:spacing w:after="0" w:line="100" w:lineRule="atLeast"/>
            </w:pPr>
            <w:r>
              <w:rPr>
                <w:rFonts w:ascii="Arial" w:hAnsi="Arial" w:cs="Arial"/>
                <w:bCs/>
              </w:rPr>
              <w:t>Relacionamento com o mercado/networking.</w:t>
            </w:r>
          </w:p>
          <w:p w:rsidR="00D75151" w:rsidRDefault="00D41965">
            <w:pPr>
              <w:pStyle w:val="PargrafodaLista"/>
              <w:numPr>
                <w:ilvl w:val="0"/>
                <w:numId w:val="5"/>
              </w:numPr>
              <w:tabs>
                <w:tab w:val="left" w:pos="1428"/>
                <w:tab w:val="left" w:pos="1440"/>
              </w:tabs>
              <w:spacing w:after="0" w:line="100" w:lineRule="atLeast"/>
            </w:pPr>
            <w:r>
              <w:rPr>
                <w:rFonts w:ascii="Arial" w:hAnsi="Arial" w:cs="Arial"/>
                <w:bCs/>
              </w:rPr>
              <w:t xml:space="preserve">Baixo poder de negociação. </w:t>
            </w:r>
          </w:p>
          <w:p w:rsidR="00D75151" w:rsidRDefault="00D75151">
            <w:pPr>
              <w:pStyle w:val="Padro"/>
              <w:tabs>
                <w:tab w:val="left" w:pos="0"/>
              </w:tabs>
              <w:spacing w:after="0" w:line="100" w:lineRule="atLeast"/>
            </w:pPr>
          </w:p>
        </w:tc>
      </w:tr>
      <w:tr w:rsidR="00D75151" w:rsidTr="008A4373">
        <w:trPr>
          <w:trHeight w:val="396"/>
        </w:trPr>
        <w:tc>
          <w:tcPr>
            <w:tcW w:w="46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1" w:rsidRDefault="00D41965">
            <w:pPr>
              <w:pStyle w:val="Padro"/>
              <w:tabs>
                <w:tab w:val="left" w:pos="0"/>
              </w:tabs>
              <w:spacing w:after="0" w:line="360" w:lineRule="atLeast"/>
              <w:jc w:val="center"/>
            </w:pPr>
            <w:r>
              <w:rPr>
                <w:rFonts w:ascii="Arial" w:hAnsi="Arial" w:cs="Arial"/>
                <w:b/>
                <w:bCs/>
              </w:rPr>
              <w:t>OPORTUNIDADES</w:t>
            </w:r>
          </w:p>
        </w:tc>
        <w:tc>
          <w:tcPr>
            <w:tcW w:w="47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1" w:rsidRDefault="00D41965">
            <w:pPr>
              <w:pStyle w:val="Padro"/>
              <w:tabs>
                <w:tab w:val="left" w:pos="0"/>
              </w:tabs>
              <w:spacing w:after="0" w:line="360" w:lineRule="atLeast"/>
              <w:jc w:val="center"/>
            </w:pPr>
            <w:r>
              <w:rPr>
                <w:rFonts w:ascii="Arial" w:hAnsi="Arial" w:cs="Arial"/>
                <w:b/>
                <w:bCs/>
              </w:rPr>
              <w:t>AMEAÇAS</w:t>
            </w:r>
          </w:p>
        </w:tc>
      </w:tr>
      <w:tr w:rsidR="00D75151" w:rsidTr="008A4373">
        <w:trPr>
          <w:trHeight w:val="3152"/>
        </w:trPr>
        <w:tc>
          <w:tcPr>
            <w:tcW w:w="46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1" w:rsidRDefault="00D41965">
            <w:pPr>
              <w:pStyle w:val="PargrafodaLista"/>
              <w:numPr>
                <w:ilvl w:val="0"/>
                <w:numId w:val="6"/>
              </w:numPr>
              <w:tabs>
                <w:tab w:val="left" w:pos="1428"/>
                <w:tab w:val="left" w:pos="144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</w:rPr>
              <w:t>Marketing promocional amplia participação no budget dos clientes – em 5 anos passou de 35% a 50%.</w:t>
            </w:r>
          </w:p>
          <w:p w:rsidR="00D75151" w:rsidRDefault="00D41965">
            <w:pPr>
              <w:pStyle w:val="PargrafodaLista"/>
              <w:numPr>
                <w:ilvl w:val="0"/>
                <w:numId w:val="6"/>
              </w:numPr>
              <w:tabs>
                <w:tab w:val="left" w:pos="1428"/>
                <w:tab w:val="left" w:pos="144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</w:rPr>
              <w:t>Desenvolver Projetos marca própria.</w:t>
            </w:r>
          </w:p>
          <w:p w:rsidR="00D75151" w:rsidRDefault="00D41965">
            <w:pPr>
              <w:pStyle w:val="PargrafodaLista"/>
              <w:numPr>
                <w:ilvl w:val="0"/>
                <w:numId w:val="6"/>
              </w:numPr>
              <w:tabs>
                <w:tab w:val="left" w:pos="1428"/>
                <w:tab w:val="left" w:pos="144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</w:rPr>
              <w:t>Copa 2014.</w:t>
            </w:r>
          </w:p>
          <w:p w:rsidR="00D75151" w:rsidRDefault="00D41965">
            <w:pPr>
              <w:pStyle w:val="PargrafodaLista"/>
              <w:numPr>
                <w:ilvl w:val="0"/>
                <w:numId w:val="6"/>
              </w:numPr>
              <w:tabs>
                <w:tab w:val="left" w:pos="1428"/>
                <w:tab w:val="left" w:pos="144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</w:rPr>
              <w:t xml:space="preserve">Segmentos a prospectar: Indústria (região de Erechim e Caxias do Sul) e Varejo. </w:t>
            </w:r>
          </w:p>
          <w:p w:rsidR="00D75151" w:rsidRDefault="00D41965">
            <w:pPr>
              <w:pStyle w:val="PargrafodaLista"/>
              <w:numPr>
                <w:ilvl w:val="0"/>
                <w:numId w:val="6"/>
              </w:numPr>
              <w:tabs>
                <w:tab w:val="left" w:pos="1428"/>
                <w:tab w:val="left" w:pos="144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</w:rPr>
              <w:t xml:space="preserve">Participar de licitações: Governo Federal e Estadual, SEBRAE, SESC, SENAC. </w:t>
            </w:r>
          </w:p>
        </w:tc>
        <w:tc>
          <w:tcPr>
            <w:tcW w:w="47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1" w:rsidRDefault="00D41965">
            <w:pPr>
              <w:pStyle w:val="PargrafodaLista"/>
              <w:numPr>
                <w:ilvl w:val="0"/>
                <w:numId w:val="6"/>
              </w:numPr>
              <w:tabs>
                <w:tab w:val="left" w:pos="1428"/>
                <w:tab w:val="left" w:pos="144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</w:rPr>
              <w:t>Concorrentes diminuírem suas margens para atender principal cliente da agência.</w:t>
            </w:r>
          </w:p>
          <w:p w:rsidR="00D75151" w:rsidRDefault="00D41965">
            <w:pPr>
              <w:pStyle w:val="PargrafodaLista"/>
              <w:numPr>
                <w:ilvl w:val="0"/>
                <w:numId w:val="6"/>
              </w:numPr>
              <w:tabs>
                <w:tab w:val="left" w:pos="1428"/>
                <w:tab w:val="left" w:pos="144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</w:rPr>
              <w:t>Não criar diferenciação no mercado.</w:t>
            </w:r>
          </w:p>
          <w:p w:rsidR="00D75151" w:rsidRDefault="00D41965">
            <w:pPr>
              <w:pStyle w:val="PargrafodaLista"/>
              <w:numPr>
                <w:ilvl w:val="0"/>
                <w:numId w:val="6"/>
              </w:numPr>
              <w:tabs>
                <w:tab w:val="left" w:pos="1428"/>
                <w:tab w:val="left" w:pos="144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</w:rPr>
              <w:t>Crescente aumento de concorrentes qualificados e com bom networking.</w:t>
            </w:r>
          </w:p>
          <w:p w:rsidR="00D75151" w:rsidRDefault="00D41965">
            <w:pPr>
              <w:pStyle w:val="PargrafodaLista"/>
              <w:numPr>
                <w:ilvl w:val="0"/>
                <w:numId w:val="6"/>
              </w:numPr>
              <w:tabs>
                <w:tab w:val="left" w:pos="1428"/>
                <w:tab w:val="left" w:pos="144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Cs/>
              </w:rPr>
              <w:t>Chegada de concorrentes internacionais devido a Copa 2014.</w:t>
            </w:r>
          </w:p>
        </w:tc>
      </w:tr>
    </w:tbl>
    <w:p w:rsidR="00D75151" w:rsidRDefault="00D75151">
      <w:pPr>
        <w:pStyle w:val="Padro"/>
        <w:tabs>
          <w:tab w:val="left" w:pos="0"/>
        </w:tabs>
        <w:spacing w:after="0" w:line="360" w:lineRule="atLeast"/>
        <w:ind w:firstLine="709"/>
        <w:jc w:val="both"/>
      </w:pP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Após a elaboração da Matriz, passou-se para a fase da definição das estratégias a serem adotadas. Para cada estratégia levantada, foi elaborado um plano tático de implantação da mesma. Foram definidas 3 estratégias-chave que começaram a ser implantadas no primeiro semestre de 2013, sendo: 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I. Nova identidade visual, com nova logomarca e site, novo posicionamento, revisão da missão, visão e valores da empresa. A nova logomarca é forte, reforça solidez e não é nada tímida. Para reforçar esta estratégia, foi criado um manifesto da marca que conta em vídeo, quem é a Scalinatta e </w:t>
      </w:r>
      <w:r w:rsidR="00BF66A4">
        <w:rPr>
          <w:rFonts w:ascii="Arial" w:hAnsi="Arial" w:cs="Arial"/>
        </w:rPr>
        <w:t>por que</w:t>
      </w:r>
      <w:r>
        <w:rPr>
          <w:rFonts w:ascii="Arial" w:hAnsi="Arial" w:cs="Arial"/>
        </w:rPr>
        <w:t xml:space="preserve"> ela merece ser chamada para as futuras concorrências dos </w:t>
      </w:r>
      <w:r w:rsidRPr="00EB3101">
        <w:rPr>
          <w:rFonts w:ascii="Arial" w:hAnsi="Arial" w:cs="Arial"/>
          <w:i/>
        </w:rPr>
        <w:t>prospects</w:t>
      </w:r>
      <w:r>
        <w:rPr>
          <w:rFonts w:ascii="Arial" w:hAnsi="Arial" w:cs="Arial"/>
        </w:rPr>
        <w:t>.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lastRenderedPageBreak/>
        <w:t xml:space="preserve">II. Criação e implantação de plano de prospecção de mercado. Ativar rede de contatos, praticar </w:t>
      </w:r>
      <w:r w:rsidRPr="0082043C">
        <w:rPr>
          <w:rFonts w:ascii="Arial" w:hAnsi="Arial" w:cs="Arial"/>
          <w:i/>
        </w:rPr>
        <w:t>networking</w:t>
      </w:r>
      <w:r>
        <w:rPr>
          <w:rFonts w:ascii="Arial" w:hAnsi="Arial" w:cs="Arial"/>
        </w:rPr>
        <w:t xml:space="preserve">, criar projetos para </w:t>
      </w:r>
      <w:r w:rsidRPr="00EB3101">
        <w:rPr>
          <w:rFonts w:ascii="Arial" w:hAnsi="Arial" w:cs="Arial"/>
          <w:i/>
        </w:rPr>
        <w:t>prospects</w:t>
      </w:r>
      <w:r>
        <w:rPr>
          <w:rFonts w:ascii="Arial" w:hAnsi="Arial" w:cs="Arial"/>
        </w:rPr>
        <w:t xml:space="preserve"> e ampliar a carteira de clientes em 50% em até 12 meses são as bases desta estratégia.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>III. Planejamento financeiro.  Contempla a implantação de um sistema integrado de gestão (para facilitar os processos internos), a necessidade de reduzir custos fixos em 20% em até 3 meses e a necessidade de uma política de negociação junto aos fornecedores para buscar uma rentabilidade média de 30%.</w:t>
      </w:r>
    </w:p>
    <w:p w:rsidR="00D75151" w:rsidRDefault="00D75151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</w:p>
    <w:p w:rsidR="00D75151" w:rsidRDefault="00D41965" w:rsidP="007C5158">
      <w:pPr>
        <w:pStyle w:val="Padro"/>
        <w:numPr>
          <w:ilvl w:val="0"/>
          <w:numId w:val="9"/>
        </w:numPr>
        <w:tabs>
          <w:tab w:val="clear" w:pos="708"/>
          <w:tab w:val="left" w:pos="0"/>
          <w:tab w:val="left" w:pos="284"/>
        </w:tabs>
        <w:spacing w:after="0" w:line="360" w:lineRule="auto"/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CONCLUSÃO</w:t>
      </w:r>
    </w:p>
    <w:p w:rsidR="008A4373" w:rsidRDefault="008A4373" w:rsidP="007C5158">
      <w:pPr>
        <w:pStyle w:val="Padro"/>
        <w:tabs>
          <w:tab w:val="left" w:pos="0"/>
        </w:tabs>
        <w:spacing w:after="0" w:line="360" w:lineRule="auto"/>
        <w:ind w:left="720"/>
        <w:jc w:val="both"/>
      </w:pP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>Após a reformulação do planejamento estratégico e da implantação das 3 estratégias-chave, percebe-se que este processo foi fundamental para a diretoria e funcionários assumirem uma nova postura, acreditarem mais em si e no negócio, e ainda, buscar</w:t>
      </w:r>
      <w:r w:rsidR="00BF66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seu crescimento de um modo mais focado e assertivo.</w:t>
      </w:r>
      <w:r w:rsidR="000D4FFA">
        <w:rPr>
          <w:rFonts w:ascii="Arial" w:hAnsi="Arial" w:cs="Arial"/>
        </w:rPr>
        <w:t xml:space="preserve"> </w:t>
      </w:r>
    </w:p>
    <w:p w:rsidR="00D75151" w:rsidRDefault="000D4FFA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>A</w:t>
      </w:r>
      <w:r w:rsidR="00D41965">
        <w:rPr>
          <w:rFonts w:ascii="Arial" w:hAnsi="Arial" w:cs="Arial"/>
        </w:rPr>
        <w:t xml:space="preserve"> decisão de mudar a logomarca </w:t>
      </w:r>
      <w:r>
        <w:rPr>
          <w:rFonts w:ascii="Arial" w:hAnsi="Arial" w:cs="Arial"/>
        </w:rPr>
        <w:t xml:space="preserve">e sua nova tipologia </w:t>
      </w:r>
      <w:r w:rsidR="00BF66A4">
        <w:rPr>
          <w:rFonts w:ascii="Arial" w:hAnsi="Arial" w:cs="Arial"/>
        </w:rPr>
        <w:t>traduz</w:t>
      </w:r>
      <w:r w:rsidR="00D41965">
        <w:rPr>
          <w:rFonts w:ascii="Arial" w:hAnsi="Arial" w:cs="Arial"/>
        </w:rPr>
        <w:t xml:space="preserve"> o novo momento da </w:t>
      </w:r>
      <w:r>
        <w:rPr>
          <w:rFonts w:ascii="Arial" w:hAnsi="Arial" w:cs="Arial"/>
        </w:rPr>
        <w:t>empresa</w:t>
      </w:r>
      <w:r w:rsidR="00D41965">
        <w:rPr>
          <w:rFonts w:ascii="Arial" w:hAnsi="Arial" w:cs="Arial"/>
        </w:rPr>
        <w:t xml:space="preserve">. A forma anterior não refletia mais a agência, estava muito atrás de quem é a Scalinatta hoje. </w:t>
      </w:r>
    </w:p>
    <w:p w:rsidR="00D75151" w:rsidRDefault="00D41965" w:rsidP="007C5158">
      <w:pPr>
        <w:pStyle w:val="Padro"/>
        <w:tabs>
          <w:tab w:val="left" w:pos="0"/>
        </w:tabs>
        <w:spacing w:after="0" w:line="360" w:lineRule="auto"/>
        <w:ind w:firstLine="709"/>
        <w:jc w:val="both"/>
      </w:pPr>
      <w:r>
        <w:rPr>
          <w:rFonts w:ascii="Arial" w:hAnsi="Arial" w:cs="Arial"/>
        </w:rPr>
        <w:t xml:space="preserve">O alinhamento da marca a esta realidade atual, que é plural, complexa e competitiva, trouxe para a agência uma linguagem moderna, sólida, criativa e que sabe o que faz. Os clientes e </w:t>
      </w:r>
      <w:r w:rsidRPr="007628C9">
        <w:rPr>
          <w:rFonts w:ascii="Arial" w:hAnsi="Arial" w:cs="Arial"/>
          <w:i/>
          <w:color w:val="auto"/>
        </w:rPr>
        <w:t>prospects</w:t>
      </w:r>
      <w:r w:rsidR="00EB3101" w:rsidRPr="00EB310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já estão percebendo esta mudança. </w:t>
      </w:r>
    </w:p>
    <w:p w:rsidR="00D75151" w:rsidRDefault="00D75151" w:rsidP="007C5158">
      <w:pPr>
        <w:pStyle w:val="ecxmsonormal"/>
        <w:shd w:val="clear" w:color="auto" w:fill="FFFFFF"/>
        <w:spacing w:line="360" w:lineRule="auto"/>
        <w:ind w:left="720"/>
        <w:jc w:val="both"/>
      </w:pPr>
    </w:p>
    <w:p w:rsidR="00D75151" w:rsidRPr="008A4373" w:rsidRDefault="00D41965" w:rsidP="008A4373">
      <w:pPr>
        <w:pStyle w:val="ecxmsonormal"/>
        <w:numPr>
          <w:ilvl w:val="0"/>
          <w:numId w:val="9"/>
        </w:numPr>
        <w:shd w:val="clear" w:color="auto" w:fill="FFFFFF"/>
        <w:tabs>
          <w:tab w:val="clear" w:pos="708"/>
          <w:tab w:val="left" w:pos="284"/>
        </w:tabs>
        <w:spacing w:line="360" w:lineRule="atLeast"/>
        <w:ind w:hanging="720"/>
        <w:jc w:val="both"/>
      </w:pPr>
      <w:r>
        <w:rPr>
          <w:rFonts w:ascii="Arial" w:hAnsi="Arial" w:cs="Arial"/>
          <w:b/>
        </w:rPr>
        <w:t>BIBLIOGRAFIA</w:t>
      </w:r>
    </w:p>
    <w:p w:rsidR="008A4373" w:rsidRDefault="008A4373" w:rsidP="007C5158">
      <w:pPr>
        <w:pStyle w:val="ecxmsonormal"/>
        <w:shd w:val="clear" w:color="auto" w:fill="FFFFFF"/>
        <w:tabs>
          <w:tab w:val="clear" w:pos="708"/>
          <w:tab w:val="left" w:pos="284"/>
        </w:tabs>
        <w:spacing w:line="360" w:lineRule="auto"/>
        <w:ind w:left="720"/>
        <w:jc w:val="both"/>
      </w:pPr>
    </w:p>
    <w:p w:rsidR="00164420" w:rsidRPr="00A35C89" w:rsidRDefault="00164420" w:rsidP="00E83F37">
      <w:pPr>
        <w:pStyle w:val="Padro"/>
        <w:spacing w:before="240" w:after="0" w:line="360" w:lineRule="auto"/>
        <w:jc w:val="both"/>
        <w:rPr>
          <w:rFonts w:ascii="Arial" w:hAnsi="Arial" w:cs="Arial"/>
        </w:rPr>
      </w:pPr>
      <w:r w:rsidRPr="009B6E0E">
        <w:rPr>
          <w:rFonts w:ascii="Arial" w:hAnsi="Arial" w:cs="Arial"/>
        </w:rPr>
        <w:t xml:space="preserve">BANTERLIL, Fábio Rogério e MANOLESCU, Friedhilde Maria K. </w:t>
      </w:r>
      <w:r w:rsidRPr="009B6E0E">
        <w:rPr>
          <w:rFonts w:ascii="Arial" w:hAnsi="Arial" w:cs="Arial"/>
          <w:b/>
        </w:rPr>
        <w:t>As Micro e Pequenas Empresas no Brasil e a sua importância para o desenvolvimento do país.</w:t>
      </w:r>
      <w:r w:rsidR="00E83F37">
        <w:rPr>
          <w:rFonts w:ascii="Arial" w:hAnsi="Arial" w:cs="Arial"/>
        </w:rPr>
        <w:t xml:space="preserve"> Disponível  em: </w:t>
      </w:r>
      <w:r>
        <w:rPr>
          <w:rFonts w:ascii="Arial" w:hAnsi="Arial" w:cs="Arial"/>
        </w:rPr>
        <w:t>&lt;</w:t>
      </w:r>
      <w:hyperlink r:id="rId7" w:history="1">
        <w:r w:rsidRPr="009B6E0E">
          <w:rPr>
            <w:rStyle w:val="Hyperlink"/>
            <w:rFonts w:ascii="Arial" w:hAnsi="Arial" w:cs="Arial"/>
          </w:rPr>
          <w:t>http://www.inicepg.univap.br/cd/INIC_2007/trabalhos/sociais/inic/INICG00512_01O.pdf</w:t>
        </w:r>
      </w:hyperlink>
      <w:r>
        <w:rPr>
          <w:rFonts w:ascii="Arial" w:hAnsi="Arial" w:cs="Arial"/>
        </w:rPr>
        <w:t xml:space="preserve">&gt;, </w:t>
      </w:r>
      <w:r w:rsidRPr="00A35C89">
        <w:rPr>
          <w:rFonts w:ascii="Arial" w:hAnsi="Arial" w:cs="Arial"/>
        </w:rPr>
        <w:t>Acesso em 9 jun. 2013.</w:t>
      </w:r>
    </w:p>
    <w:p w:rsidR="00164420" w:rsidRPr="000930C1" w:rsidRDefault="00164420" w:rsidP="002B3E14">
      <w:pPr>
        <w:pStyle w:val="Padro"/>
        <w:spacing w:before="240"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CEZARINO, Luciana O.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</w:t>
      </w:r>
      <w:proofErr w:type="gramEnd"/>
      <w:r w:rsidRPr="00764D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CAMPOMAR</w:t>
      </w:r>
      <w:r w:rsidRPr="00764DFF">
        <w:rPr>
          <w:rFonts w:ascii="Arial" w:hAnsi="Arial" w:cs="Arial"/>
        </w:rPr>
        <w:t>, M. C.</w:t>
      </w:r>
      <w:r>
        <w:rPr>
          <w:rFonts w:ascii="Arial" w:hAnsi="Arial" w:cs="Arial"/>
        </w:rPr>
        <w:t xml:space="preserve"> </w:t>
      </w:r>
      <w:r w:rsidRPr="00764DFF">
        <w:rPr>
          <w:rFonts w:ascii="Arial" w:hAnsi="Arial" w:cs="Arial"/>
          <w:b/>
        </w:rPr>
        <w:t xml:space="preserve">Micro e pequenas empresas: características </w:t>
      </w:r>
      <w:r w:rsidRPr="000930C1">
        <w:rPr>
          <w:rFonts w:ascii="Arial" w:hAnsi="Arial" w:cs="Arial"/>
          <w:b/>
        </w:rPr>
        <w:t>estruturais e gerenciais.</w:t>
      </w:r>
      <w:r w:rsidRPr="000930C1">
        <w:rPr>
          <w:rFonts w:ascii="Arial" w:hAnsi="Arial" w:cs="Arial"/>
        </w:rPr>
        <w:t xml:space="preserve"> </w:t>
      </w:r>
      <w:r w:rsidRPr="000930C1">
        <w:rPr>
          <w:rFonts w:ascii="Arial" w:hAnsi="Arial" w:cs="Arial"/>
          <w:color w:val="auto"/>
        </w:rPr>
        <w:t xml:space="preserve">Disponível em: </w:t>
      </w:r>
      <w:r w:rsidRPr="000930C1">
        <w:rPr>
          <w:rFonts w:ascii="Arial" w:hAnsi="Arial" w:cs="Arial"/>
        </w:rPr>
        <w:t>&lt;</w:t>
      </w:r>
      <w:hyperlink r:id="rId8" w:history="1">
        <w:r w:rsidRPr="000930C1">
          <w:rPr>
            <w:rStyle w:val="Hyperlink"/>
            <w:rFonts w:ascii="Arial" w:hAnsi="Arial" w:cs="Arial"/>
          </w:rPr>
          <w:t>http://www.unifafibe.com.br/revistasonline/arquivos/hispecielemaonline/sumario/10/19042010081633.pdf</w:t>
        </w:r>
      </w:hyperlink>
      <w:r w:rsidRPr="000930C1">
        <w:rPr>
          <w:rFonts w:ascii="Arial" w:hAnsi="Arial" w:cs="Arial"/>
          <w:color w:val="auto"/>
        </w:rPr>
        <w:t xml:space="preserve">&gt;, Acesso em </w:t>
      </w:r>
      <w:proofErr w:type="gramStart"/>
      <w:r w:rsidRPr="000930C1">
        <w:rPr>
          <w:rFonts w:ascii="Arial" w:hAnsi="Arial" w:cs="Arial"/>
          <w:color w:val="auto"/>
        </w:rPr>
        <w:t>9</w:t>
      </w:r>
      <w:proofErr w:type="gramEnd"/>
      <w:r w:rsidRPr="000930C1">
        <w:rPr>
          <w:rFonts w:ascii="Arial" w:hAnsi="Arial" w:cs="Arial"/>
          <w:color w:val="auto"/>
        </w:rPr>
        <w:t xml:space="preserve"> jun. 2013.</w:t>
      </w:r>
    </w:p>
    <w:p w:rsidR="00164420" w:rsidRPr="002B3E14" w:rsidRDefault="00164420" w:rsidP="002B3E14">
      <w:pPr>
        <w:pStyle w:val="Padro"/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DINIZ, Fátima </w:t>
      </w:r>
      <w:proofErr w:type="spellStart"/>
      <w:r>
        <w:rPr>
          <w:rFonts w:ascii="Arial" w:hAnsi="Arial" w:cs="Arial"/>
        </w:rPr>
        <w:t>Izaquiel</w:t>
      </w:r>
      <w:proofErr w:type="spellEnd"/>
      <w:r>
        <w:rPr>
          <w:rFonts w:ascii="Arial" w:hAnsi="Arial" w:cs="Arial"/>
        </w:rPr>
        <w:t xml:space="preserve"> Ferreira.</w:t>
      </w:r>
      <w:r w:rsidRPr="00EC660B">
        <w:rPr>
          <w:rFonts w:ascii="Arial" w:hAnsi="Arial" w:cs="Arial"/>
          <w:b/>
        </w:rPr>
        <w:t xml:space="preserve"> Planejamento Estratégico na Microempresa: Fátima Modas. </w:t>
      </w:r>
      <w:r w:rsidRPr="00EC660B">
        <w:rPr>
          <w:rFonts w:ascii="Arial" w:hAnsi="Arial" w:cs="Arial"/>
        </w:rPr>
        <w:t>Disponível em</w:t>
      </w:r>
      <w:r>
        <w:rPr>
          <w:rFonts w:ascii="Arial" w:hAnsi="Arial" w:cs="Arial"/>
        </w:rPr>
        <w:t>:     &lt;</w:t>
      </w:r>
      <w:proofErr w:type="gramStart"/>
      <w:r w:rsidR="002B3E14" w:rsidRPr="002B3E14">
        <w:rPr>
          <w:rFonts w:ascii="Arial" w:hAnsi="Arial" w:cs="Arial"/>
          <w:color w:val="0070C0"/>
          <w:u w:val="single"/>
        </w:rPr>
        <w:t>http</w:t>
      </w:r>
      <w:proofErr w:type="gramEnd"/>
      <w:r w:rsidR="0033280B" w:rsidRPr="002B3E14">
        <w:rPr>
          <w:rFonts w:ascii="Arial" w:hAnsi="Arial" w:cs="Arial"/>
          <w:color w:val="0070C0"/>
          <w:u w:val="single"/>
        </w:rPr>
        <w:fldChar w:fldCharType="begin"/>
      </w:r>
      <w:r w:rsidRPr="002B3E14">
        <w:rPr>
          <w:rFonts w:ascii="Arial" w:hAnsi="Arial" w:cs="Arial"/>
          <w:color w:val="0070C0"/>
          <w:u w:val="single"/>
        </w:rPr>
        <w:instrText xml:space="preserve"> HYPERLINK "     http://www.biblioteca.sebrae.com.br/bds/BDS.nsf/3A9E259DFC0F5CB78325747C005ADED5/$File/NT00038ABA.pdf" </w:instrText>
      </w:r>
      <w:r w:rsidR="0033280B" w:rsidRPr="002B3E14">
        <w:rPr>
          <w:rFonts w:ascii="Arial" w:hAnsi="Arial" w:cs="Arial"/>
          <w:color w:val="0070C0"/>
          <w:u w:val="single"/>
        </w:rPr>
        <w:fldChar w:fldCharType="separate"/>
      </w:r>
      <w:r w:rsidRPr="002B3E14">
        <w:rPr>
          <w:rStyle w:val="Hyperlink"/>
          <w:rFonts w:ascii="Arial" w:hAnsi="Arial" w:cs="Arial"/>
          <w:color w:val="0070C0"/>
        </w:rPr>
        <w:t>://www.biblioteca.sebrae.com.br/bds/BDS.nsf/3A9E259DFC0F5CB78325747C005ADED5/$File/NT00038ABA.pdf</w:t>
      </w:r>
      <w:r w:rsidR="0033280B" w:rsidRPr="002B3E14">
        <w:rPr>
          <w:rFonts w:ascii="Arial" w:hAnsi="Arial" w:cs="Arial"/>
          <w:color w:val="0070C0"/>
          <w:u w:val="single"/>
        </w:rPr>
        <w:fldChar w:fldCharType="end"/>
      </w:r>
      <w:r w:rsidRPr="007575F1">
        <w:rPr>
          <w:rFonts w:ascii="Arial" w:hAnsi="Arial" w:cs="Arial"/>
        </w:rPr>
        <w:t xml:space="preserve"> &gt;, Acesso</w:t>
      </w:r>
      <w:r>
        <w:rPr>
          <w:rFonts w:ascii="Arial" w:hAnsi="Arial" w:cs="Arial"/>
        </w:rPr>
        <w:t xml:space="preserve"> em 10 jun. 2013. </w:t>
      </w:r>
    </w:p>
    <w:p w:rsidR="002B3E14" w:rsidRDefault="00D41965" w:rsidP="002B3E14">
      <w:pPr>
        <w:pStyle w:val="Padro"/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DRUCKER, Peter F. </w:t>
      </w:r>
      <w:r>
        <w:rPr>
          <w:rFonts w:ascii="Arial" w:hAnsi="Arial" w:cs="Arial"/>
          <w:b/>
        </w:rPr>
        <w:t>Administrando para o futuro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6.</w:t>
      </w:r>
      <w:proofErr w:type="gramEnd"/>
      <w:r>
        <w:rPr>
          <w:rFonts w:ascii="Arial" w:hAnsi="Arial" w:cs="Arial"/>
        </w:rPr>
        <w:t xml:space="preserve">ed. São Paulo: Pioneira </w:t>
      </w:r>
      <w:proofErr w:type="spellStart"/>
      <w:r>
        <w:rPr>
          <w:rFonts w:ascii="Arial" w:hAnsi="Arial" w:cs="Arial"/>
        </w:rPr>
        <w:t>Thomsom</w:t>
      </w:r>
      <w:proofErr w:type="spellEnd"/>
      <w:r>
        <w:rPr>
          <w:rFonts w:ascii="Arial" w:hAnsi="Arial" w:cs="Arial"/>
        </w:rPr>
        <w:t>, 1996.</w:t>
      </w:r>
      <w:r w:rsidR="002B3E14" w:rsidRPr="002B3E14">
        <w:rPr>
          <w:rFonts w:ascii="Arial" w:hAnsi="Arial" w:cs="Arial"/>
        </w:rPr>
        <w:t xml:space="preserve"> </w:t>
      </w:r>
    </w:p>
    <w:p w:rsidR="00D75151" w:rsidRDefault="00D41965" w:rsidP="002B3E14">
      <w:pPr>
        <w:pStyle w:val="Padro"/>
        <w:spacing w:before="240" w:after="0" w:line="360" w:lineRule="auto"/>
        <w:jc w:val="both"/>
      </w:pPr>
      <w:r>
        <w:rPr>
          <w:rFonts w:ascii="Arial" w:hAnsi="Arial" w:cs="Arial"/>
        </w:rPr>
        <w:t>FELERICO, Selma.</w:t>
      </w:r>
      <w:r>
        <w:rPr>
          <w:rFonts w:ascii="Arial" w:hAnsi="Arial" w:cs="Arial"/>
          <w:b/>
        </w:rPr>
        <w:t xml:space="preserve"> Comunicação integrada de marketing no varejo. </w:t>
      </w:r>
      <w:r>
        <w:rPr>
          <w:rFonts w:ascii="Arial" w:hAnsi="Arial" w:cs="Arial"/>
        </w:rPr>
        <w:t>ESPM, v.13, a. 12, pg. 78/82, março/abril2006.</w:t>
      </w:r>
    </w:p>
    <w:p w:rsidR="00D75151" w:rsidRDefault="00D41965" w:rsidP="002B3E14">
      <w:pPr>
        <w:pStyle w:val="Padro"/>
        <w:spacing w:before="240" w:after="0" w:line="360" w:lineRule="auto"/>
        <w:jc w:val="both"/>
      </w:pPr>
      <w:r>
        <w:rPr>
          <w:rFonts w:ascii="Arial" w:hAnsi="Arial" w:cs="Arial"/>
        </w:rPr>
        <w:t xml:space="preserve">GOLDE, R. A. (1986). </w:t>
      </w:r>
      <w:r>
        <w:rPr>
          <w:rFonts w:ascii="Arial" w:hAnsi="Arial" w:cs="Arial"/>
          <w:b/>
        </w:rPr>
        <w:t>Planejamento prático para pequenas empresas.</w:t>
      </w:r>
      <w:r>
        <w:rPr>
          <w:rFonts w:ascii="Arial" w:hAnsi="Arial" w:cs="Arial"/>
        </w:rPr>
        <w:t xml:space="preserve"> In: </w:t>
      </w:r>
      <w:r>
        <w:rPr>
          <w:rFonts w:ascii="Arial" w:hAnsi="Arial" w:cs="Arial"/>
          <w:bCs/>
        </w:rPr>
        <w:t>Coleção Harvard de Administração</w:t>
      </w:r>
      <w:r>
        <w:rPr>
          <w:rFonts w:ascii="Arial" w:hAnsi="Arial" w:cs="Arial"/>
        </w:rPr>
        <w:t>. São Paulo, Nova Cultural, v. 9, p.7-34.</w:t>
      </w:r>
    </w:p>
    <w:p w:rsidR="00D75151" w:rsidRDefault="00D41965" w:rsidP="002B3E14">
      <w:pPr>
        <w:pStyle w:val="ecxmsonormal"/>
        <w:shd w:val="clear" w:color="auto" w:fill="FFFFFF"/>
        <w:spacing w:before="240" w:line="360" w:lineRule="auto"/>
        <w:jc w:val="both"/>
      </w:pPr>
      <w:r>
        <w:rPr>
          <w:rFonts w:ascii="Arial" w:hAnsi="Arial" w:cs="Arial"/>
        </w:rPr>
        <w:t xml:space="preserve">KOTLER, Philip. </w:t>
      </w:r>
      <w:r>
        <w:rPr>
          <w:rFonts w:ascii="Arial" w:hAnsi="Arial" w:cs="Arial"/>
          <w:b/>
        </w:rPr>
        <w:t>Administração de marketing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10.</w:t>
      </w:r>
      <w:proofErr w:type="gramEnd"/>
      <w:r>
        <w:rPr>
          <w:rFonts w:ascii="Arial" w:hAnsi="Arial" w:cs="Arial"/>
        </w:rPr>
        <w:t xml:space="preserve">ed. São Paulo: </w:t>
      </w:r>
      <w:proofErr w:type="spellStart"/>
      <w:r>
        <w:rPr>
          <w:rFonts w:ascii="Arial" w:hAnsi="Arial" w:cs="Arial"/>
        </w:rPr>
        <w:t>Prentice</w:t>
      </w:r>
      <w:proofErr w:type="spellEnd"/>
      <w:r>
        <w:rPr>
          <w:rFonts w:ascii="Arial" w:hAnsi="Arial" w:cs="Arial"/>
        </w:rPr>
        <w:t xml:space="preserve"> Hall, 2000.</w:t>
      </w:r>
    </w:p>
    <w:p w:rsidR="00D75151" w:rsidRDefault="00D41965" w:rsidP="002B3E14">
      <w:pPr>
        <w:pStyle w:val="ecxmsonormal"/>
        <w:shd w:val="clear" w:color="auto" w:fill="FFFFFF"/>
        <w:spacing w:before="240" w:line="360" w:lineRule="auto"/>
        <w:jc w:val="both"/>
      </w:pPr>
      <w:r>
        <w:rPr>
          <w:rFonts w:ascii="Arial" w:hAnsi="Arial" w:cs="Arial"/>
        </w:rPr>
        <w:t xml:space="preserve">LAS CASAS, Alexandre </w:t>
      </w:r>
      <w:proofErr w:type="spellStart"/>
      <w:r>
        <w:rPr>
          <w:rFonts w:ascii="Arial" w:hAnsi="Arial" w:cs="Arial"/>
        </w:rPr>
        <w:t>Luzzi</w:t>
      </w:r>
      <w:proofErr w:type="spellEnd"/>
      <w:r>
        <w:rPr>
          <w:rFonts w:ascii="Arial" w:hAnsi="Arial" w:cs="Arial"/>
        </w:rPr>
        <w:t>.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Novos rumos do marketing. (org.) São Paulo: Atlas, 2001.</w:t>
      </w:r>
    </w:p>
    <w:p w:rsidR="00D75151" w:rsidRDefault="00D41965" w:rsidP="002B3E14">
      <w:pPr>
        <w:pStyle w:val="ecxmsonormal"/>
        <w:shd w:val="clear" w:color="auto" w:fill="FFFFFF"/>
        <w:spacing w:before="240" w:line="360" w:lineRule="auto"/>
        <w:jc w:val="both"/>
      </w:pPr>
      <w:r>
        <w:rPr>
          <w:rFonts w:ascii="Arial" w:hAnsi="Arial" w:cs="Arial"/>
        </w:rPr>
        <w:t xml:space="preserve">MALHOTRA, </w:t>
      </w:r>
      <w:proofErr w:type="spellStart"/>
      <w:r>
        <w:rPr>
          <w:rFonts w:ascii="Arial" w:hAnsi="Arial" w:cs="Arial"/>
        </w:rPr>
        <w:t>Naresh</w:t>
      </w:r>
      <w:proofErr w:type="spellEnd"/>
      <w:r>
        <w:rPr>
          <w:rFonts w:ascii="Arial" w:hAnsi="Arial" w:cs="Arial"/>
        </w:rPr>
        <w:t xml:space="preserve"> K. </w:t>
      </w:r>
      <w:r>
        <w:rPr>
          <w:rFonts w:ascii="Arial" w:hAnsi="Arial" w:cs="Arial"/>
          <w:b/>
        </w:rPr>
        <w:t>Pesquisa de marketing: Uma orientação aplicada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3.</w:t>
      </w:r>
      <w:proofErr w:type="gramEnd"/>
      <w:r>
        <w:rPr>
          <w:rFonts w:ascii="Arial" w:hAnsi="Arial" w:cs="Arial"/>
        </w:rPr>
        <w:t xml:space="preserve">ed. Porto Alegre: </w:t>
      </w:r>
      <w:proofErr w:type="spellStart"/>
      <w:r>
        <w:rPr>
          <w:rFonts w:ascii="Arial" w:hAnsi="Arial" w:cs="Arial"/>
        </w:rPr>
        <w:t>Bookman</w:t>
      </w:r>
      <w:proofErr w:type="spellEnd"/>
      <w:r>
        <w:rPr>
          <w:rFonts w:ascii="Arial" w:hAnsi="Arial" w:cs="Arial"/>
        </w:rPr>
        <w:t>, 2001.</w:t>
      </w:r>
    </w:p>
    <w:p w:rsidR="002B3E14" w:rsidRPr="00A067DB" w:rsidRDefault="002B3E14" w:rsidP="002B3E14">
      <w:pPr>
        <w:pStyle w:val="Padro"/>
        <w:spacing w:before="240" w:after="0" w:line="360" w:lineRule="auto"/>
        <w:jc w:val="both"/>
        <w:rPr>
          <w:rFonts w:ascii="Arial" w:hAnsi="Arial" w:cs="Arial"/>
          <w:color w:val="auto"/>
        </w:rPr>
      </w:pPr>
      <w:r w:rsidRPr="000930C1">
        <w:rPr>
          <w:rFonts w:ascii="Arial" w:hAnsi="Arial" w:cs="Arial"/>
        </w:rPr>
        <w:t xml:space="preserve">PINTO, Carlos Eduardo e PINTO, Abigail Deolinda </w:t>
      </w:r>
      <w:proofErr w:type="spellStart"/>
      <w:r w:rsidRPr="000930C1">
        <w:rPr>
          <w:rFonts w:ascii="Arial" w:hAnsi="Arial" w:cs="Arial"/>
        </w:rPr>
        <w:t>Lunelli</w:t>
      </w:r>
      <w:proofErr w:type="spellEnd"/>
      <w:r w:rsidRPr="000930C1">
        <w:rPr>
          <w:rFonts w:ascii="Arial" w:hAnsi="Arial" w:cs="Arial"/>
        </w:rPr>
        <w:t xml:space="preserve">. </w:t>
      </w:r>
      <w:r w:rsidRPr="000930C1">
        <w:rPr>
          <w:rFonts w:ascii="Arial" w:hAnsi="Arial" w:cs="Arial"/>
          <w:b/>
        </w:rPr>
        <w:t xml:space="preserve">Planejamento Estratégico para Micro e Pequenas Empresas. </w:t>
      </w:r>
      <w:r w:rsidRPr="000930C1">
        <w:rPr>
          <w:rFonts w:ascii="Arial" w:hAnsi="Arial" w:cs="Arial"/>
          <w:color w:val="auto"/>
        </w:rPr>
        <w:t xml:space="preserve">Disponível em: </w:t>
      </w:r>
      <w:r w:rsidRPr="000930C1">
        <w:rPr>
          <w:rFonts w:ascii="Arial" w:hAnsi="Arial" w:cs="Arial"/>
        </w:rPr>
        <w:t>&lt;</w:t>
      </w:r>
      <w:hyperlink r:id="rId9" w:history="1">
        <w:r w:rsidRPr="00A067DB">
          <w:rPr>
            <w:rStyle w:val="Hyperlink"/>
            <w:rFonts w:ascii="Arial" w:hAnsi="Arial" w:cs="Arial"/>
          </w:rPr>
          <w:t>http://www.revistareage.com.br/artigos/primeira_edicao/04_planejamnto_estrategico_para_micro_e_pequenas_empresas.pdf</w:t>
        </w:r>
      </w:hyperlink>
      <w:r w:rsidRPr="00A067DB">
        <w:rPr>
          <w:rFonts w:ascii="Arial" w:hAnsi="Arial" w:cs="Arial"/>
        </w:rPr>
        <w:t xml:space="preserve">. </w:t>
      </w:r>
      <w:r w:rsidRPr="00A067DB">
        <w:rPr>
          <w:rFonts w:ascii="Arial" w:hAnsi="Arial" w:cs="Arial"/>
          <w:color w:val="auto"/>
        </w:rPr>
        <w:t xml:space="preserve">&gt;, Acesso em </w:t>
      </w:r>
      <w:proofErr w:type="gramStart"/>
      <w:r w:rsidRPr="00A067DB">
        <w:rPr>
          <w:rFonts w:ascii="Arial" w:hAnsi="Arial" w:cs="Arial"/>
          <w:color w:val="auto"/>
        </w:rPr>
        <w:t>9</w:t>
      </w:r>
      <w:proofErr w:type="gramEnd"/>
      <w:r w:rsidRPr="00A067DB">
        <w:rPr>
          <w:rFonts w:ascii="Arial" w:hAnsi="Arial" w:cs="Arial"/>
          <w:color w:val="auto"/>
        </w:rPr>
        <w:t xml:space="preserve"> jun. 2013.</w:t>
      </w:r>
    </w:p>
    <w:p w:rsidR="00D75151" w:rsidRDefault="00D41965" w:rsidP="002B3E14">
      <w:pPr>
        <w:pStyle w:val="ecxmsonormal"/>
        <w:shd w:val="clear" w:color="auto" w:fill="FFFFFF"/>
        <w:spacing w:before="240" w:line="360" w:lineRule="auto"/>
        <w:jc w:val="both"/>
      </w:pPr>
      <w:r>
        <w:rPr>
          <w:rFonts w:ascii="Arial" w:hAnsi="Arial" w:cs="Arial"/>
          <w:color w:val="000000"/>
        </w:rPr>
        <w:t xml:space="preserve">PORTER, Michael. </w:t>
      </w:r>
      <w:r>
        <w:rPr>
          <w:rFonts w:ascii="Arial" w:hAnsi="Arial" w:cs="Arial"/>
          <w:b/>
          <w:color w:val="000000"/>
        </w:rPr>
        <w:t>Estratégia competitiva – técnicas para análise de indústrias e da concorrência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7.</w:t>
      </w:r>
      <w:proofErr w:type="gramEnd"/>
      <w:r>
        <w:rPr>
          <w:rFonts w:ascii="Arial" w:hAnsi="Arial" w:cs="Arial"/>
          <w:color w:val="000000"/>
        </w:rPr>
        <w:t>ed. Rio de Janeiro: Campus, 1997.</w:t>
      </w:r>
    </w:p>
    <w:p w:rsidR="00164420" w:rsidRPr="00764DFF" w:rsidRDefault="00164420" w:rsidP="002B3E14">
      <w:pPr>
        <w:pStyle w:val="Padro"/>
        <w:spacing w:before="240"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REIS, Zenaide </w:t>
      </w:r>
      <w:proofErr w:type="spellStart"/>
      <w:r>
        <w:rPr>
          <w:rFonts w:ascii="Arial" w:hAnsi="Arial" w:cs="Arial"/>
          <w:color w:val="auto"/>
        </w:rPr>
        <w:t>Radanesa</w:t>
      </w:r>
      <w:proofErr w:type="spellEnd"/>
      <w:r>
        <w:rPr>
          <w:rFonts w:ascii="Arial" w:hAnsi="Arial" w:cs="Arial"/>
          <w:color w:val="auto"/>
        </w:rPr>
        <w:t xml:space="preserve"> dos. </w:t>
      </w:r>
      <w:r w:rsidRPr="00A35C89">
        <w:rPr>
          <w:rFonts w:ascii="Arial" w:hAnsi="Arial" w:cs="Arial"/>
          <w:b/>
          <w:color w:val="auto"/>
        </w:rPr>
        <w:t xml:space="preserve">Micro e pequenas empresas: a importância de </w:t>
      </w:r>
      <w:r w:rsidRPr="00764DFF">
        <w:rPr>
          <w:rFonts w:ascii="Arial" w:hAnsi="Arial" w:cs="Arial"/>
          <w:b/>
          <w:color w:val="auto"/>
        </w:rPr>
        <w:t>aprender a empreender.</w:t>
      </w:r>
      <w:r w:rsidRPr="00764DFF">
        <w:rPr>
          <w:rFonts w:ascii="Arial" w:hAnsi="Arial" w:cs="Arial"/>
          <w:color w:val="auto"/>
        </w:rPr>
        <w:t xml:space="preserve"> Disponível em: &lt;</w:t>
      </w:r>
      <w:hyperlink r:id="rId10" w:history="1">
        <w:r w:rsidRPr="00764DFF">
          <w:rPr>
            <w:rStyle w:val="Hyperlink"/>
            <w:rFonts w:ascii="Arial" w:hAnsi="Arial" w:cs="Arial"/>
            <w:color w:val="auto"/>
          </w:rPr>
          <w:t>http://bibliotecadigital.fgv.br/dspace/handle/10438/8710</w:t>
        </w:r>
      </w:hyperlink>
      <w:r w:rsidRPr="00764DFF">
        <w:rPr>
          <w:rFonts w:ascii="Arial" w:hAnsi="Arial" w:cs="Arial"/>
          <w:color w:val="auto"/>
        </w:rPr>
        <w:t xml:space="preserve">&gt;, Acesso em </w:t>
      </w:r>
      <w:proofErr w:type="gramStart"/>
      <w:r w:rsidRPr="00764DFF">
        <w:rPr>
          <w:rFonts w:ascii="Arial" w:hAnsi="Arial" w:cs="Arial"/>
          <w:color w:val="auto"/>
        </w:rPr>
        <w:t>9</w:t>
      </w:r>
      <w:proofErr w:type="gramEnd"/>
      <w:r w:rsidRPr="00764DFF">
        <w:rPr>
          <w:rFonts w:ascii="Arial" w:hAnsi="Arial" w:cs="Arial"/>
          <w:color w:val="auto"/>
        </w:rPr>
        <w:t xml:space="preserve"> jun. 2013.</w:t>
      </w:r>
    </w:p>
    <w:p w:rsidR="008A04A2" w:rsidRDefault="00290C2C" w:rsidP="002B3E14">
      <w:pPr>
        <w:pStyle w:val="Padro"/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TERENCE, Ana Cláudia Fernandes;</w:t>
      </w:r>
      <w:r w:rsidR="00A067DB" w:rsidRPr="00A067DB">
        <w:rPr>
          <w:rFonts w:ascii="Arial" w:hAnsi="Arial" w:cs="Arial"/>
        </w:rPr>
        <w:t xml:space="preserve"> ESCRIVÃO</w:t>
      </w:r>
      <w:r w:rsidR="00A067DB">
        <w:rPr>
          <w:rFonts w:ascii="Arial" w:hAnsi="Arial" w:cs="Arial"/>
        </w:rPr>
        <w:t xml:space="preserve"> FILHO</w:t>
      </w:r>
      <w:r w:rsidR="00A067DB" w:rsidRPr="00A067DB">
        <w:rPr>
          <w:rFonts w:ascii="Arial" w:hAnsi="Arial" w:cs="Arial"/>
        </w:rPr>
        <w:t xml:space="preserve">, Edmundo. </w:t>
      </w:r>
      <w:r w:rsidR="00A067DB" w:rsidRPr="00A067DB">
        <w:rPr>
          <w:rFonts w:ascii="Arial" w:hAnsi="Arial" w:cs="Arial"/>
          <w:b/>
        </w:rPr>
        <w:t xml:space="preserve">Elaboração do Planejamento Estratégico: Estudo e Aplicação de um roteiro em pequenas </w:t>
      </w:r>
      <w:r w:rsidR="00A067DB" w:rsidRPr="00A067DB">
        <w:rPr>
          <w:rFonts w:ascii="Arial" w:hAnsi="Arial" w:cs="Arial"/>
          <w:b/>
        </w:rPr>
        <w:lastRenderedPageBreak/>
        <w:t>empresas.</w:t>
      </w:r>
      <w:r w:rsidR="00A067DB" w:rsidRPr="00A067DB">
        <w:rPr>
          <w:rFonts w:ascii="Arial" w:hAnsi="Arial" w:cs="Arial"/>
        </w:rPr>
        <w:t xml:space="preserve"> Revista da Micro e Pequena Empresa, Campo Limpo Paulista, v.1, n.2, p.34-50, 2007. </w:t>
      </w:r>
    </w:p>
    <w:p w:rsidR="00290C2C" w:rsidRPr="007575F1" w:rsidRDefault="00290C2C" w:rsidP="002B3E14">
      <w:pPr>
        <w:pStyle w:val="Padro"/>
        <w:spacing w:before="240" w:after="0" w:line="360" w:lineRule="auto"/>
        <w:jc w:val="both"/>
        <w:rPr>
          <w:rFonts w:ascii="Arial" w:hAnsi="Arial" w:cs="Arial"/>
        </w:rPr>
      </w:pPr>
      <w:r w:rsidRPr="007575F1">
        <w:rPr>
          <w:rFonts w:ascii="Arial" w:hAnsi="Arial" w:cs="Arial"/>
        </w:rPr>
        <w:t>TIFFANY, P.; PETERSON, S. D</w:t>
      </w:r>
      <w:r w:rsidRPr="007575F1">
        <w:rPr>
          <w:rFonts w:ascii="Arial" w:hAnsi="Arial" w:cs="Arial"/>
          <w:b/>
        </w:rPr>
        <w:t>. Planejamento Estratégico: o melhor roteiro para um planejamento estratégico eficaz</w:t>
      </w:r>
      <w:r w:rsidRPr="007575F1">
        <w:rPr>
          <w:rFonts w:ascii="Arial" w:hAnsi="Arial" w:cs="Arial"/>
        </w:rPr>
        <w:t xml:space="preserve">. Rio de Janeiro, Campus, 1998. </w:t>
      </w:r>
    </w:p>
    <w:p w:rsidR="00164420" w:rsidRDefault="00164420" w:rsidP="002B3E14">
      <w:pPr>
        <w:pStyle w:val="ecxmsonormal"/>
        <w:shd w:val="clear" w:color="auto" w:fill="FFFFFF"/>
        <w:spacing w:before="240" w:line="360" w:lineRule="auto"/>
        <w:jc w:val="both"/>
      </w:pPr>
      <w:r>
        <w:rPr>
          <w:rFonts w:ascii="Arial" w:hAnsi="Arial" w:cs="Arial"/>
          <w:color w:val="000000"/>
        </w:rPr>
        <w:t xml:space="preserve">ZEITHMAL, </w:t>
      </w:r>
      <w:proofErr w:type="spellStart"/>
      <w:r>
        <w:rPr>
          <w:rFonts w:ascii="Arial" w:hAnsi="Arial" w:cs="Arial"/>
          <w:color w:val="000000"/>
        </w:rPr>
        <w:t>Valarie</w:t>
      </w:r>
      <w:proofErr w:type="spellEnd"/>
      <w:r>
        <w:rPr>
          <w:rFonts w:ascii="Arial" w:hAnsi="Arial" w:cs="Arial"/>
          <w:color w:val="000000"/>
        </w:rPr>
        <w:t xml:space="preserve"> A. </w:t>
      </w:r>
      <w:r>
        <w:rPr>
          <w:rFonts w:ascii="Arial" w:hAnsi="Arial" w:cs="Arial"/>
          <w:b/>
          <w:color w:val="000000"/>
        </w:rPr>
        <w:t xml:space="preserve">Marketing de serviços: a empresa com foco no cliente. </w:t>
      </w:r>
      <w:proofErr w:type="gramStart"/>
      <w:r>
        <w:rPr>
          <w:rFonts w:ascii="Arial" w:hAnsi="Arial" w:cs="Arial"/>
          <w:color w:val="000000"/>
        </w:rPr>
        <w:t>2.</w:t>
      </w:r>
      <w:proofErr w:type="gramEnd"/>
      <w:r>
        <w:rPr>
          <w:rFonts w:ascii="Arial" w:hAnsi="Arial" w:cs="Arial"/>
          <w:color w:val="000000"/>
        </w:rPr>
        <w:t xml:space="preserve">ed. Porto Alegre: </w:t>
      </w:r>
      <w:proofErr w:type="spellStart"/>
      <w:r>
        <w:rPr>
          <w:rFonts w:ascii="Arial" w:hAnsi="Arial" w:cs="Arial"/>
          <w:color w:val="000000"/>
        </w:rPr>
        <w:t>Bookman</w:t>
      </w:r>
      <w:proofErr w:type="spellEnd"/>
      <w:r>
        <w:rPr>
          <w:rFonts w:ascii="Arial" w:hAnsi="Arial" w:cs="Arial"/>
          <w:color w:val="000000"/>
        </w:rPr>
        <w:t xml:space="preserve">, 2003. </w:t>
      </w:r>
    </w:p>
    <w:p w:rsidR="00EC660B" w:rsidRPr="00432CC0" w:rsidRDefault="00EC660B" w:rsidP="002B3E14">
      <w:pPr>
        <w:pStyle w:val="Padro"/>
        <w:spacing w:before="240" w:after="0" w:line="360" w:lineRule="auto"/>
        <w:jc w:val="both"/>
        <w:rPr>
          <w:rFonts w:ascii="Arial" w:hAnsi="Arial" w:cs="Arial"/>
        </w:rPr>
      </w:pPr>
    </w:p>
    <w:sectPr w:rsidR="00EC660B" w:rsidRPr="00432CC0" w:rsidSect="00AF1ACF">
      <w:headerReference w:type="default" r:id="rId11"/>
      <w:pgSz w:w="11906" w:h="16838"/>
      <w:pgMar w:top="1417" w:right="1133" w:bottom="1417" w:left="1701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87" w:rsidRDefault="004D3B87" w:rsidP="00D75151">
      <w:pPr>
        <w:spacing w:after="0" w:line="240" w:lineRule="auto"/>
      </w:pPr>
      <w:r>
        <w:separator/>
      </w:r>
    </w:p>
  </w:endnote>
  <w:endnote w:type="continuationSeparator" w:id="0">
    <w:p w:rsidR="004D3B87" w:rsidRDefault="004D3B87" w:rsidP="00D7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87" w:rsidRDefault="004D3B87" w:rsidP="00D75151">
      <w:pPr>
        <w:spacing w:after="0" w:line="240" w:lineRule="auto"/>
      </w:pPr>
      <w:r>
        <w:separator/>
      </w:r>
    </w:p>
  </w:footnote>
  <w:footnote w:type="continuationSeparator" w:id="0">
    <w:p w:rsidR="004D3B87" w:rsidRDefault="004D3B87" w:rsidP="00D7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209"/>
      <w:docPartObj>
        <w:docPartGallery w:val="Page Numbers (Top of Page)"/>
        <w:docPartUnique/>
      </w:docPartObj>
    </w:sdtPr>
    <w:sdtContent>
      <w:p w:rsidR="00AF1ACF" w:rsidRDefault="0033280B">
        <w:pPr>
          <w:pStyle w:val="Cabealho"/>
          <w:jc w:val="right"/>
        </w:pPr>
        <w:fldSimple w:instr=" PAGE   \* MERGEFORMAT ">
          <w:r w:rsidR="00E83F37">
            <w:rPr>
              <w:noProof/>
            </w:rPr>
            <w:t>14</w:t>
          </w:r>
        </w:fldSimple>
      </w:p>
    </w:sdtContent>
  </w:sdt>
  <w:p w:rsidR="00D75151" w:rsidRDefault="00D7515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F8C"/>
    <w:multiLevelType w:val="multilevel"/>
    <w:tmpl w:val="E76250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949" w:hanging="390"/>
      </w:pPr>
    </w:lvl>
    <w:lvl w:ilvl="2">
      <w:start w:val="1"/>
      <w:numFmt w:val="decimal"/>
      <w:lvlText w:val="%1.%2.%3"/>
      <w:lvlJc w:val="left"/>
      <w:pPr>
        <w:ind w:left="3478" w:hanging="720"/>
      </w:pPr>
    </w:lvl>
    <w:lvl w:ilvl="3">
      <w:start w:val="1"/>
      <w:numFmt w:val="decimal"/>
      <w:lvlText w:val="%1.%2.%3.%4"/>
      <w:lvlJc w:val="left"/>
      <w:pPr>
        <w:ind w:left="5037" w:hanging="1080"/>
      </w:pPr>
    </w:lvl>
    <w:lvl w:ilvl="4">
      <w:start w:val="1"/>
      <w:numFmt w:val="decimal"/>
      <w:lvlText w:val="%1.%2.%3.%4.%5"/>
      <w:lvlJc w:val="left"/>
      <w:pPr>
        <w:ind w:left="6236" w:hanging="1080"/>
      </w:pPr>
    </w:lvl>
    <w:lvl w:ilvl="5">
      <w:start w:val="1"/>
      <w:numFmt w:val="decimal"/>
      <w:lvlText w:val="%1.%2.%3.%4.%5.%6"/>
      <w:lvlJc w:val="left"/>
      <w:pPr>
        <w:ind w:left="7795" w:hanging="1440"/>
      </w:pPr>
    </w:lvl>
    <w:lvl w:ilvl="6">
      <w:start w:val="1"/>
      <w:numFmt w:val="decimal"/>
      <w:lvlText w:val="%1.%2.%3.%4.%5.%6.%7"/>
      <w:lvlJc w:val="left"/>
      <w:pPr>
        <w:ind w:left="8994" w:hanging="1440"/>
      </w:pPr>
    </w:lvl>
    <w:lvl w:ilvl="7">
      <w:start w:val="1"/>
      <w:numFmt w:val="decimal"/>
      <w:lvlText w:val="%1.%2.%3.%4.%5.%6.%7.%8"/>
      <w:lvlJc w:val="left"/>
      <w:pPr>
        <w:ind w:left="10553" w:hanging="1800"/>
      </w:pPr>
    </w:lvl>
    <w:lvl w:ilvl="8">
      <w:start w:val="1"/>
      <w:numFmt w:val="decimal"/>
      <w:lvlText w:val="%1.%2.%3.%4.%5.%6.%7.%8.%9"/>
      <w:lvlJc w:val="left"/>
      <w:pPr>
        <w:ind w:left="11752" w:hanging="1800"/>
      </w:pPr>
    </w:lvl>
  </w:abstractNum>
  <w:abstractNum w:abstractNumId="1">
    <w:nsid w:val="12C95EAD"/>
    <w:multiLevelType w:val="multilevel"/>
    <w:tmpl w:val="A1B0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555E7"/>
    <w:multiLevelType w:val="multilevel"/>
    <w:tmpl w:val="68A63F60"/>
    <w:lvl w:ilvl="0">
      <w:start w:val="5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3">
    <w:nsid w:val="2ADD2AC0"/>
    <w:multiLevelType w:val="hybridMultilevel"/>
    <w:tmpl w:val="F04E9B1A"/>
    <w:lvl w:ilvl="0" w:tplc="E3C2445C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04790"/>
    <w:multiLevelType w:val="multilevel"/>
    <w:tmpl w:val="3CFCEC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>
    <w:nsid w:val="3A4E0577"/>
    <w:multiLevelType w:val="multilevel"/>
    <w:tmpl w:val="94A61316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Lucida Sans Unicode" w:hAnsi="Arial" w:cs="Arial"/>
      </w:r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>
    <w:nsid w:val="4CFD3E13"/>
    <w:multiLevelType w:val="multilevel"/>
    <w:tmpl w:val="6584E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A204CD"/>
    <w:multiLevelType w:val="multilevel"/>
    <w:tmpl w:val="8A9E6C9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56745E47"/>
    <w:multiLevelType w:val="multilevel"/>
    <w:tmpl w:val="114292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1427200"/>
    <w:multiLevelType w:val="multilevel"/>
    <w:tmpl w:val="662E8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5151"/>
    <w:rsid w:val="0003538F"/>
    <w:rsid w:val="00083FF4"/>
    <w:rsid w:val="000876EC"/>
    <w:rsid w:val="000930C1"/>
    <w:rsid w:val="000D4FFA"/>
    <w:rsid w:val="000F012F"/>
    <w:rsid w:val="000F6CA9"/>
    <w:rsid w:val="00113EFD"/>
    <w:rsid w:val="001225ED"/>
    <w:rsid w:val="00147DBC"/>
    <w:rsid w:val="00164420"/>
    <w:rsid w:val="00173578"/>
    <w:rsid w:val="00275E06"/>
    <w:rsid w:val="00290C2C"/>
    <w:rsid w:val="002A2885"/>
    <w:rsid w:val="002B3E14"/>
    <w:rsid w:val="002B5A96"/>
    <w:rsid w:val="00323B31"/>
    <w:rsid w:val="00326B3A"/>
    <w:rsid w:val="0033280B"/>
    <w:rsid w:val="00335CC7"/>
    <w:rsid w:val="003B0217"/>
    <w:rsid w:val="00432CC0"/>
    <w:rsid w:val="00487BAD"/>
    <w:rsid w:val="004D3B87"/>
    <w:rsid w:val="004E2E86"/>
    <w:rsid w:val="00505BB0"/>
    <w:rsid w:val="00522C55"/>
    <w:rsid w:val="005828A3"/>
    <w:rsid w:val="00584492"/>
    <w:rsid w:val="00587FA2"/>
    <w:rsid w:val="005B27E0"/>
    <w:rsid w:val="005F1744"/>
    <w:rsid w:val="00626402"/>
    <w:rsid w:val="006A15CA"/>
    <w:rsid w:val="0071126B"/>
    <w:rsid w:val="007575F1"/>
    <w:rsid w:val="007628C9"/>
    <w:rsid w:val="00764DFF"/>
    <w:rsid w:val="00797BE7"/>
    <w:rsid w:val="007B2C09"/>
    <w:rsid w:val="007B3298"/>
    <w:rsid w:val="007B41B4"/>
    <w:rsid w:val="007C5158"/>
    <w:rsid w:val="007D1EFA"/>
    <w:rsid w:val="007E4535"/>
    <w:rsid w:val="0082043C"/>
    <w:rsid w:val="00833FF9"/>
    <w:rsid w:val="00836D8F"/>
    <w:rsid w:val="008A04A2"/>
    <w:rsid w:val="008A4373"/>
    <w:rsid w:val="008C616F"/>
    <w:rsid w:val="008F2EC3"/>
    <w:rsid w:val="009162FF"/>
    <w:rsid w:val="009412B8"/>
    <w:rsid w:val="00961307"/>
    <w:rsid w:val="009613FB"/>
    <w:rsid w:val="009850F0"/>
    <w:rsid w:val="009B6E0E"/>
    <w:rsid w:val="009D6027"/>
    <w:rsid w:val="00A067DB"/>
    <w:rsid w:val="00A13BF1"/>
    <w:rsid w:val="00A35C89"/>
    <w:rsid w:val="00A87893"/>
    <w:rsid w:val="00AC5086"/>
    <w:rsid w:val="00AD3BF8"/>
    <w:rsid w:val="00AF1ACF"/>
    <w:rsid w:val="00B3219C"/>
    <w:rsid w:val="00B916C6"/>
    <w:rsid w:val="00BB5DAE"/>
    <w:rsid w:val="00BC3E85"/>
    <w:rsid w:val="00BD0A40"/>
    <w:rsid w:val="00BE4872"/>
    <w:rsid w:val="00BF66A4"/>
    <w:rsid w:val="00C32C75"/>
    <w:rsid w:val="00C96E0D"/>
    <w:rsid w:val="00CA6BB5"/>
    <w:rsid w:val="00D41965"/>
    <w:rsid w:val="00D64F1D"/>
    <w:rsid w:val="00D75151"/>
    <w:rsid w:val="00D94840"/>
    <w:rsid w:val="00E611F2"/>
    <w:rsid w:val="00E71020"/>
    <w:rsid w:val="00E83F37"/>
    <w:rsid w:val="00EB3101"/>
    <w:rsid w:val="00EC5D79"/>
    <w:rsid w:val="00EC660B"/>
    <w:rsid w:val="00F01B52"/>
    <w:rsid w:val="00F971F6"/>
    <w:rsid w:val="00FA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A2"/>
  </w:style>
  <w:style w:type="paragraph" w:styleId="Ttulo1">
    <w:name w:val="heading 1"/>
    <w:basedOn w:val="Normal"/>
    <w:next w:val="Normal"/>
    <w:link w:val="Ttulo1Char"/>
    <w:uiPriority w:val="9"/>
    <w:qFormat/>
    <w:rsid w:val="00A35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Padro"/>
    <w:next w:val="Corpodetexto"/>
    <w:rsid w:val="00D75151"/>
    <w:pPr>
      <w:numPr>
        <w:ilvl w:val="2"/>
        <w:numId w:val="1"/>
      </w:numPr>
      <w:spacing w:before="28" w:after="28" w:line="100" w:lineRule="atLeast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75151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75151"/>
  </w:style>
  <w:style w:type="character" w:customStyle="1" w:styleId="nfaseforte">
    <w:name w:val="Ênfase forte"/>
    <w:basedOn w:val="Fontepargpadro"/>
    <w:rsid w:val="00D75151"/>
    <w:rPr>
      <w:b/>
      <w:bCs/>
    </w:rPr>
  </w:style>
  <w:style w:type="character" w:customStyle="1" w:styleId="Ttulo3Char">
    <w:name w:val="Título 3 Char"/>
    <w:basedOn w:val="Fontepargpadro"/>
    <w:rsid w:val="00D7515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CabealhoChar">
    <w:name w:val="Cabeçalho Char"/>
    <w:basedOn w:val="Fontepargpadro"/>
    <w:uiPriority w:val="99"/>
    <w:rsid w:val="00D75151"/>
  </w:style>
  <w:style w:type="character" w:customStyle="1" w:styleId="RodapChar">
    <w:name w:val="Rodapé Char"/>
    <w:basedOn w:val="Fontepargpadro"/>
    <w:rsid w:val="00D75151"/>
  </w:style>
  <w:style w:type="character" w:customStyle="1" w:styleId="TextodebaloChar">
    <w:name w:val="Texto de balão Char"/>
    <w:basedOn w:val="Fontepargpadro"/>
    <w:rsid w:val="00D7515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75151"/>
    <w:rPr>
      <w:b w:val="0"/>
    </w:rPr>
  </w:style>
  <w:style w:type="character" w:customStyle="1" w:styleId="ListLabel2">
    <w:name w:val="ListLabel 2"/>
    <w:rsid w:val="00D75151"/>
    <w:rPr>
      <w:rFonts w:cs="Courier New"/>
    </w:rPr>
  </w:style>
  <w:style w:type="character" w:customStyle="1" w:styleId="ListLabel3">
    <w:name w:val="ListLabel 3"/>
    <w:rsid w:val="00D75151"/>
    <w:rPr>
      <w:b w:val="0"/>
    </w:rPr>
  </w:style>
  <w:style w:type="character" w:customStyle="1" w:styleId="ListLabel4">
    <w:name w:val="ListLabel 4"/>
    <w:rsid w:val="00D75151"/>
    <w:rPr>
      <w:rFonts w:cs="Symbol"/>
    </w:rPr>
  </w:style>
  <w:style w:type="character" w:customStyle="1" w:styleId="ListLabel5">
    <w:name w:val="ListLabel 5"/>
    <w:rsid w:val="00D75151"/>
    <w:rPr>
      <w:rFonts w:cs="Courier New"/>
    </w:rPr>
  </w:style>
  <w:style w:type="character" w:customStyle="1" w:styleId="ListLabel6">
    <w:name w:val="ListLabel 6"/>
    <w:rsid w:val="00D75151"/>
    <w:rPr>
      <w:rFonts w:cs="Wingdings"/>
    </w:rPr>
  </w:style>
  <w:style w:type="paragraph" w:styleId="Ttulo">
    <w:name w:val="Title"/>
    <w:basedOn w:val="Padro"/>
    <w:next w:val="Corpodetexto"/>
    <w:rsid w:val="00D7515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rsid w:val="00D75151"/>
    <w:pPr>
      <w:spacing w:after="120"/>
    </w:pPr>
  </w:style>
  <w:style w:type="paragraph" w:styleId="Lista">
    <w:name w:val="List"/>
    <w:basedOn w:val="Corpodetexto"/>
    <w:rsid w:val="00D75151"/>
  </w:style>
  <w:style w:type="paragraph" w:styleId="Legenda">
    <w:name w:val="caption"/>
    <w:basedOn w:val="Padro"/>
    <w:rsid w:val="00D7515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D75151"/>
    <w:pPr>
      <w:suppressLineNumbers/>
    </w:pPr>
  </w:style>
  <w:style w:type="paragraph" w:styleId="NormalWeb">
    <w:name w:val="Normal (Web)"/>
    <w:basedOn w:val="Padro"/>
    <w:uiPriority w:val="99"/>
    <w:rsid w:val="00D75151"/>
    <w:pPr>
      <w:spacing w:before="28" w:after="28" w:line="100" w:lineRule="atLeast"/>
    </w:pPr>
    <w:rPr>
      <w:rFonts w:eastAsia="Times New Roman" w:cs="Times New Roman"/>
      <w:lang w:eastAsia="pt-BR"/>
    </w:rPr>
  </w:style>
  <w:style w:type="paragraph" w:customStyle="1" w:styleId="ecxmsonormal">
    <w:name w:val="ecxmsonormal"/>
    <w:basedOn w:val="Padro"/>
    <w:rsid w:val="00D75151"/>
    <w:pPr>
      <w:spacing w:before="28" w:after="28" w:line="100" w:lineRule="atLeast"/>
    </w:pPr>
    <w:rPr>
      <w:rFonts w:eastAsia="Times New Roman" w:cs="Times New Roman"/>
      <w:lang w:eastAsia="pt-BR"/>
    </w:rPr>
  </w:style>
  <w:style w:type="paragraph" w:styleId="PargrafodaLista">
    <w:name w:val="List Paragraph"/>
    <w:basedOn w:val="Padro"/>
    <w:rsid w:val="00D75151"/>
    <w:pPr>
      <w:ind w:left="720"/>
    </w:pPr>
  </w:style>
  <w:style w:type="paragraph" w:customStyle="1" w:styleId="txt">
    <w:name w:val="txt"/>
    <w:basedOn w:val="Padro"/>
    <w:rsid w:val="00D75151"/>
    <w:pPr>
      <w:spacing w:before="28" w:after="28" w:line="100" w:lineRule="atLeast"/>
    </w:pPr>
    <w:rPr>
      <w:rFonts w:eastAsia="Times New Roman" w:cs="Times New Roman"/>
      <w:lang w:eastAsia="pt-BR"/>
    </w:rPr>
  </w:style>
  <w:style w:type="paragraph" w:styleId="Cabealho">
    <w:name w:val="header"/>
    <w:basedOn w:val="Padro"/>
    <w:uiPriority w:val="99"/>
    <w:rsid w:val="00D7515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D7515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D7515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F17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FA0867"/>
    <w:rPr>
      <w:i/>
      <w:iCs/>
    </w:rPr>
  </w:style>
  <w:style w:type="character" w:customStyle="1" w:styleId="highlightedsearchterm">
    <w:name w:val="highlightedsearchterm"/>
    <w:basedOn w:val="Fontepargpadro"/>
    <w:rsid w:val="00FA0867"/>
  </w:style>
  <w:style w:type="character" w:styleId="CitaoHTML">
    <w:name w:val="HTML Cite"/>
    <w:basedOn w:val="Fontepargpadro"/>
    <w:uiPriority w:val="99"/>
    <w:semiHidden/>
    <w:unhideWhenUsed/>
    <w:rsid w:val="00EB3101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EB31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31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31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31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310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13EF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35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0353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1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3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4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afibe.com.br/revistasonline/arquivos/hispecielemaonline/sumario/10/1904201008163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icepg.univap.br/cd/INIC_2007/trabalhos/sociais/inic/INICG00512_01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ibliotecadigital.fgv.br/dspace/handle/10438/8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vistareage.com.br/artigos/primeira_edicao/04_planejamnto_estrategico_para_micro_e_pequenas_empresa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4405</Words>
  <Characters>23791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2013-06-14T03:19:00Z</dcterms:created>
  <dcterms:modified xsi:type="dcterms:W3CDTF">2013-06-17T00:25:00Z</dcterms:modified>
</cp:coreProperties>
</file>