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F2" w:rsidRPr="00D97296" w:rsidRDefault="004427F2" w:rsidP="004427F2">
      <w:pPr>
        <w:spacing w:line="240" w:lineRule="auto"/>
        <w:rPr>
          <w:b/>
        </w:rPr>
      </w:pPr>
      <w:r w:rsidRPr="00D97296">
        <w:rPr>
          <w:b/>
        </w:rPr>
        <w:t xml:space="preserve">O TRABALHO </w:t>
      </w:r>
      <w:r w:rsidR="003B4CEF">
        <w:rPr>
          <w:b/>
        </w:rPr>
        <w:t xml:space="preserve">ESCRAVO E A </w:t>
      </w:r>
      <w:r w:rsidRPr="00D97296">
        <w:rPr>
          <w:b/>
        </w:rPr>
        <w:t xml:space="preserve">DIGNIDADE </w:t>
      </w:r>
      <w:r w:rsidR="001A7AD4">
        <w:rPr>
          <w:b/>
        </w:rPr>
        <w:t xml:space="preserve">DA PESSOA </w:t>
      </w:r>
      <w:bookmarkStart w:id="0" w:name="_GoBack"/>
      <w:bookmarkEnd w:id="0"/>
      <w:r w:rsidRPr="00D97296">
        <w:rPr>
          <w:b/>
        </w:rPr>
        <w:t>HUMANA: DESAFIOS DO DIREITO PENAL NA PROTEÇÃO À PESSOA</w:t>
      </w:r>
    </w:p>
    <w:p w:rsidR="004427F2" w:rsidRDefault="004427F2" w:rsidP="004427F2"/>
    <w:p w:rsidR="004427F2" w:rsidRDefault="004427F2" w:rsidP="004427F2">
      <w:pPr>
        <w:tabs>
          <w:tab w:val="left" w:pos="6096"/>
          <w:tab w:val="left" w:pos="6379"/>
        </w:tabs>
        <w:spacing w:line="240" w:lineRule="auto"/>
        <w:ind w:left="5954"/>
      </w:pPr>
      <w:r>
        <w:t xml:space="preserve">   Eduardo Gomes Rosa </w:t>
      </w:r>
    </w:p>
    <w:p w:rsidR="004427F2" w:rsidRDefault="004427F2" w:rsidP="004427F2">
      <w:pPr>
        <w:spacing w:line="240" w:lineRule="auto"/>
        <w:ind w:left="5954"/>
      </w:pPr>
      <w:r>
        <w:t xml:space="preserve">   Katiuscia de Paula Ribeiro</w:t>
      </w:r>
    </w:p>
    <w:p w:rsidR="004427F2" w:rsidRDefault="004427F2" w:rsidP="004427F2">
      <w:pPr>
        <w:spacing w:line="240" w:lineRule="auto"/>
        <w:ind w:left="5954"/>
      </w:pPr>
      <w:r>
        <w:t xml:space="preserve">   Nubia Maria Silva Mendonça</w:t>
      </w:r>
    </w:p>
    <w:p w:rsidR="004427F2" w:rsidRDefault="004427F2" w:rsidP="004427F2">
      <w:pPr>
        <w:autoSpaceDE w:val="0"/>
        <w:autoSpaceDN w:val="0"/>
        <w:adjustRightInd w:val="0"/>
        <w:spacing w:line="240" w:lineRule="auto"/>
        <w:ind w:left="595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Tony Costa Brandão¹                    </w:t>
      </w:r>
    </w:p>
    <w:p w:rsidR="004427F2" w:rsidRDefault="004427F2" w:rsidP="004427F2"/>
    <w:p w:rsidR="004427F2" w:rsidRDefault="004427F2" w:rsidP="004427F2">
      <w:r>
        <w:rPr>
          <w:b/>
        </w:rPr>
        <w:t>Resumo</w:t>
      </w:r>
      <w:r>
        <w:t>.</w:t>
      </w:r>
    </w:p>
    <w:p w:rsidR="004427F2" w:rsidRDefault="004427F2" w:rsidP="004427F2">
      <w:pPr>
        <w:spacing w:line="240" w:lineRule="auto"/>
      </w:pPr>
    </w:p>
    <w:p w:rsidR="004427F2" w:rsidRDefault="00FC67A0" w:rsidP="004427F2">
      <w:pPr>
        <w:spacing w:line="240" w:lineRule="auto"/>
      </w:pPr>
      <w:r>
        <w:t>Nesta pesquisa foram estudados e</w:t>
      </w:r>
      <w:r w:rsidR="004427F2">
        <w:t xml:space="preserve"> analisados</w:t>
      </w:r>
      <w:r>
        <w:t xml:space="preserve"> vários autores, e responde</w:t>
      </w:r>
      <w:r w:rsidR="004427F2">
        <w:t xml:space="preserve"> o seguinte problema: As punições existentes no Direito Penal Brasileiro são eficazes para coibir o trabalho escravo no Brasil? O</w:t>
      </w:r>
      <w:r w:rsidR="00AF3F03">
        <w:t xml:space="preserve"> objetivo geral da pesquisa teve</w:t>
      </w:r>
      <w:r w:rsidR="004427F2">
        <w:t xml:space="preserve"> como foco</w:t>
      </w:r>
      <w:r>
        <w:t xml:space="preserve"> analisar a eficácia das punições</w:t>
      </w:r>
      <w:r w:rsidR="004A3C39">
        <w:t xml:space="preserve"> brasileiras</w:t>
      </w:r>
      <w:r>
        <w:t xml:space="preserve"> aplicadas</w:t>
      </w:r>
      <w:r w:rsidR="004427F2">
        <w:t xml:space="preserve"> ao infrator</w:t>
      </w:r>
      <w:r w:rsidR="00AF3F03">
        <w:t>,</w:t>
      </w:r>
      <w:r w:rsidR="004427F2">
        <w:t xml:space="preserve"> quand</w:t>
      </w:r>
      <w:r w:rsidR="00AF3F03">
        <w:t xml:space="preserve">o este impõe ao trabalhador </w:t>
      </w:r>
      <w:r w:rsidR="004427F2">
        <w:t>situa</w:t>
      </w:r>
      <w:r w:rsidR="00EB6671">
        <w:t>ção humilhante</w:t>
      </w:r>
      <w:r w:rsidR="004427F2">
        <w:t>. Para alcançar o objetivo proposto,</w:t>
      </w:r>
      <w:r w:rsidR="00EB6671">
        <w:t xml:space="preserve"> foram cumpridas</w:t>
      </w:r>
      <w:r w:rsidR="004427F2">
        <w:t xml:space="preserve"> as metas: </w:t>
      </w:r>
      <w:r w:rsidR="00E238C4">
        <w:t xml:space="preserve">apontou-se </w:t>
      </w:r>
      <w:r w:rsidR="004427F2">
        <w:t>as doutrinas referentes às punições existentes, mostr</w:t>
      </w:r>
      <w:r w:rsidR="00E238C4">
        <w:t>ou</w:t>
      </w:r>
      <w:r w:rsidR="00EB6671">
        <w:t xml:space="preserve"> em que ocasiões ocor</w:t>
      </w:r>
      <w:r w:rsidR="004427F2">
        <w:t xml:space="preserve">rem à exploração do trabalhador e </w:t>
      </w:r>
      <w:r w:rsidR="00E238C4">
        <w:t xml:space="preserve">evidenciou </w:t>
      </w:r>
      <w:r w:rsidR="004427F2">
        <w:t xml:space="preserve">o benefício que a dignidade no trabalho proporciona. </w:t>
      </w:r>
      <w:r w:rsidR="00E238C4">
        <w:t xml:space="preserve"> Fo</w:t>
      </w:r>
      <w:r w:rsidR="004427F2">
        <w:t>r</w:t>
      </w:r>
      <w:r w:rsidR="00E238C4">
        <w:t>am</w:t>
      </w:r>
      <w:r w:rsidR="004427F2">
        <w:t xml:space="preserve"> realizadas as pesquisas: teórica, através d</w:t>
      </w:r>
      <w:r w:rsidR="00EB6671">
        <w:t>e revisão bibliográfica</w:t>
      </w:r>
      <w:r w:rsidR="004427F2">
        <w:t>; empírica, ao analisar a norma</w:t>
      </w:r>
      <w:r w:rsidR="00E238C4">
        <w:t>s contidas na Legislação Penal b</w:t>
      </w:r>
      <w:r w:rsidR="004427F2">
        <w:t>rasileira e qualitativa, buscando explorar autores de</w:t>
      </w:r>
      <w:r w:rsidR="00EB6671">
        <w:t xml:space="preserve"> extrema importância</w:t>
      </w:r>
      <w:r w:rsidR="004427F2">
        <w:t>. Uti</w:t>
      </w:r>
      <w:r w:rsidR="00EB6671">
        <w:t>lizou-se dos métodos</w:t>
      </w:r>
      <w:r w:rsidR="004427F2">
        <w:t>: histórico e hipotético-dedutivo, para auxiliarem na compreensão do tema na atualidade.  A pesquisa te</w:t>
      </w:r>
      <w:r w:rsidR="00C94528">
        <w:t>ve</w:t>
      </w:r>
      <w:r w:rsidR="004427F2">
        <w:t xml:space="preserve"> como hipótese de solução a conscientização do empregador, evitando, assim, que</w:t>
      </w:r>
      <w:r w:rsidR="00C94528">
        <w:t xml:space="preserve"> o mesmo venha a sofrer sanções.</w:t>
      </w:r>
      <w:r w:rsidR="004427F2">
        <w:t xml:space="preserve"> </w:t>
      </w:r>
      <w:r w:rsidR="00C94528">
        <w:t>M</w:t>
      </w:r>
      <w:r w:rsidR="004427F2">
        <w:t>ostr</w:t>
      </w:r>
      <w:r w:rsidR="00C94528">
        <w:t>ou</w:t>
      </w:r>
      <w:r w:rsidR="00EB6671">
        <w:t xml:space="preserve"> </w:t>
      </w:r>
      <w:r w:rsidR="004427F2">
        <w:t>como o respeito à dignidade do trabalhador influência positivamente na produção final de qualquer atividade. Demonstr</w:t>
      </w:r>
      <w:r w:rsidR="00C94528">
        <w:t>ou</w:t>
      </w:r>
      <w:r w:rsidR="004427F2">
        <w:t xml:space="preserve"> o </w:t>
      </w:r>
      <w:r w:rsidR="00EB6671">
        <w:t xml:space="preserve">quanto </w:t>
      </w:r>
      <w:r w:rsidR="004427F2">
        <w:t xml:space="preserve">a dignidade </w:t>
      </w:r>
      <w:r w:rsidR="00EB6671">
        <w:t>contribui</w:t>
      </w:r>
      <w:r w:rsidR="004427F2">
        <w:t xml:space="preserve"> na </w:t>
      </w:r>
      <w:r w:rsidR="00EB6671">
        <w:t>formação da</w:t>
      </w:r>
      <w:r w:rsidR="004427F2">
        <w:t xml:space="preserve"> humanidade e do</w:t>
      </w:r>
      <w:r w:rsidR="00F957C3">
        <w:t xml:space="preserve"> Brasil e </w:t>
      </w:r>
      <w:r w:rsidR="004427F2">
        <w:t>a melhor forma de concretizar o valor do tra</w:t>
      </w:r>
      <w:r w:rsidR="00C94528">
        <w:t xml:space="preserve">balho humano. </w:t>
      </w:r>
      <w:r w:rsidR="00F957C3">
        <w:t>O</w:t>
      </w:r>
      <w:r w:rsidR="00C94528">
        <w:t xml:space="preserve"> </w:t>
      </w:r>
      <w:r w:rsidR="004427F2">
        <w:t xml:space="preserve">trabalho escravo é uma realidade brasileira </w:t>
      </w:r>
      <w:r w:rsidR="00AA460A">
        <w:t>e</w:t>
      </w:r>
      <w:r w:rsidR="004427F2">
        <w:t xml:space="preserve"> se verifica sua existência na prostituição, na agricultura, nas carvoarias, bem como nas indústrias de vestuários </w:t>
      </w:r>
      <w:r w:rsidR="00032545">
        <w:t xml:space="preserve">de pequeno porte. </w:t>
      </w:r>
      <w:r w:rsidR="00AA460A">
        <w:t>Foram valorizadas</w:t>
      </w:r>
      <w:r w:rsidR="004427F2">
        <w:t xml:space="preserve"> às medidas adotadas pelo Ministério do Trabalho e Emprego, na tentativa de coibir a ação dos empregadores que explor</w:t>
      </w:r>
      <w:r w:rsidR="00AA460A">
        <w:t>am o trabalho escravo no Brasil</w:t>
      </w:r>
      <w:r w:rsidR="004427F2">
        <w:t xml:space="preserve"> </w:t>
      </w:r>
      <w:r w:rsidR="00AA460A">
        <w:t>e os direitos humanos no</w:t>
      </w:r>
      <w:r w:rsidR="004427F2">
        <w:t xml:space="preserve"> ordenamento jurídico mundial.</w:t>
      </w:r>
    </w:p>
    <w:p w:rsidR="004427F2" w:rsidRDefault="004427F2" w:rsidP="004427F2"/>
    <w:p w:rsidR="004427F2" w:rsidRDefault="004427F2" w:rsidP="00BD623C">
      <w:r>
        <w:rPr>
          <w:b/>
        </w:rPr>
        <w:t>Palavras-chave:</w:t>
      </w:r>
      <w:r>
        <w:t xml:space="preserve"> Direito Penal Brasileiro. Trabalhador. Constituição. </w:t>
      </w:r>
    </w:p>
    <w:p w:rsidR="004427F2" w:rsidRDefault="004427F2" w:rsidP="004427F2">
      <w:pPr>
        <w:spacing w:line="240" w:lineRule="auto"/>
      </w:pPr>
    </w:p>
    <w:p w:rsidR="00DC23CA" w:rsidRPr="008575A4" w:rsidRDefault="00DC23CA" w:rsidP="00D72043">
      <w:pPr>
        <w:rPr>
          <w:b/>
        </w:rPr>
      </w:pPr>
      <w:r w:rsidRPr="008575A4">
        <w:rPr>
          <w:b/>
        </w:rPr>
        <w:t>1. Introdução.</w:t>
      </w:r>
    </w:p>
    <w:p w:rsidR="00DC23CA" w:rsidRPr="008575A4" w:rsidRDefault="00DC23CA" w:rsidP="00D72043">
      <w:pPr>
        <w:rPr>
          <w:b/>
        </w:rPr>
      </w:pPr>
    </w:p>
    <w:p w:rsidR="00FC67A0" w:rsidRDefault="004F30DD" w:rsidP="001D1AD7">
      <w:pPr>
        <w:ind w:firstLine="1134"/>
      </w:pPr>
      <w:r>
        <w:t>A pesquisa desenvolvida procurou</w:t>
      </w:r>
      <w:r w:rsidR="00DC23CA" w:rsidRPr="008575A4">
        <w:t xml:space="preserve"> responder o problema: </w:t>
      </w:r>
      <w:r w:rsidR="006B0D63" w:rsidRPr="008575A4">
        <w:t>As punições existentes no Direito Penal Brasileiro são eficazes para coibir o trabalho escravo no Brasil?</w:t>
      </w:r>
      <w:r w:rsidR="00C4247C">
        <w:t xml:space="preserve"> </w:t>
      </w:r>
    </w:p>
    <w:p w:rsidR="001D1AD7" w:rsidRDefault="00E91E76" w:rsidP="0042795D">
      <w:pPr>
        <w:ind w:firstLine="1134"/>
      </w:pPr>
      <w:r w:rsidRPr="008575A4">
        <w:t xml:space="preserve">Esta pesquisa se </w:t>
      </w:r>
      <w:r w:rsidR="004F30DD">
        <w:t>justificou</w:t>
      </w:r>
      <w:r w:rsidRPr="008575A4">
        <w:t xml:space="preserve"> em razão de se observar, através dos meios de comunicação,</w:t>
      </w:r>
      <w:r w:rsidR="004555ED" w:rsidRPr="008575A4">
        <w:t xml:space="preserve"> </w:t>
      </w:r>
      <w:r w:rsidRPr="008575A4">
        <w:t>a presença de trabalhadores em atividades ilegais, vivendo em condições degradantes</w:t>
      </w:r>
      <w:r w:rsidR="004555ED">
        <w:t xml:space="preserve"> de escravidão</w:t>
      </w:r>
      <w:r w:rsidRPr="008575A4">
        <w:t>, e também</w:t>
      </w:r>
      <w:r w:rsidR="00C4247C" w:rsidRPr="008575A4">
        <w:t xml:space="preserve"> </w:t>
      </w:r>
      <w:r w:rsidRPr="008575A4">
        <w:t>que os institutos</w:t>
      </w:r>
      <w:r w:rsidR="00C4247C" w:rsidRPr="008575A4">
        <w:t xml:space="preserve"> </w:t>
      </w:r>
      <w:r w:rsidRPr="008575A4">
        <w:t>jurídicos</w:t>
      </w:r>
      <w:r w:rsidR="00C4247C" w:rsidRPr="008575A4">
        <w:t xml:space="preserve"> </w:t>
      </w:r>
      <w:r w:rsidRPr="008575A4">
        <w:t>adotam a prática constante de</w:t>
      </w:r>
      <w:r w:rsidR="0042795D">
        <w:t xml:space="preserve"> </w:t>
      </w:r>
      <w:r w:rsidR="0042795D" w:rsidRPr="008575A4">
        <w:t xml:space="preserve">se permitir </w:t>
      </w:r>
      <w:r w:rsidR="0042795D">
        <w:t xml:space="preserve">à </w:t>
      </w:r>
      <w:r w:rsidR="0042795D" w:rsidRPr="008575A4">
        <w:t>maioria dos acusados, a condição de liberdade para responderem aos processos</w:t>
      </w:r>
    </w:p>
    <w:p w:rsidR="0042795D" w:rsidRDefault="0042795D" w:rsidP="0042795D">
      <w:pPr>
        <w:spacing w:line="140" w:lineRule="exact"/>
        <w:ind w:firstLine="1134"/>
      </w:pPr>
    </w:p>
    <w:p w:rsidR="001D1AD7" w:rsidRPr="004427F2" w:rsidRDefault="001D1AD7" w:rsidP="001D1AD7">
      <w:pPr>
        <w:spacing w:line="240" w:lineRule="auto"/>
        <w:rPr>
          <w:sz w:val="20"/>
          <w:szCs w:val="20"/>
        </w:rPr>
      </w:pPr>
      <w:r>
        <w:rPr>
          <w:rFonts w:eastAsiaTheme="minorHAnsi"/>
          <w:lang w:eastAsia="en-US"/>
        </w:rPr>
        <w:t xml:space="preserve">¹ </w:t>
      </w:r>
      <w:r>
        <w:rPr>
          <w:rFonts w:eastAsiaTheme="minorHAnsi"/>
          <w:sz w:val="20"/>
          <w:szCs w:val="20"/>
          <w:lang w:eastAsia="en-US"/>
        </w:rPr>
        <w:t>Alunos do 5º Período do Curso de Direito do Instituto Luterano de Ensino Superior de Itumbiara (GO), orientados pelos professores especialistas:</w:t>
      </w:r>
      <w:r>
        <w:rPr>
          <w:sz w:val="20"/>
          <w:szCs w:val="20"/>
        </w:rPr>
        <w:t xml:space="preserve"> Auriluce Pereira Castilho, Cristiane Martins Cotrim, </w:t>
      </w:r>
      <w:proofErr w:type="spellStart"/>
      <w:r>
        <w:rPr>
          <w:sz w:val="20"/>
          <w:szCs w:val="20"/>
        </w:rPr>
        <w:t>Jaquiel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Robimsom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Hammes</w:t>
      </w:r>
      <w:proofErr w:type="spellEnd"/>
      <w:r>
        <w:rPr>
          <w:sz w:val="20"/>
          <w:szCs w:val="20"/>
        </w:rPr>
        <w:t xml:space="preserve"> da Fonseca, Mario Lúcio Tavares Fonseca, Rui Denizard Alves Novaes.</w:t>
      </w:r>
    </w:p>
    <w:p w:rsidR="00DC23CA" w:rsidRPr="008575A4" w:rsidRDefault="00A45816" w:rsidP="001D1AD7">
      <w:r>
        <w:lastRenderedPageBreak/>
        <w:t>delitivos por eles provocados.</w:t>
      </w:r>
    </w:p>
    <w:p w:rsidR="00E91E76" w:rsidRPr="008575A4" w:rsidRDefault="00DC23CA" w:rsidP="00D72043">
      <w:pPr>
        <w:tabs>
          <w:tab w:val="left" w:pos="1080"/>
        </w:tabs>
        <w:ind w:firstLine="1134"/>
      </w:pPr>
      <w:r w:rsidRPr="008575A4">
        <w:t xml:space="preserve">O objetivo geral da pesquisa </w:t>
      </w:r>
      <w:r w:rsidR="004F30DD">
        <w:t>teve</w:t>
      </w:r>
      <w:r w:rsidR="00E91E76" w:rsidRPr="008575A4">
        <w:t xml:space="preserve"> como foco principal analisar a eficácia e a importância social da</w:t>
      </w:r>
      <w:r w:rsidR="001F38E8">
        <w:t xml:space="preserve">s punições existentes </w:t>
      </w:r>
      <w:r w:rsidR="00377BBC">
        <w:t xml:space="preserve">e </w:t>
      </w:r>
      <w:r w:rsidR="00E91E76" w:rsidRPr="008575A4">
        <w:t>aplicáveis ao infrator</w:t>
      </w:r>
      <w:r w:rsidR="00377BBC">
        <w:t xml:space="preserve"> no Brasil,</w:t>
      </w:r>
      <w:r w:rsidR="00E91E76" w:rsidRPr="008575A4">
        <w:t xml:space="preserve"> </w:t>
      </w:r>
      <w:r w:rsidR="00377BBC">
        <w:t>q</w:t>
      </w:r>
      <w:r w:rsidR="00E91E76" w:rsidRPr="008575A4">
        <w:t xml:space="preserve">uando </w:t>
      </w:r>
      <w:r w:rsidR="00377BBC">
        <w:t xml:space="preserve">aquele </w:t>
      </w:r>
      <w:r w:rsidR="00E91E76" w:rsidRPr="008575A4">
        <w:t>impõe ao trabalhador uma situação humilhante no desenvolver de sua atividade.</w:t>
      </w:r>
    </w:p>
    <w:p w:rsidR="00DC23CA" w:rsidRPr="008575A4" w:rsidRDefault="00DC23CA" w:rsidP="00D72043">
      <w:pPr>
        <w:tabs>
          <w:tab w:val="left" w:pos="1080"/>
        </w:tabs>
        <w:ind w:firstLine="1134"/>
      </w:pPr>
      <w:r w:rsidRPr="008575A4">
        <w:t>Para al</w:t>
      </w:r>
      <w:r w:rsidR="00A819DC">
        <w:t>cançar o objetivo proposto</w:t>
      </w:r>
      <w:r w:rsidRPr="008575A4">
        <w:t xml:space="preserve">, foram cumpridas as seguintes metas: apontamento das doutrinas </w:t>
      </w:r>
      <w:r w:rsidR="00E91E76" w:rsidRPr="008575A4">
        <w:t>referentes às punições</w:t>
      </w:r>
      <w:r w:rsidR="00A819DC">
        <w:t xml:space="preserve"> existentes;</w:t>
      </w:r>
      <w:r w:rsidR="00E91E76" w:rsidRPr="008575A4">
        <w:t xml:space="preserve"> </w:t>
      </w:r>
      <w:r w:rsidR="00A819DC">
        <w:t>indicar</w:t>
      </w:r>
      <w:r w:rsidR="00E91E76" w:rsidRPr="008575A4">
        <w:t xml:space="preserve"> em </w:t>
      </w:r>
      <w:r w:rsidRPr="008575A4">
        <w:t>qu</w:t>
      </w:r>
      <w:r w:rsidR="00A819DC">
        <w:t>ais</w:t>
      </w:r>
      <w:r w:rsidR="00E91E76" w:rsidRPr="008575A4">
        <w:t xml:space="preserve"> ocasiões </w:t>
      </w:r>
      <w:r w:rsidR="00A819DC" w:rsidRPr="008575A4">
        <w:t>ocorre</w:t>
      </w:r>
      <w:r w:rsidR="00E91E76" w:rsidRPr="008575A4">
        <w:t xml:space="preserve"> à exploração do t</w:t>
      </w:r>
      <w:r w:rsidR="001F38E8">
        <w:t>rabalhador</w:t>
      </w:r>
      <w:r w:rsidR="00A819DC">
        <w:t>,</w:t>
      </w:r>
      <w:r w:rsidR="001F38E8">
        <w:t xml:space="preserve"> demonstra</w:t>
      </w:r>
      <w:r w:rsidR="00A819DC">
        <w:t>ndo</w:t>
      </w:r>
      <w:r w:rsidR="001F38E8">
        <w:t xml:space="preserve"> o benefí</w:t>
      </w:r>
      <w:r w:rsidR="00E91E76" w:rsidRPr="008575A4">
        <w:t xml:space="preserve">cio </w:t>
      </w:r>
      <w:r w:rsidR="001F38E8">
        <w:t xml:space="preserve">que </w:t>
      </w:r>
      <w:r w:rsidR="001F38E8" w:rsidRPr="008575A4">
        <w:t>proporciona</w:t>
      </w:r>
      <w:r w:rsidR="001F38E8">
        <w:t xml:space="preserve"> a </w:t>
      </w:r>
      <w:r w:rsidR="00A819DC">
        <w:t xml:space="preserve">aplicação da </w:t>
      </w:r>
      <w:r w:rsidR="00E91E76" w:rsidRPr="008575A4">
        <w:t>dignidade no trabalho.</w:t>
      </w:r>
      <w:r w:rsidRPr="008575A4">
        <w:t xml:space="preserve"> </w:t>
      </w:r>
    </w:p>
    <w:p w:rsidR="00DC23CA" w:rsidRPr="008575A4" w:rsidRDefault="00DC23CA" w:rsidP="00D72043">
      <w:pPr>
        <w:ind w:firstLine="1134"/>
      </w:pPr>
      <w:r w:rsidRPr="008575A4">
        <w:t xml:space="preserve">A pesquisa tem como hipótese de solução </w:t>
      </w:r>
      <w:r w:rsidR="00E91E76" w:rsidRPr="008575A4">
        <w:t>a conscientização do empregador, esclarecendo este</w:t>
      </w:r>
      <w:r w:rsidR="007051A3">
        <w:t>,</w:t>
      </w:r>
      <w:r w:rsidR="00E91E76" w:rsidRPr="008575A4">
        <w:t xml:space="preserve"> o quanto é conveniente respeitar a legislação vigente, </w:t>
      </w:r>
      <w:r w:rsidR="00D26122">
        <w:t xml:space="preserve">evitando </w:t>
      </w:r>
      <w:r w:rsidR="00E91E76" w:rsidRPr="008575A4">
        <w:t xml:space="preserve">sofrer sanções </w:t>
      </w:r>
      <w:r w:rsidR="00CF165B">
        <w:t xml:space="preserve">quando em desrespeito, </w:t>
      </w:r>
      <w:r w:rsidR="00E91E76" w:rsidRPr="008575A4">
        <w:t>e como o respeito à</w:t>
      </w:r>
      <w:r w:rsidR="00936B50">
        <w:t xml:space="preserve"> dignidade do trabalhador influê</w:t>
      </w:r>
      <w:r w:rsidR="00E91E76" w:rsidRPr="008575A4">
        <w:t>ncia positivamente na produção final de qualquer atividade.</w:t>
      </w:r>
    </w:p>
    <w:p w:rsidR="00E91E76" w:rsidRPr="008575A4" w:rsidRDefault="00E91E76" w:rsidP="00D72043">
      <w:pPr>
        <w:ind w:firstLine="1134"/>
      </w:pPr>
    </w:p>
    <w:p w:rsidR="00AC546B" w:rsidRPr="008575A4" w:rsidRDefault="00DC0661" w:rsidP="00D72043">
      <w:pPr>
        <w:rPr>
          <w:b/>
        </w:rPr>
      </w:pPr>
      <w:r w:rsidRPr="008575A4">
        <w:rPr>
          <w:b/>
        </w:rPr>
        <w:t xml:space="preserve">2. A dignidade </w:t>
      </w:r>
      <w:r w:rsidR="00B653DD" w:rsidRPr="008575A4">
        <w:rPr>
          <w:b/>
        </w:rPr>
        <w:t>humana no trabalho</w:t>
      </w:r>
      <w:r w:rsidR="00DC23CA" w:rsidRPr="008575A4">
        <w:rPr>
          <w:b/>
        </w:rPr>
        <w:t xml:space="preserve">. </w:t>
      </w:r>
    </w:p>
    <w:p w:rsidR="00D72043" w:rsidRPr="008575A4" w:rsidRDefault="00D72043" w:rsidP="00D72043"/>
    <w:p w:rsidR="00BA1F1B" w:rsidRDefault="00BA1F1B" w:rsidP="00BA1F1B">
      <w:pPr>
        <w:ind w:firstLine="1134"/>
      </w:pPr>
      <w:r>
        <w:t xml:space="preserve">A </w:t>
      </w:r>
      <w:r w:rsidR="007D0821">
        <w:t>C</w:t>
      </w:r>
      <w:r>
        <w:t>onstituição</w:t>
      </w:r>
      <w:r w:rsidR="007D0821">
        <w:t xml:space="preserve"> Federal</w:t>
      </w:r>
      <w:r>
        <w:t xml:space="preserve"> de 1988 </w:t>
      </w:r>
      <w:r w:rsidR="007D0821">
        <w:t xml:space="preserve">nos </w:t>
      </w:r>
      <w:r>
        <w:t xml:space="preserve">traz um robusto conjunto normativo que visa </w:t>
      </w:r>
      <w:r w:rsidR="00EF150C">
        <w:t>à</w:t>
      </w:r>
      <w:r>
        <w:t xml:space="preserve"> proteção e </w:t>
      </w:r>
      <w:r w:rsidR="00CC7AF7">
        <w:t xml:space="preserve">a </w:t>
      </w:r>
      <w:r>
        <w:t xml:space="preserve">implementação dos direitos fundamentais, caracterizando-se pela preocupação com a dignidade da pessoa humana e com a construção de uma sociedade verdadeiramente livre, democrática e igualitária. O art. 1º da </w:t>
      </w:r>
      <w:r w:rsidR="00F72700">
        <w:t>C</w:t>
      </w:r>
      <w:r>
        <w:t>onstituição</w:t>
      </w:r>
      <w:r w:rsidR="00F72700">
        <w:t xml:space="preserve"> F</w:t>
      </w:r>
      <w:r>
        <w:t>ederal de 1988 afirma que:</w:t>
      </w:r>
    </w:p>
    <w:p w:rsidR="00110B08" w:rsidRDefault="00110B08" w:rsidP="00CC7AF7">
      <w:pPr>
        <w:spacing w:line="240" w:lineRule="auto"/>
        <w:ind w:firstLine="1134"/>
      </w:pPr>
    </w:p>
    <w:p w:rsidR="00BA1F1B" w:rsidRDefault="00BA1F1B" w:rsidP="00110B08">
      <w:pPr>
        <w:spacing w:line="240" w:lineRule="auto"/>
        <w:ind w:left="2268"/>
        <w:rPr>
          <w:sz w:val="20"/>
          <w:szCs w:val="20"/>
        </w:rPr>
      </w:pPr>
      <w:r w:rsidRPr="00110B08">
        <w:rPr>
          <w:sz w:val="20"/>
          <w:szCs w:val="20"/>
        </w:rPr>
        <w:t>Art. 1</w:t>
      </w:r>
      <w:r w:rsidR="00897A0F">
        <w:rPr>
          <w:sz w:val="20"/>
          <w:szCs w:val="20"/>
        </w:rPr>
        <w:t>.</w:t>
      </w:r>
      <w:r w:rsidRPr="00110B08">
        <w:rPr>
          <w:sz w:val="20"/>
          <w:szCs w:val="20"/>
        </w:rPr>
        <w:t>º a república federativa do Brasil, formada pela união indissolúvel dos Estados e Municípios e do Distrito Federal, constitui-se em Estado democrático de</w:t>
      </w:r>
      <w:r w:rsidR="00715CA5">
        <w:rPr>
          <w:sz w:val="20"/>
          <w:szCs w:val="20"/>
        </w:rPr>
        <w:t xml:space="preserve"> direito e tem como fundamentos;</w:t>
      </w:r>
    </w:p>
    <w:p w:rsidR="00EF150C" w:rsidRDefault="00EF150C" w:rsidP="00110B08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110B08" w:rsidRDefault="00110B08" w:rsidP="00110B08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III- a dignidade da pessoa humana</w:t>
      </w:r>
      <w:r w:rsidR="00715CA5">
        <w:rPr>
          <w:sz w:val="20"/>
          <w:szCs w:val="20"/>
        </w:rPr>
        <w:t>;</w:t>
      </w:r>
    </w:p>
    <w:p w:rsidR="00EF150C" w:rsidRDefault="00EF150C" w:rsidP="00110B08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110B08" w:rsidRDefault="00110B08" w:rsidP="00110B08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IV- os valores sociais do trabalho e da livre iniciativa</w:t>
      </w:r>
      <w:r w:rsidR="00715CA5">
        <w:rPr>
          <w:sz w:val="20"/>
          <w:szCs w:val="20"/>
        </w:rPr>
        <w:t>;</w:t>
      </w:r>
      <w:r w:rsidR="002E03CF" w:rsidRPr="002E03CF">
        <w:rPr>
          <w:sz w:val="20"/>
          <w:szCs w:val="20"/>
        </w:rPr>
        <w:t xml:space="preserve"> </w:t>
      </w:r>
      <w:r w:rsidR="002E03CF">
        <w:rPr>
          <w:sz w:val="20"/>
          <w:szCs w:val="20"/>
        </w:rPr>
        <w:t>(CRFB, 1988).</w:t>
      </w:r>
    </w:p>
    <w:p w:rsidR="00110B08" w:rsidRDefault="00110B08" w:rsidP="00D72043">
      <w:pPr>
        <w:ind w:firstLine="1134"/>
      </w:pPr>
    </w:p>
    <w:p w:rsidR="00D72043" w:rsidRPr="008575A4" w:rsidRDefault="00AC546B" w:rsidP="00D72043">
      <w:pPr>
        <w:ind w:firstLine="1134"/>
      </w:pPr>
      <w:r w:rsidRPr="008575A4">
        <w:t>A dignidade no trabalho do homem é u</w:t>
      </w:r>
      <w:r w:rsidR="00D72043" w:rsidRPr="008575A4">
        <w:t xml:space="preserve">m direito fundamental de segunda </w:t>
      </w:r>
      <w:r w:rsidR="00B80B13">
        <w:t xml:space="preserve">dimensão </w:t>
      </w:r>
      <w:r w:rsidRPr="008575A4">
        <w:t xml:space="preserve">estabelecido em 1988 na Constituição Federal </w:t>
      </w:r>
      <w:r w:rsidR="005D2E33">
        <w:t xml:space="preserve">Brasileira </w:t>
      </w:r>
      <w:r w:rsidRPr="008575A4">
        <w:t>e representa uma conquista históric</w:t>
      </w:r>
      <w:r w:rsidR="00D72043" w:rsidRPr="008575A4">
        <w:t xml:space="preserve">a </w:t>
      </w:r>
      <w:r w:rsidRPr="008575A4">
        <w:t>de todos nos brasileiros</w:t>
      </w:r>
      <w:r w:rsidR="00B80B13">
        <w:t>,</w:t>
      </w:r>
      <w:r w:rsidRPr="008575A4">
        <w:t xml:space="preserve"> </w:t>
      </w:r>
      <w:r w:rsidR="00B80B13">
        <w:t>s</w:t>
      </w:r>
      <w:r w:rsidRPr="008575A4">
        <w:t>e</w:t>
      </w:r>
      <w:r w:rsidR="00B80B13">
        <w:t>rvindo</w:t>
      </w:r>
      <w:r w:rsidRPr="008575A4">
        <w:t xml:space="preserve"> como parâmetro para toda a humanidade.</w:t>
      </w:r>
    </w:p>
    <w:p w:rsidR="00D72043" w:rsidRPr="008575A4" w:rsidRDefault="00387A74" w:rsidP="00D72043">
      <w:pPr>
        <w:ind w:firstLine="1134"/>
      </w:pPr>
      <w:r>
        <w:t>É</w:t>
      </w:r>
      <w:r w:rsidR="00AC546B" w:rsidRPr="008575A4">
        <w:t xml:space="preserve"> importante destacar o Princípio da Dignidade da Pessoa</w:t>
      </w:r>
      <w:r w:rsidR="00D72043" w:rsidRPr="008575A4">
        <w:t xml:space="preserve"> </w:t>
      </w:r>
      <w:r w:rsidR="00AC546B" w:rsidRPr="008575A4">
        <w:t>Humana</w:t>
      </w:r>
      <w:r w:rsidR="00D72043" w:rsidRPr="008575A4">
        <w:t>,</w:t>
      </w:r>
      <w:r w:rsidR="00AC546B" w:rsidRPr="008575A4">
        <w:t xml:space="preserve"> estabelecido nas relações jurídico </w:t>
      </w:r>
      <w:r>
        <w:t>–</w:t>
      </w:r>
      <w:r w:rsidR="00AC546B" w:rsidRPr="008575A4">
        <w:t xml:space="preserve"> laborais</w:t>
      </w:r>
      <w:r>
        <w:t>, posto</w:t>
      </w:r>
      <w:r w:rsidR="00AC546B" w:rsidRPr="008575A4">
        <w:t xml:space="preserve"> que </w:t>
      </w:r>
      <w:r w:rsidRPr="008575A4">
        <w:t>ensej</w:t>
      </w:r>
      <w:r>
        <w:t>e</w:t>
      </w:r>
      <w:r w:rsidR="00D72043" w:rsidRPr="008575A4">
        <w:t xml:space="preserve"> o tratamento digno para o </w:t>
      </w:r>
      <w:r>
        <w:t xml:space="preserve">homem produtor e, </w:t>
      </w:r>
      <w:r w:rsidR="00AC546B" w:rsidRPr="008575A4">
        <w:t>negar</w:t>
      </w:r>
      <w:r w:rsidR="00D72043" w:rsidRPr="008575A4">
        <w:t xml:space="preserve"> a </w:t>
      </w:r>
      <w:r w:rsidR="00727231">
        <w:t xml:space="preserve">aplicação </w:t>
      </w:r>
      <w:r w:rsidR="00D72043" w:rsidRPr="008575A4">
        <w:t>desse princípio nas</w:t>
      </w:r>
      <w:r w:rsidR="00AC546B" w:rsidRPr="008575A4">
        <w:t xml:space="preserve"> relações de trabalho, é o mesmo que eliminar a maior co</w:t>
      </w:r>
      <w:r w:rsidR="00D72043" w:rsidRPr="008575A4">
        <w:t>nquista da sociedade em todos os</w:t>
      </w:r>
      <w:r w:rsidR="00AC546B" w:rsidRPr="008575A4">
        <w:t xml:space="preserve"> tempos.</w:t>
      </w:r>
      <w:r w:rsidR="00D72043" w:rsidRPr="008575A4">
        <w:t xml:space="preserve"> </w:t>
      </w:r>
    </w:p>
    <w:p w:rsidR="007D0821" w:rsidRDefault="00110B08" w:rsidP="00446C71">
      <w:pPr>
        <w:ind w:firstLine="1134"/>
      </w:pPr>
      <w:r>
        <w:lastRenderedPageBreak/>
        <w:t>O artigo 3</w:t>
      </w:r>
      <w:r w:rsidR="007D0821">
        <w:t>.</w:t>
      </w:r>
      <w:r>
        <w:t>º</w:t>
      </w:r>
      <w:r w:rsidR="00010BDF">
        <w:t xml:space="preserve"> da Constituição F</w:t>
      </w:r>
      <w:r>
        <w:t>ederal de 1988</w:t>
      </w:r>
      <w:r w:rsidR="00E578D6">
        <w:t xml:space="preserve"> </w:t>
      </w:r>
      <w:r w:rsidR="00897A0F">
        <w:t>traz</w:t>
      </w:r>
      <w:r>
        <w:t xml:space="preserve"> </w:t>
      </w:r>
      <w:r w:rsidR="00897A0F">
        <w:t>objetivos fundamentais de proteção à dignidade do ser humano</w:t>
      </w:r>
      <w:r w:rsidR="00A4500D">
        <w:t>,</w:t>
      </w:r>
      <w:r w:rsidR="00897A0F">
        <w:t xml:space="preserve"> dando importância </w:t>
      </w:r>
      <w:r w:rsidR="00A4500D">
        <w:t>à</w:t>
      </w:r>
      <w:r w:rsidR="00897A0F">
        <w:t xml:space="preserve"> construção de uma sociedade digna </w:t>
      </w:r>
      <w:r w:rsidR="00E578D6">
        <w:t>e eficaz</w:t>
      </w:r>
      <w:r w:rsidR="00A4500D">
        <w:t>,</w:t>
      </w:r>
      <w:r w:rsidR="00E578D6">
        <w:t xml:space="preserve"> </w:t>
      </w:r>
      <w:r w:rsidR="00897A0F">
        <w:t>comprovando</w:t>
      </w:r>
      <w:r w:rsidR="007D0821">
        <w:t xml:space="preserve"> </w:t>
      </w:r>
      <w:r w:rsidR="00446C71">
        <w:t xml:space="preserve">assim </w:t>
      </w:r>
      <w:r w:rsidR="00897A0F">
        <w:t xml:space="preserve">os direitos fundamentais de nossa população trabalhadora: </w:t>
      </w:r>
    </w:p>
    <w:p w:rsidR="00332E19" w:rsidRDefault="00332E19" w:rsidP="00332E19">
      <w:pPr>
        <w:spacing w:line="240" w:lineRule="auto"/>
        <w:ind w:firstLine="1134"/>
      </w:pPr>
    </w:p>
    <w:p w:rsidR="00897A0F" w:rsidRDefault="00897A0F" w:rsidP="007D0821">
      <w:pPr>
        <w:spacing w:line="240" w:lineRule="auto"/>
        <w:ind w:left="2268"/>
        <w:rPr>
          <w:sz w:val="20"/>
          <w:szCs w:val="20"/>
        </w:rPr>
      </w:pPr>
      <w:r w:rsidRPr="00715CA5">
        <w:rPr>
          <w:sz w:val="20"/>
          <w:szCs w:val="20"/>
        </w:rPr>
        <w:t xml:space="preserve">Art. 3.º </w:t>
      </w:r>
      <w:r w:rsidR="00715CA5" w:rsidRPr="00715CA5">
        <w:rPr>
          <w:sz w:val="20"/>
          <w:szCs w:val="20"/>
        </w:rPr>
        <w:t>Constituem objetivos fundamentais da Republica Federativa do Brasil:</w:t>
      </w:r>
    </w:p>
    <w:p w:rsidR="00715CA5" w:rsidRDefault="00715CA5" w:rsidP="007D0821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I</w:t>
      </w:r>
      <w:r w:rsidR="00B0178E">
        <w:rPr>
          <w:sz w:val="20"/>
          <w:szCs w:val="20"/>
        </w:rPr>
        <w:t xml:space="preserve"> – </w:t>
      </w:r>
      <w:r>
        <w:rPr>
          <w:sz w:val="20"/>
          <w:szCs w:val="20"/>
        </w:rPr>
        <w:t>construir uma</w:t>
      </w:r>
      <w:r w:rsidR="00C967FE">
        <w:rPr>
          <w:sz w:val="20"/>
          <w:szCs w:val="20"/>
        </w:rPr>
        <w:t xml:space="preserve"> sociedade livre, justa e solidá</w:t>
      </w:r>
      <w:r>
        <w:rPr>
          <w:sz w:val="20"/>
          <w:szCs w:val="20"/>
        </w:rPr>
        <w:t>ria;</w:t>
      </w:r>
    </w:p>
    <w:p w:rsidR="00C967FE" w:rsidRDefault="00C967FE" w:rsidP="007D0821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II</w:t>
      </w:r>
      <w:r w:rsidR="00B0178E">
        <w:rPr>
          <w:sz w:val="20"/>
          <w:szCs w:val="20"/>
        </w:rPr>
        <w:t xml:space="preserve"> – </w:t>
      </w:r>
      <w:r>
        <w:rPr>
          <w:sz w:val="20"/>
          <w:szCs w:val="20"/>
        </w:rPr>
        <w:t>garantir o desenvolvimento nacional;</w:t>
      </w:r>
    </w:p>
    <w:p w:rsidR="00B0178E" w:rsidRDefault="00B0178E" w:rsidP="007D0821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 xml:space="preserve">III – erradicar a pobreza e a marginalização e reduzir as desigualdades sociais e regionais; </w:t>
      </w:r>
    </w:p>
    <w:p w:rsidR="00715CA5" w:rsidRPr="00715CA5" w:rsidRDefault="00715CA5" w:rsidP="007D0821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IV</w:t>
      </w:r>
      <w:r w:rsidR="007D0821">
        <w:rPr>
          <w:sz w:val="20"/>
          <w:szCs w:val="20"/>
        </w:rPr>
        <w:t>-</w:t>
      </w:r>
      <w:r>
        <w:rPr>
          <w:sz w:val="20"/>
          <w:szCs w:val="20"/>
        </w:rPr>
        <w:t xml:space="preserve"> promover o bem de todos, sem preconceitos de origem, raça, sexo, cor, idade e quaisquer outras formas de discriminação;</w:t>
      </w:r>
      <w:r w:rsidR="002E03CF" w:rsidRPr="002E03CF">
        <w:rPr>
          <w:sz w:val="20"/>
          <w:szCs w:val="20"/>
        </w:rPr>
        <w:t xml:space="preserve"> </w:t>
      </w:r>
      <w:r w:rsidR="002E03CF">
        <w:rPr>
          <w:sz w:val="20"/>
          <w:szCs w:val="20"/>
        </w:rPr>
        <w:t>(CRFB, 1988).</w:t>
      </w:r>
    </w:p>
    <w:p w:rsidR="007D0821" w:rsidRDefault="007D0821" w:rsidP="00D72043">
      <w:pPr>
        <w:ind w:firstLine="1134"/>
      </w:pPr>
    </w:p>
    <w:p w:rsidR="00D72043" w:rsidRPr="008575A4" w:rsidRDefault="003F68BC" w:rsidP="00D72043">
      <w:pPr>
        <w:ind w:firstLine="1134"/>
      </w:pPr>
      <w:r>
        <w:t>São</w:t>
      </w:r>
      <w:r w:rsidR="00AC546B" w:rsidRPr="008575A4">
        <w:t xml:space="preserve"> vários </w:t>
      </w:r>
      <w:r>
        <w:t xml:space="preserve">os </w:t>
      </w:r>
      <w:r w:rsidR="00AC546B" w:rsidRPr="008575A4">
        <w:t>autores que abordam a questão d</w:t>
      </w:r>
      <w:r w:rsidR="00D72043" w:rsidRPr="008575A4">
        <w:t xml:space="preserve">o trabalho escravo como </w:t>
      </w:r>
      <w:r>
        <w:t xml:space="preserve">sendo uma </w:t>
      </w:r>
      <w:r w:rsidR="00D72043" w:rsidRPr="008575A4">
        <w:t>violação</w:t>
      </w:r>
      <w:r w:rsidR="00AC546B" w:rsidRPr="008575A4">
        <w:t xml:space="preserve"> dos direitos fundamentais da pessoa, desrespeito a dignidade da</w:t>
      </w:r>
      <w:r w:rsidR="00484AFD">
        <w:t xml:space="preserve"> pessoa humana</w:t>
      </w:r>
      <w:r>
        <w:t>,</w:t>
      </w:r>
      <w:r w:rsidR="00484AFD">
        <w:t xml:space="preserve"> </w:t>
      </w:r>
      <w:r w:rsidR="00D72043" w:rsidRPr="008575A4">
        <w:t xml:space="preserve">ferindo os </w:t>
      </w:r>
      <w:r w:rsidR="00FD659D" w:rsidRPr="008575A4">
        <w:t>Princípios</w:t>
      </w:r>
      <w:r w:rsidR="00AC546B" w:rsidRPr="008575A4">
        <w:t xml:space="preserve"> da Constituição Federal de 1988.</w:t>
      </w:r>
    </w:p>
    <w:p w:rsidR="00D72043" w:rsidRPr="008575A4" w:rsidRDefault="00AC546B" w:rsidP="00D72043">
      <w:pPr>
        <w:ind w:firstLine="1134"/>
      </w:pPr>
      <w:r w:rsidRPr="008575A4">
        <w:t xml:space="preserve">Neste estudo </w:t>
      </w:r>
      <w:r w:rsidR="00963DEA">
        <w:t>foram</w:t>
      </w:r>
      <w:r w:rsidRPr="008575A4">
        <w:t xml:space="preserve"> utilizadas várias pesquisas de aut</w:t>
      </w:r>
      <w:r w:rsidR="00D72043" w:rsidRPr="008575A4">
        <w:t>ores consagrados e especialistas</w:t>
      </w:r>
      <w:r w:rsidRPr="008575A4">
        <w:t xml:space="preserve"> no assunto para a composição do quadro teórico. Dentr</w:t>
      </w:r>
      <w:r w:rsidR="00D72043" w:rsidRPr="008575A4">
        <w:t>e eles, pode-se destacar: (Flávia Piovesan e Luciana Paul</w:t>
      </w:r>
      <w:r w:rsidRPr="008575A4">
        <w:t>a Va</w:t>
      </w:r>
      <w:r w:rsidR="00D72043" w:rsidRPr="008575A4">
        <w:t>z de Carvalho, 2010), (Vitor Pal</w:t>
      </w:r>
      <w:r w:rsidRPr="008575A4">
        <w:t>o Net</w:t>
      </w:r>
      <w:r w:rsidR="00D72043" w:rsidRPr="008575A4">
        <w:t>o, 2008), (Luciana</w:t>
      </w:r>
      <w:r w:rsidRPr="008575A4">
        <w:t xml:space="preserve"> Aparecida Lotto, 2008), (Comissão Pastoral da Terra</w:t>
      </w:r>
      <w:r w:rsidR="00F24E04" w:rsidRPr="008575A4">
        <w:t xml:space="preserve"> </w:t>
      </w:r>
      <w:r w:rsidRPr="008575A4">
        <w:t>-</w:t>
      </w:r>
      <w:r w:rsidR="00F24E04" w:rsidRPr="008575A4">
        <w:t xml:space="preserve"> </w:t>
      </w:r>
      <w:r w:rsidRPr="008575A4">
        <w:t>CPT, 1999).</w:t>
      </w:r>
    </w:p>
    <w:p w:rsidR="00D72043" w:rsidRPr="008575A4" w:rsidRDefault="00D72043" w:rsidP="00D72043">
      <w:pPr>
        <w:ind w:firstLine="1134"/>
      </w:pPr>
      <w:r w:rsidRPr="008575A4">
        <w:t>N</w:t>
      </w:r>
      <w:r w:rsidR="00AC546B" w:rsidRPr="008575A4">
        <w:t>a concepção desses autores, o direito moral e</w:t>
      </w:r>
      <w:r w:rsidRPr="008575A4">
        <w:t xml:space="preserve"> o direito natural buscam visões</w:t>
      </w:r>
      <w:r w:rsidR="00AC546B" w:rsidRPr="008575A4">
        <w:t xml:space="preserve"> restritas que não englobam todas as dimensões tuteladas po</w:t>
      </w:r>
      <w:r w:rsidRPr="008575A4">
        <w:t xml:space="preserve">r esses direitos. Assim, </w:t>
      </w:r>
      <w:r w:rsidR="00963DEA">
        <w:t>aqueles</w:t>
      </w:r>
      <w:r w:rsidR="00AC546B" w:rsidRPr="008575A4">
        <w:t xml:space="preserve"> estabelecem o reconhecimento d</w:t>
      </w:r>
      <w:r w:rsidR="00E07B8A">
        <w:t>aqueles</w:t>
      </w:r>
      <w:r w:rsidR="00AC546B" w:rsidRPr="008575A4">
        <w:t xml:space="preserve"> direitos pe</w:t>
      </w:r>
      <w:r w:rsidR="00E07B8A">
        <w:t>la Constituição</w:t>
      </w:r>
      <w:r w:rsidR="00993CC3">
        <w:t>, ou seja, para</w:t>
      </w:r>
      <w:r w:rsidR="00AC546B" w:rsidRPr="008575A4">
        <w:t xml:space="preserve"> que os direitos direcionados ao homem como</w:t>
      </w:r>
      <w:r w:rsidR="00E07B8A">
        <w:t xml:space="preserve">: o direito </w:t>
      </w:r>
      <w:r w:rsidR="004974E9">
        <w:t>à</w:t>
      </w:r>
      <w:r w:rsidR="00E07B8A">
        <w:t xml:space="preserve"> vida, </w:t>
      </w:r>
      <w:r w:rsidR="004974E9">
        <w:t>à</w:t>
      </w:r>
      <w:r w:rsidRPr="008575A4">
        <w:t xml:space="preserve"> liberdade, </w:t>
      </w:r>
      <w:r w:rsidR="00AC546B" w:rsidRPr="008575A4">
        <w:t>à expr</w:t>
      </w:r>
      <w:r w:rsidR="00E07B8A">
        <w:t>essão, à moradia, à dignidade,</w:t>
      </w:r>
      <w:r w:rsidR="00AC546B" w:rsidRPr="008575A4">
        <w:t xml:space="preserve"> </w:t>
      </w:r>
      <w:r w:rsidR="00963DEA">
        <w:t xml:space="preserve">e a </w:t>
      </w:r>
      <w:r w:rsidR="00AC546B" w:rsidRPr="008575A4">
        <w:t xml:space="preserve">um </w:t>
      </w:r>
      <w:r w:rsidR="00963DEA" w:rsidRPr="008575A4">
        <w:t xml:space="preserve">meio ambiente </w:t>
      </w:r>
      <w:r w:rsidR="00AC546B" w:rsidRPr="008575A4">
        <w:t>equilibrado e saudável, etc., sejam tuteláveis, é necessário a sua positivação pelo Estado, sem descuidar de seu caráter moral e ético.</w:t>
      </w:r>
    </w:p>
    <w:p w:rsidR="00E578D6" w:rsidRDefault="00AC546B" w:rsidP="00D72043">
      <w:pPr>
        <w:ind w:firstLine="1134"/>
      </w:pPr>
      <w:r w:rsidRPr="008575A4">
        <w:t xml:space="preserve">Dentre as inúmeras influências que a Constituição </w:t>
      </w:r>
      <w:r w:rsidR="00BC28EA">
        <w:t xml:space="preserve">Federal </w:t>
      </w:r>
      <w:r w:rsidRPr="008575A4">
        <w:t>de 1988 sofreu, as mais importantes foram em relação aos princípios fundamentais, notadamente no que se refere ao Princípio da Dignidade Humana como fundamento e base principal dos direitos e garantias coletivas e individuais.</w:t>
      </w:r>
      <w:r w:rsidR="00E578D6">
        <w:t xml:space="preserve"> </w:t>
      </w:r>
    </w:p>
    <w:p w:rsidR="00AC546B" w:rsidRPr="008575A4" w:rsidRDefault="00AC546B" w:rsidP="00D72043">
      <w:pPr>
        <w:ind w:firstLine="1134"/>
      </w:pPr>
      <w:r w:rsidRPr="008575A4">
        <w:t>A Constituição da República Federativa Brasileira de 1988 garante, com base no seu artigo 5.°</w:t>
      </w:r>
      <w:r w:rsidR="00F253CB">
        <w:t>,</w:t>
      </w:r>
      <w:r w:rsidRPr="008575A4">
        <w:t xml:space="preserve"> vários direitos e garantias individuais e coletivas, </w:t>
      </w:r>
      <w:r w:rsidR="00EA1BBE">
        <w:t>destacando</w:t>
      </w:r>
      <w:r w:rsidRPr="008575A4">
        <w:t>:</w:t>
      </w:r>
    </w:p>
    <w:p w:rsidR="00AC546B" w:rsidRPr="008575A4" w:rsidRDefault="00AC546B" w:rsidP="00993CC3">
      <w:pPr>
        <w:spacing w:line="240" w:lineRule="auto"/>
      </w:pPr>
    </w:p>
    <w:p w:rsidR="00AC546B" w:rsidRDefault="00AC546B" w:rsidP="00D72043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t xml:space="preserve">Art. </w:t>
      </w:r>
      <w:proofErr w:type="gramStart"/>
      <w:r w:rsidRPr="00993CC3">
        <w:rPr>
          <w:sz w:val="20"/>
          <w:szCs w:val="20"/>
        </w:rPr>
        <w:t>5.</w:t>
      </w:r>
      <w:proofErr w:type="gramEnd"/>
      <w:r w:rsidRPr="00993CC3">
        <w:rPr>
          <w:sz w:val="20"/>
          <w:szCs w:val="20"/>
        </w:rPr>
        <w:t>° Todos são iguais perante a lei, sem distinção de qualquer natureza, garantindo-se aos brasileiros e aos estrangeiros residentes no País a inviolabilidade do direito à vida, à liberdade, à igualdade, à segurança e à propriedade, nos termos seguintes;</w:t>
      </w:r>
    </w:p>
    <w:p w:rsidR="00F8241F" w:rsidRPr="00993CC3" w:rsidRDefault="00F8241F" w:rsidP="00D72043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AC546B" w:rsidRDefault="00AC546B" w:rsidP="00D72043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t>III - ninguém será submetido à tortura nem a tratamento desumano ou degradante;</w:t>
      </w:r>
    </w:p>
    <w:p w:rsidR="00F8241F" w:rsidRPr="00993CC3" w:rsidRDefault="00F8241F" w:rsidP="00D72043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AC546B" w:rsidRDefault="00AC546B" w:rsidP="00D72043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t>XIII - É livre o exercício de qualquer trabalho, oficio ou profissão, atendidas as qualificações profissionais que a lei estabelecer;</w:t>
      </w:r>
    </w:p>
    <w:p w:rsidR="00F8241F" w:rsidRPr="00993CC3" w:rsidRDefault="00F8241F" w:rsidP="00D72043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AC546B" w:rsidRPr="00993CC3" w:rsidRDefault="00AC546B" w:rsidP="00D72043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lastRenderedPageBreak/>
        <w:t>XLI - a lei punirá qualquer discriminação atentatória dos direitos e liberd</w:t>
      </w:r>
      <w:r w:rsidR="00993CC3">
        <w:rPr>
          <w:sz w:val="20"/>
          <w:szCs w:val="20"/>
        </w:rPr>
        <w:t>ades fundamentais; (CRFB, 1988).</w:t>
      </w:r>
    </w:p>
    <w:p w:rsidR="00AC546B" w:rsidRPr="008575A4" w:rsidRDefault="00AC546B" w:rsidP="00D72043"/>
    <w:p w:rsidR="00AC546B" w:rsidRPr="008575A4" w:rsidRDefault="00AC546B" w:rsidP="00C76F19">
      <w:pPr>
        <w:ind w:firstLine="1134"/>
      </w:pPr>
      <w:r w:rsidRPr="008575A4">
        <w:t xml:space="preserve">Também podemos destacar </w:t>
      </w:r>
      <w:r w:rsidR="00C70FB4">
        <w:t>no</w:t>
      </w:r>
      <w:r w:rsidRPr="008575A4">
        <w:t xml:space="preserve"> artigo </w:t>
      </w:r>
      <w:proofErr w:type="gramStart"/>
      <w:r w:rsidRPr="008575A4">
        <w:t>7</w:t>
      </w:r>
      <w:proofErr w:type="gramEnd"/>
      <w:r w:rsidR="00F8241F">
        <w:t>.</w:t>
      </w:r>
      <w:r w:rsidRPr="008575A4">
        <w:t>° da Constituição Fed</w:t>
      </w:r>
      <w:r w:rsidR="00F8241F">
        <w:t>eral</w:t>
      </w:r>
      <w:r w:rsidR="003D5C72">
        <w:t xml:space="preserve"> b</w:t>
      </w:r>
      <w:r w:rsidR="00C70FB4">
        <w:t xml:space="preserve">rasileira de 1988, </w:t>
      </w:r>
      <w:r w:rsidRPr="008575A4">
        <w:t>os direitos sociais:</w:t>
      </w:r>
    </w:p>
    <w:p w:rsidR="00AC546B" w:rsidRPr="008575A4" w:rsidRDefault="00AC546B" w:rsidP="00993CC3">
      <w:pPr>
        <w:spacing w:line="240" w:lineRule="auto"/>
      </w:pPr>
    </w:p>
    <w:p w:rsidR="00AC546B" w:rsidRDefault="00AC546B" w:rsidP="00C76F19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t xml:space="preserve">Art. </w:t>
      </w:r>
      <w:proofErr w:type="gramStart"/>
      <w:r w:rsidRPr="00993CC3">
        <w:rPr>
          <w:sz w:val="20"/>
          <w:szCs w:val="20"/>
        </w:rPr>
        <w:t>7.</w:t>
      </w:r>
      <w:proofErr w:type="gramEnd"/>
      <w:r w:rsidRPr="00993CC3">
        <w:rPr>
          <w:sz w:val="20"/>
          <w:szCs w:val="20"/>
        </w:rPr>
        <w:t>° São direitos dos trabalhadores urbanos e rurais, além de outros que visem à melhoria de sua condição social:</w:t>
      </w:r>
    </w:p>
    <w:p w:rsidR="006F6FB7" w:rsidRPr="00993CC3" w:rsidRDefault="006F6FB7" w:rsidP="00C76F19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AC546B" w:rsidRPr="00993CC3" w:rsidRDefault="00AC546B" w:rsidP="00C76F19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t>III - fundo de garantia do tempo de serviço;</w:t>
      </w:r>
    </w:p>
    <w:p w:rsidR="00AC546B" w:rsidRPr="00993CC3" w:rsidRDefault="00AC546B" w:rsidP="00C76F19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t>IV - salário mínimo, fixado em lei, nacionalmente unificado, capaz de atender a suas necessidades vitais básicas e às de sua família com moradia, alimentação, educação, saúde, lazer, vestuário, higiene, transporte e previdência social, com reajustes periódicos que lhe preservem o poder aquisitivo, sendo vedada sua vinculação para qualquer fim;</w:t>
      </w:r>
    </w:p>
    <w:p w:rsidR="00AC546B" w:rsidRPr="00993CC3" w:rsidRDefault="00AC546B" w:rsidP="00C76F19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t>V - piso salarial proporcional à extensão e à complexidade do trabalho;</w:t>
      </w:r>
    </w:p>
    <w:p w:rsidR="00AC546B" w:rsidRPr="00993CC3" w:rsidRDefault="00AC546B" w:rsidP="00C76F19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t>VI - irredutibilidade do salário, salvo o disposto em convenção ou acordo coletivo;</w:t>
      </w:r>
    </w:p>
    <w:p w:rsidR="00AC546B" w:rsidRDefault="00AC546B" w:rsidP="00C76F19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t>VIII- décimo terceiro salário com base na remuneração integral ou no valor da aposentadoria;</w:t>
      </w:r>
    </w:p>
    <w:p w:rsidR="00562671" w:rsidRPr="00993CC3" w:rsidRDefault="00562671" w:rsidP="00C76F19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 xml:space="preserve">IX- </w:t>
      </w:r>
      <w:r w:rsidR="00160AD2">
        <w:rPr>
          <w:sz w:val="20"/>
          <w:szCs w:val="20"/>
        </w:rPr>
        <w:t>remuneração do trabalho noturno superior a do diurno;</w:t>
      </w:r>
    </w:p>
    <w:p w:rsidR="00AC546B" w:rsidRDefault="00AC546B" w:rsidP="00C76F19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t>X - proteção do salário na forma da lei, constituindo crime sua retenção dolosa;</w:t>
      </w:r>
    </w:p>
    <w:p w:rsidR="00160AD2" w:rsidRPr="00993CC3" w:rsidRDefault="00160AD2" w:rsidP="00C76F19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 xml:space="preserve">XII- salário-família pago em razão do dependente do trabalhador de baixa renda nos termos da lei; </w:t>
      </w:r>
    </w:p>
    <w:p w:rsidR="00562671" w:rsidRDefault="00AC546B" w:rsidP="00C76F19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t xml:space="preserve">XIII - duração do trabalho normal não superior a oito horas diárias e quarenta e quatro semanais, </w:t>
      </w:r>
    </w:p>
    <w:p w:rsidR="00AC546B" w:rsidRDefault="00AC546B" w:rsidP="00C76F19">
      <w:pPr>
        <w:spacing w:line="240" w:lineRule="auto"/>
        <w:ind w:left="2268"/>
        <w:rPr>
          <w:sz w:val="20"/>
          <w:szCs w:val="20"/>
        </w:rPr>
      </w:pPr>
      <w:r w:rsidRPr="00993CC3">
        <w:rPr>
          <w:sz w:val="20"/>
          <w:szCs w:val="20"/>
        </w:rPr>
        <w:t>XV - repouso semanal remunerado;</w:t>
      </w:r>
    </w:p>
    <w:p w:rsidR="00160AD2" w:rsidRPr="00993CC3" w:rsidRDefault="00160AD2" w:rsidP="00C76F19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XVI – remuneração do serviço extraordinário superior, no mínimo, em cinquenta por cento a do normal;</w:t>
      </w:r>
    </w:p>
    <w:p w:rsidR="00AC546B" w:rsidRPr="008575A4" w:rsidRDefault="00AC546B" w:rsidP="00C76F19">
      <w:pPr>
        <w:spacing w:line="240" w:lineRule="auto"/>
        <w:ind w:left="2268"/>
      </w:pPr>
      <w:r w:rsidRPr="00993CC3">
        <w:rPr>
          <w:sz w:val="20"/>
          <w:szCs w:val="20"/>
        </w:rPr>
        <w:t>XVII - goz</w:t>
      </w:r>
      <w:r w:rsidR="00562671">
        <w:rPr>
          <w:sz w:val="20"/>
          <w:szCs w:val="20"/>
        </w:rPr>
        <w:t>o de férias anuais remuneradas;</w:t>
      </w:r>
      <w:r w:rsidR="006D542D" w:rsidRPr="006D542D">
        <w:rPr>
          <w:sz w:val="20"/>
          <w:szCs w:val="20"/>
        </w:rPr>
        <w:t xml:space="preserve"> </w:t>
      </w:r>
      <w:r w:rsidR="006D542D">
        <w:rPr>
          <w:sz w:val="20"/>
          <w:szCs w:val="20"/>
        </w:rPr>
        <w:t>(CRFB, 1988).</w:t>
      </w:r>
    </w:p>
    <w:p w:rsidR="00AC546B" w:rsidRPr="008575A4" w:rsidRDefault="00AC546B" w:rsidP="00D72043"/>
    <w:p w:rsidR="00825660" w:rsidRPr="008575A4" w:rsidRDefault="00AC546B" w:rsidP="00C76F19">
      <w:pPr>
        <w:ind w:firstLine="1134"/>
      </w:pPr>
      <w:r w:rsidRPr="008575A4">
        <w:t>Na definição de Marcelo Silva (2010), a dignidade é um atributo inerente ao ser humano, algo que lhe é inato, e que lhe to</w:t>
      </w:r>
      <w:r w:rsidR="00993CC3">
        <w:t>rn</w:t>
      </w:r>
      <w:r w:rsidRPr="008575A4">
        <w:t xml:space="preserve">a merecedor de respeito e consideração tanto </w:t>
      </w:r>
      <w:r w:rsidR="00F21658">
        <w:t>pelo</w:t>
      </w:r>
      <w:r w:rsidRPr="008575A4">
        <w:t xml:space="preserve"> Estado como </w:t>
      </w:r>
      <w:r w:rsidR="00F21658">
        <w:t xml:space="preserve">pela </w:t>
      </w:r>
      <w:r w:rsidRPr="008575A4">
        <w:t xml:space="preserve">sociedade, acarretando direitos e deveres </w:t>
      </w:r>
      <w:r w:rsidR="00993CC3">
        <w:t>fundamentais que, não só garante</w:t>
      </w:r>
      <w:r w:rsidRPr="008575A4">
        <w:t>m</w:t>
      </w:r>
      <w:r w:rsidR="00C76F19" w:rsidRPr="008575A4">
        <w:t xml:space="preserve"> </w:t>
      </w:r>
      <w:r w:rsidRPr="008575A4">
        <w:t xml:space="preserve">a proteção do indivíduo contra quaisquer atos degradantes e desumanos, como </w:t>
      </w:r>
      <w:r w:rsidR="00993CC3">
        <w:t xml:space="preserve">também </w:t>
      </w:r>
      <w:r w:rsidR="00F21658">
        <w:t xml:space="preserve">garantem </w:t>
      </w:r>
      <w:r w:rsidRPr="008575A4">
        <w:t>as condições mínimas necessárias para uma vida saudável.</w:t>
      </w:r>
    </w:p>
    <w:p w:rsidR="00C76F19" w:rsidRPr="008575A4" w:rsidRDefault="00693BE2" w:rsidP="00C76F19">
      <w:pPr>
        <w:ind w:firstLine="1134"/>
      </w:pPr>
      <w:r>
        <w:t>Conclui-se</w:t>
      </w:r>
      <w:r w:rsidR="00AC546B" w:rsidRPr="008575A4">
        <w:t xml:space="preserve"> que todo ser h</w:t>
      </w:r>
      <w:r w:rsidR="00BC54F5">
        <w:t xml:space="preserve">umano nasce </w:t>
      </w:r>
      <w:r w:rsidR="003320CC">
        <w:t>merecedor</w:t>
      </w:r>
      <w:r w:rsidR="00BC54F5">
        <w:t xml:space="preserve"> de dignidade</w:t>
      </w:r>
      <w:r w:rsidR="00AC546B" w:rsidRPr="008575A4">
        <w:t xml:space="preserve"> </w:t>
      </w:r>
      <w:r w:rsidR="00CC5C99">
        <w:t xml:space="preserve">e, </w:t>
      </w:r>
      <w:r w:rsidR="00AC546B" w:rsidRPr="008575A4">
        <w:t xml:space="preserve">estando </w:t>
      </w:r>
      <w:r>
        <w:t xml:space="preserve">esta </w:t>
      </w:r>
      <w:r w:rsidR="00AC546B" w:rsidRPr="008575A4">
        <w:t>ligad</w:t>
      </w:r>
      <w:r>
        <w:t>a</w:t>
      </w:r>
      <w:r w:rsidR="00AC546B" w:rsidRPr="008575A4">
        <w:t xml:space="preserve"> </w:t>
      </w:r>
      <w:r w:rsidR="00CC5C99" w:rsidRPr="008575A4">
        <w:t>à</w:t>
      </w:r>
      <w:r w:rsidR="00AC546B" w:rsidRPr="008575A4">
        <w:t xml:space="preserve"> noção de autonomia de vontade e liberdade pessoal do indivíduo, não pode ser relacionada à capacidade intelectual, raça, cor, crença ou sexo, pois ela é inerente ao </w:t>
      </w:r>
      <w:r w:rsidR="00B41A41">
        <w:t>ser humano</w:t>
      </w:r>
      <w:r w:rsidR="00AC546B" w:rsidRPr="008575A4">
        <w:t xml:space="preserve"> e não pode ser violada ou renunciada.</w:t>
      </w:r>
    </w:p>
    <w:p w:rsidR="00C76F19" w:rsidRDefault="00AC546B" w:rsidP="00C76F19">
      <w:pPr>
        <w:ind w:firstLine="1134"/>
      </w:pPr>
      <w:r w:rsidRPr="008575A4">
        <w:t xml:space="preserve">O homem pode decidir seu próprio destino </w:t>
      </w:r>
      <w:r w:rsidR="000D4ACB">
        <w:t>quando</w:t>
      </w:r>
      <w:r w:rsidRPr="008575A4">
        <w:t xml:space="preserve"> guiado pelas leis que </w:t>
      </w:r>
      <w:r w:rsidR="00636AB0">
        <w:t xml:space="preserve">foram </w:t>
      </w:r>
      <w:r w:rsidRPr="008575A4">
        <w:t>estabelecidas,</w:t>
      </w:r>
      <w:r w:rsidR="00636AB0">
        <w:t xml:space="preserve"> não podendo ser equiparado a</w:t>
      </w:r>
      <w:r w:rsidRPr="008575A4">
        <w:t xml:space="preserve"> </w:t>
      </w:r>
      <w:r w:rsidR="000D4ACB">
        <w:t>coisa, objeto ou</w:t>
      </w:r>
      <w:r w:rsidRPr="008575A4">
        <w:t xml:space="preserve"> algo de valor calculado, pois o ser humano tem dignidade e não preço.</w:t>
      </w:r>
    </w:p>
    <w:p w:rsidR="00A77131" w:rsidRDefault="00A77131" w:rsidP="00C76F19">
      <w:pPr>
        <w:ind w:firstLine="1134"/>
      </w:pPr>
    </w:p>
    <w:p w:rsidR="00A77131" w:rsidRDefault="00A77131" w:rsidP="00A77131">
      <w:pPr>
        <w:rPr>
          <w:b/>
        </w:rPr>
      </w:pPr>
      <w:r>
        <w:rPr>
          <w:b/>
        </w:rPr>
        <w:t>2.1. O trabalho escravo no Brasil.</w:t>
      </w:r>
    </w:p>
    <w:p w:rsidR="00A77131" w:rsidRPr="00A77131" w:rsidRDefault="00A77131" w:rsidP="00A77131">
      <w:pPr>
        <w:rPr>
          <w:b/>
        </w:rPr>
      </w:pPr>
    </w:p>
    <w:p w:rsidR="00C76F19" w:rsidRDefault="00AC546B" w:rsidP="00C76F19">
      <w:pPr>
        <w:ind w:firstLine="1134"/>
      </w:pPr>
      <w:r w:rsidRPr="008575A4">
        <w:lastRenderedPageBreak/>
        <w:t xml:space="preserve">Para </w:t>
      </w:r>
      <w:r w:rsidR="001F56BD">
        <w:t>a maioria dos</w:t>
      </w:r>
      <w:r w:rsidRPr="008575A4">
        <w:t xml:space="preserve"> doutrinadores</w:t>
      </w:r>
      <w:r w:rsidR="001F56BD">
        <w:t>,</w:t>
      </w:r>
      <w:r w:rsidRPr="008575A4">
        <w:t xml:space="preserve"> um dos fatores desencadeadores do trabalho escravo na atualidade</w:t>
      </w:r>
      <w:r w:rsidR="005C6741">
        <w:t xml:space="preserve"> é a globalização,</w:t>
      </w:r>
      <w:r w:rsidR="001F56BD">
        <w:t xml:space="preserve"> pois com ela </w:t>
      </w:r>
      <w:r w:rsidR="005C6741">
        <w:t xml:space="preserve">o mercado </w:t>
      </w:r>
      <w:r w:rsidRPr="008575A4">
        <w:t>to</w:t>
      </w:r>
      <w:r w:rsidR="005C6741">
        <w:t>rn</w:t>
      </w:r>
      <w:r w:rsidRPr="008575A4">
        <w:t>ou</w:t>
      </w:r>
      <w:r w:rsidR="005C6741">
        <w:t>-se</w:t>
      </w:r>
      <w:r w:rsidRPr="008575A4">
        <w:t xml:space="preserve"> mais competitiv</w:t>
      </w:r>
      <w:r w:rsidR="001F56BD">
        <w:t xml:space="preserve">o, havendo uma grande </w:t>
      </w:r>
      <w:r w:rsidRPr="008575A4">
        <w:t>valorização do trabalho humano</w:t>
      </w:r>
      <w:r w:rsidR="001F56BD">
        <w:t xml:space="preserve"> qualificado</w:t>
      </w:r>
      <w:r w:rsidRPr="008575A4">
        <w:t>, forçando a queda do preço da mão-de-obra</w:t>
      </w:r>
      <w:r w:rsidR="001F56BD">
        <w:t xml:space="preserve"> desqualificada</w:t>
      </w:r>
      <w:r w:rsidRPr="008575A4">
        <w:t xml:space="preserve">, pressionando o ser humano </w:t>
      </w:r>
      <w:r w:rsidR="001F56BD">
        <w:t xml:space="preserve">despreparado </w:t>
      </w:r>
      <w:r w:rsidRPr="008575A4">
        <w:t xml:space="preserve">a vender sua força de trabalho a preços ínfimos, passando </w:t>
      </w:r>
      <w:r w:rsidR="001F56BD">
        <w:t xml:space="preserve">este </w:t>
      </w:r>
      <w:r w:rsidRPr="008575A4">
        <w:t>a trabalhar em condições degradantes e desumanas.</w:t>
      </w:r>
    </w:p>
    <w:p w:rsidR="002E03CF" w:rsidRDefault="002E03CF" w:rsidP="00C76F19">
      <w:pPr>
        <w:ind w:firstLine="1134"/>
      </w:pPr>
      <w:r>
        <w:t>No Brasil, especificamente no Estado de Mato Grosso, encontrava</w:t>
      </w:r>
      <w:r w:rsidR="00471B3F">
        <w:t>m</w:t>
      </w:r>
      <w:r>
        <w:t>-se trabalhadores em condições análogas de escravo, conforme bem esclarece Dom Pedro Casaldáliga, bispo de São Felix do Araguaia, cidade daquele Estado em 1971.</w:t>
      </w:r>
    </w:p>
    <w:p w:rsidR="002E03CF" w:rsidRPr="006D542D" w:rsidRDefault="002E03CF" w:rsidP="002E03CF">
      <w:pPr>
        <w:spacing w:line="240" w:lineRule="auto"/>
        <w:ind w:firstLine="1134"/>
        <w:rPr>
          <w:sz w:val="20"/>
          <w:szCs w:val="20"/>
        </w:rPr>
      </w:pPr>
    </w:p>
    <w:p w:rsidR="002E03CF" w:rsidRDefault="006D542D" w:rsidP="005C2082">
      <w:pPr>
        <w:autoSpaceDE w:val="0"/>
        <w:autoSpaceDN w:val="0"/>
        <w:adjustRightInd w:val="0"/>
        <w:spacing w:line="240" w:lineRule="auto"/>
        <w:ind w:left="2268"/>
        <w:rPr>
          <w:rFonts w:eastAsiaTheme="minorHAnsi"/>
          <w:bCs/>
          <w:sz w:val="20"/>
          <w:szCs w:val="20"/>
          <w:lang w:eastAsia="en-US"/>
        </w:rPr>
      </w:pPr>
      <w:r w:rsidRPr="006D542D">
        <w:rPr>
          <w:rFonts w:eastAsiaTheme="minorHAnsi"/>
          <w:bCs/>
          <w:iCs/>
          <w:sz w:val="20"/>
          <w:szCs w:val="20"/>
          <w:lang w:eastAsia="en-US"/>
        </w:rPr>
        <w:t xml:space="preserve">O lucro, em todos os tempos e em todos os povos, quando se constitui em critério e justificativa, </w:t>
      </w:r>
      <w:r w:rsidRPr="006D542D">
        <w:rPr>
          <w:rFonts w:eastAsiaTheme="minorHAnsi"/>
          <w:bCs/>
          <w:sz w:val="20"/>
          <w:szCs w:val="20"/>
          <w:lang w:eastAsia="en-US"/>
        </w:rPr>
        <w:t>se alimenta sempre de sangue humano. A escravidão é uma decorrência da insaciável e inescrupulosa hegemonia do lucro. Ontem e hoje. Na escravidão clássica, na escravidão africana, nesta atual diluída escravidão, que pode ser o trabalho infantil degradante, ou as maquiladoras nos porões da cidade ou a peonagem flutuante nas fazendas latifundiárias. Comprar, vender, roubar vidas humanas é comércio natural para quem faz da ganância razão da própria vida desumana</w:t>
      </w:r>
      <w:r w:rsidR="002E03CF">
        <w:rPr>
          <w:rFonts w:eastAsiaTheme="minorHAnsi"/>
          <w:bCs/>
          <w:sz w:val="20"/>
          <w:szCs w:val="20"/>
          <w:lang w:eastAsia="en-US"/>
        </w:rPr>
        <w:t xml:space="preserve"> (</w:t>
      </w:r>
      <w:r w:rsidR="00657D5D">
        <w:rPr>
          <w:rFonts w:eastAsiaTheme="minorHAnsi"/>
          <w:bCs/>
          <w:sz w:val="20"/>
          <w:szCs w:val="20"/>
          <w:lang w:eastAsia="en-US"/>
        </w:rPr>
        <w:t>CASALDÁLIGA</w:t>
      </w:r>
      <w:r w:rsidR="002E03CF">
        <w:rPr>
          <w:rFonts w:eastAsiaTheme="minorHAnsi"/>
          <w:bCs/>
          <w:sz w:val="20"/>
          <w:szCs w:val="20"/>
          <w:lang w:eastAsia="en-US"/>
        </w:rPr>
        <w:t>, 1971).</w:t>
      </w:r>
    </w:p>
    <w:p w:rsidR="002E03CF" w:rsidRPr="006D542D" w:rsidRDefault="002E03CF" w:rsidP="005C2082">
      <w:pPr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</w:p>
    <w:p w:rsidR="00A77131" w:rsidRDefault="00A77131" w:rsidP="00C76F19">
      <w:pPr>
        <w:ind w:firstLine="1134"/>
      </w:pPr>
      <w:r>
        <w:t xml:space="preserve">Em nosso país, verifica-se a exploração da mão de obra </w:t>
      </w:r>
      <w:r w:rsidR="005B0D94">
        <w:t xml:space="preserve">desqualificada, impondo </w:t>
      </w:r>
      <w:r w:rsidR="009E4588">
        <w:t>condições análogas a de e</w:t>
      </w:r>
      <w:r w:rsidR="00F86459">
        <w:t xml:space="preserve">scravo. </w:t>
      </w:r>
      <w:r w:rsidR="00D15CDA">
        <w:t>Observam-se</w:t>
      </w:r>
      <w:r w:rsidR="005B0D94">
        <w:t xml:space="preserve"> situações de</w:t>
      </w:r>
      <w:r>
        <w:t xml:space="preserve"> </w:t>
      </w:r>
      <w:r w:rsidR="009E4588">
        <w:t xml:space="preserve">exercício da </w:t>
      </w:r>
      <w:r>
        <w:t>prostituição por todo o país</w:t>
      </w:r>
      <w:r w:rsidR="009E4588">
        <w:t>;</w:t>
      </w:r>
      <w:r>
        <w:t xml:space="preserve"> </w:t>
      </w:r>
      <w:r w:rsidR="009E4588">
        <w:t>encontra</w:t>
      </w:r>
      <w:r w:rsidR="00D15CDA">
        <w:t>m</w:t>
      </w:r>
      <w:r w:rsidR="009E4588">
        <w:t>-se</w:t>
      </w:r>
      <w:r>
        <w:t xml:space="preserve"> </w:t>
      </w:r>
      <w:r w:rsidR="005B0D94">
        <w:t xml:space="preserve">a exploração </w:t>
      </w:r>
      <w:r w:rsidR="00D15CDA">
        <w:t xml:space="preserve">de trabalhadores </w:t>
      </w:r>
      <w:r w:rsidR="005B0D94">
        <w:t>da atividade</w:t>
      </w:r>
      <w:r>
        <w:t xml:space="preserve"> </w:t>
      </w:r>
      <w:r w:rsidR="005B0D94">
        <w:t>manufatureira</w:t>
      </w:r>
      <w:r>
        <w:t xml:space="preserve"> de vestuário na cidade de São Paulo, </w:t>
      </w:r>
      <w:r w:rsidR="005B0D94">
        <w:t xml:space="preserve">verificando-se </w:t>
      </w:r>
      <w:r>
        <w:t>a presença de bolivianos em condições subumanas</w:t>
      </w:r>
      <w:r w:rsidR="0053787B">
        <w:t>,</w:t>
      </w:r>
      <w:r>
        <w:t xml:space="preserve"> trabalhando até 16 horas diariamente e </w:t>
      </w:r>
      <w:r w:rsidR="00CD2A7C">
        <w:t>r</w:t>
      </w:r>
      <w:r>
        <w:t>ecebendo salários ínfimos</w:t>
      </w:r>
      <w:r w:rsidR="0053787B">
        <w:t xml:space="preserve">; </w:t>
      </w:r>
      <w:r w:rsidR="005B0D94">
        <w:t>detectam-se</w:t>
      </w:r>
      <w:r w:rsidR="00CD2A7C">
        <w:t xml:space="preserve"> </w:t>
      </w:r>
      <w:r w:rsidR="001C20AE">
        <w:t>trabalhadores rurais</w:t>
      </w:r>
      <w:r w:rsidR="004162E7">
        <w:t xml:space="preserve"> em </w:t>
      </w:r>
      <w:r w:rsidR="005B0D94">
        <w:t xml:space="preserve">regime de </w:t>
      </w:r>
      <w:r w:rsidR="004162E7">
        <w:t xml:space="preserve">escravidão </w:t>
      </w:r>
      <w:r w:rsidR="005B0D94">
        <w:t xml:space="preserve">ocasionados </w:t>
      </w:r>
      <w:r w:rsidR="004162E7">
        <w:t>por dívida</w:t>
      </w:r>
      <w:r w:rsidR="005B0D94">
        <w:t xml:space="preserve"> decorrentes de vendas ilegais de gêneros alimentícios, transporte e moradia inadequad</w:t>
      </w:r>
      <w:r w:rsidR="009A6358">
        <w:t>a</w:t>
      </w:r>
      <w:r w:rsidR="005B0D94">
        <w:t>, a</w:t>
      </w:r>
      <w:r w:rsidR="009A6358">
        <w:t>brangendo adultos e crianças, principalmente em carvoarias</w:t>
      </w:r>
      <w:r w:rsidR="001C20AE">
        <w:t>.</w:t>
      </w:r>
      <w:r w:rsidR="005B0D94">
        <w:t xml:space="preserve"> </w:t>
      </w:r>
    </w:p>
    <w:p w:rsidR="00C76F19" w:rsidRPr="008575A4" w:rsidRDefault="00AC546B" w:rsidP="00C76F19">
      <w:pPr>
        <w:ind w:firstLine="1134"/>
      </w:pPr>
      <w:r w:rsidRPr="008575A4">
        <w:t>Na visão da Comissão Pastoral da Terra</w:t>
      </w:r>
      <w:r w:rsidR="00CC5C99">
        <w:t xml:space="preserve"> – </w:t>
      </w:r>
      <w:r w:rsidRPr="008575A4">
        <w:t>CPT (1999), o novo modelo econômico</w:t>
      </w:r>
      <w:r w:rsidR="0000389C">
        <w:t xml:space="preserve"> mundial</w:t>
      </w:r>
      <w:r w:rsidRPr="008575A4">
        <w:t xml:space="preserve"> que resulta da chamada globalização</w:t>
      </w:r>
      <w:r w:rsidR="00D31199">
        <w:t>,</w:t>
      </w:r>
      <w:r w:rsidRPr="008575A4">
        <w:t xml:space="preserve"> tem levado, em muitos países, à intensifi</w:t>
      </w:r>
      <w:r w:rsidR="0000389C">
        <w:t>cação da exploração do trabalho feita d</w:t>
      </w:r>
      <w:r w:rsidRPr="008575A4">
        <w:t xml:space="preserve">e </w:t>
      </w:r>
      <w:r w:rsidR="0000389C">
        <w:t>maneira análoga a condição de escravatura, com</w:t>
      </w:r>
      <w:r w:rsidRPr="008575A4">
        <w:t xml:space="preserve"> anulação de conquistas trabalhistas de maior importância. É nessa realidade e</w:t>
      </w:r>
      <w:r w:rsidR="00D31199">
        <w:t xml:space="preserve">conômica que a super exploração do homem pelo homem </w:t>
      </w:r>
      <w:r w:rsidRPr="008575A4">
        <w:t>tende, em circunstâncias específicas, a se to</w:t>
      </w:r>
      <w:r w:rsidR="00D31199">
        <w:t>n</w:t>
      </w:r>
      <w:r w:rsidRPr="008575A4">
        <w:t xml:space="preserve">ar trabalho escravo. </w:t>
      </w:r>
      <w:r w:rsidR="00D31199" w:rsidRPr="008575A4">
        <w:t>É</w:t>
      </w:r>
      <w:r w:rsidRPr="008575A4">
        <w:t xml:space="preserve"> seguramente esse um dos poderosos fatores que levaram a OIT</w:t>
      </w:r>
      <w:r w:rsidR="00CE7B4C">
        <w:t xml:space="preserve"> – O</w:t>
      </w:r>
      <w:r w:rsidRPr="008575A4">
        <w:t>rganização Internacional do Trabalho, em 1993, a constatar a existência</w:t>
      </w:r>
      <w:r w:rsidR="00CE7B4C">
        <w:t>,</w:t>
      </w:r>
      <w:r w:rsidRPr="008575A4">
        <w:t xml:space="preserve"> no mundo, de um</w:t>
      </w:r>
      <w:r w:rsidR="0000389C">
        <w:t xml:space="preserve"> número </w:t>
      </w:r>
      <w:r w:rsidRPr="008575A4">
        <w:t>significativo de trabalhadores escravizados.</w:t>
      </w:r>
    </w:p>
    <w:p w:rsidR="00C76F19" w:rsidRPr="008575A4" w:rsidRDefault="00AC546B" w:rsidP="00C76F19">
      <w:pPr>
        <w:ind w:firstLine="1134"/>
      </w:pPr>
      <w:r w:rsidRPr="008575A4">
        <w:t xml:space="preserve">Assim, </w:t>
      </w:r>
      <w:r w:rsidR="008376FC">
        <w:t xml:space="preserve">o respeito </w:t>
      </w:r>
      <w:r w:rsidR="008376FC" w:rsidRPr="008575A4">
        <w:t>à</w:t>
      </w:r>
      <w:r w:rsidRPr="008575A4">
        <w:t xml:space="preserve"> realização da dignidade da pessoa humana </w:t>
      </w:r>
      <w:r w:rsidR="008376FC">
        <w:t xml:space="preserve">na prática, </w:t>
      </w:r>
      <w:r w:rsidRPr="008575A4">
        <w:t xml:space="preserve">é de fundamental importância para o contexto social e para o ordenamento jurídico, sendo que a </w:t>
      </w:r>
      <w:r w:rsidRPr="008575A4">
        <w:lastRenderedPageBreak/>
        <w:t>sua recusa</w:t>
      </w:r>
      <w:r w:rsidR="00C70F90">
        <w:t>,</w:t>
      </w:r>
      <w:r w:rsidRPr="008575A4">
        <w:t xml:space="preserve"> pelo Estado ou pelo empregador</w:t>
      </w:r>
      <w:r w:rsidR="00C70F90">
        <w:t xml:space="preserve">, </w:t>
      </w:r>
      <w:r w:rsidRPr="008575A4">
        <w:t>constitui grave violação ao projeto constitucional brasileiro.</w:t>
      </w:r>
    </w:p>
    <w:p w:rsidR="00C76F19" w:rsidRPr="008575A4" w:rsidRDefault="00AC546B" w:rsidP="00C76F19">
      <w:pPr>
        <w:ind w:firstLine="1134"/>
      </w:pPr>
      <w:r w:rsidRPr="008575A4">
        <w:t>O trabalho escravo, ainda existen</w:t>
      </w:r>
      <w:r w:rsidR="00556A6B">
        <w:t>te no Brasil, permanece sendo</w:t>
      </w:r>
      <w:r w:rsidRPr="008575A4">
        <w:t xml:space="preserve"> assunto de grandes questionamentos na Justiça Trabalhista. Ao </w:t>
      </w:r>
      <w:r w:rsidR="00556A6B">
        <w:t xml:space="preserve">se falar em trabalho escravo, </w:t>
      </w:r>
      <w:r w:rsidRPr="008575A4">
        <w:t>verifica</w:t>
      </w:r>
      <w:r w:rsidR="00556A6B">
        <w:t>-se</w:t>
      </w:r>
      <w:r w:rsidRPr="008575A4">
        <w:t xml:space="preserve"> uma ofensa aos princípios e</w:t>
      </w:r>
      <w:r w:rsidR="00556A6B">
        <w:t xml:space="preserve"> garantias fundamentais prevista</w:t>
      </w:r>
      <w:r w:rsidRPr="008575A4">
        <w:t>s na Constituição Federal e na Declaração Universal dos Direitos Humanos proferida pela ONU</w:t>
      </w:r>
      <w:r w:rsidR="00556A6B">
        <w:t xml:space="preserve"> em 1948</w:t>
      </w:r>
      <w:r w:rsidRPr="008575A4">
        <w:t>.</w:t>
      </w:r>
    </w:p>
    <w:p w:rsidR="00C76F19" w:rsidRPr="008575A4" w:rsidRDefault="00AC546B" w:rsidP="00C76F19">
      <w:pPr>
        <w:ind w:firstLine="1134"/>
      </w:pPr>
      <w:r w:rsidRPr="008575A4">
        <w:t xml:space="preserve">Dentro da atual e triste realidade, que entendemos ser de retrocesso social, </w:t>
      </w:r>
      <w:r w:rsidR="00082EBE">
        <w:t xml:space="preserve">cabe a todos nós pensadores </w:t>
      </w:r>
      <w:r w:rsidRPr="008575A4">
        <w:t>e pesquisadores do Direito, concentrar</w:t>
      </w:r>
      <w:r w:rsidR="00AA4FD5">
        <w:t xml:space="preserve">mos nossas energias no combate a </w:t>
      </w:r>
      <w:r w:rsidRPr="008575A4">
        <w:t>esta prática, optando pela produção de propostas legislativas que assegurem a efetividade dos direitos fundamentais, a prevalência da vida com dignidade, exigindo do Estado o cumprimento de seu principal objetivo</w:t>
      </w:r>
      <w:r w:rsidR="00543E1E">
        <w:t>,</w:t>
      </w:r>
      <w:r w:rsidRPr="008575A4">
        <w:t xml:space="preserve"> que é a promoção do bem </w:t>
      </w:r>
      <w:r w:rsidR="00543E1E">
        <w:t xml:space="preserve">estar </w:t>
      </w:r>
      <w:r w:rsidRPr="008575A4">
        <w:t>comum a todos os seres humanos trabalhadores.</w:t>
      </w:r>
    </w:p>
    <w:p w:rsidR="00AC546B" w:rsidRPr="008575A4" w:rsidRDefault="00AC546B" w:rsidP="00C76F19">
      <w:pPr>
        <w:ind w:firstLine="1134"/>
      </w:pPr>
      <w:r w:rsidRPr="008575A4">
        <w:t>Embora tenha assumido traços peculiares em cada momento da história, a escravidão ainda persiste no mundo, ferindo assim a dignidade da pessoa humana, como bem explica Piovesan e Carvalho, (2010).</w:t>
      </w:r>
    </w:p>
    <w:p w:rsidR="00AC546B" w:rsidRPr="008575A4" w:rsidRDefault="00AC546B" w:rsidP="00CE7B4C">
      <w:pPr>
        <w:spacing w:line="240" w:lineRule="auto"/>
      </w:pPr>
    </w:p>
    <w:p w:rsidR="00AC546B" w:rsidRPr="00CE7B4C" w:rsidRDefault="00AC546B" w:rsidP="000B3D4E">
      <w:pPr>
        <w:spacing w:line="240" w:lineRule="auto"/>
        <w:ind w:left="2268"/>
        <w:rPr>
          <w:sz w:val="20"/>
          <w:szCs w:val="20"/>
        </w:rPr>
      </w:pPr>
      <w:r w:rsidRPr="00CE7B4C">
        <w:rPr>
          <w:sz w:val="20"/>
          <w:szCs w:val="20"/>
        </w:rPr>
        <w:t>Os direitos humanos refletem um construído ax</w:t>
      </w:r>
      <w:r w:rsidR="00CE7B4C">
        <w:rPr>
          <w:sz w:val="20"/>
          <w:szCs w:val="20"/>
        </w:rPr>
        <w:t>iológico</w:t>
      </w:r>
      <w:r w:rsidRPr="00CE7B4C">
        <w:rPr>
          <w:sz w:val="20"/>
          <w:szCs w:val="20"/>
        </w:rPr>
        <w:t xml:space="preserve"> a partir de um episódio simbólico de luta e ação social.</w:t>
      </w:r>
      <w:r w:rsidR="00C76F19" w:rsidRPr="00CE7B4C">
        <w:rPr>
          <w:sz w:val="20"/>
          <w:szCs w:val="20"/>
        </w:rPr>
        <w:t xml:space="preserve"> </w:t>
      </w:r>
      <w:r w:rsidRPr="00CE7B4C">
        <w:rPr>
          <w:sz w:val="20"/>
          <w:szCs w:val="20"/>
        </w:rPr>
        <w:t xml:space="preserve">Enquanto reivindicações morais, os direitos humanos nascem quando devem e podem nascer, os direitos humanos não nascem todos de uma vez e nem de uma </w:t>
      </w:r>
      <w:r w:rsidR="00C76F19" w:rsidRPr="00CE7B4C">
        <w:rPr>
          <w:sz w:val="20"/>
          <w:szCs w:val="20"/>
        </w:rPr>
        <w:t>vez por todas. (PIOVESAN e CARV</w:t>
      </w:r>
      <w:r w:rsidRPr="00CE7B4C">
        <w:rPr>
          <w:sz w:val="20"/>
          <w:szCs w:val="20"/>
        </w:rPr>
        <w:t>ALHO,</w:t>
      </w:r>
      <w:r w:rsidR="00C76F19" w:rsidRPr="00CE7B4C">
        <w:rPr>
          <w:sz w:val="20"/>
          <w:szCs w:val="20"/>
        </w:rPr>
        <w:t xml:space="preserve"> 2010, p. 4</w:t>
      </w:r>
      <w:r w:rsidRPr="00CE7B4C">
        <w:rPr>
          <w:sz w:val="20"/>
          <w:szCs w:val="20"/>
        </w:rPr>
        <w:t>).</w:t>
      </w:r>
    </w:p>
    <w:p w:rsidR="0070766A" w:rsidRPr="008575A4" w:rsidRDefault="0070766A" w:rsidP="00D72043"/>
    <w:p w:rsidR="00C76F19" w:rsidRPr="008575A4" w:rsidRDefault="00AC546B" w:rsidP="00C76F19">
      <w:pPr>
        <w:ind w:firstLine="1134"/>
      </w:pPr>
      <w:r w:rsidRPr="008575A4">
        <w:t xml:space="preserve">Trabalhadores são freqüentemente aliciados e atraídos </w:t>
      </w:r>
      <w:r w:rsidR="00AC64D0">
        <w:t>para trabalhar</w:t>
      </w:r>
      <w:r w:rsidRPr="008575A4">
        <w:t xml:space="preserve"> em localidades distantes</w:t>
      </w:r>
      <w:r w:rsidR="00AC64D0">
        <w:t>,</w:t>
      </w:r>
      <w:r w:rsidR="00AC64D0" w:rsidRPr="00AC64D0">
        <w:t xml:space="preserve"> </w:t>
      </w:r>
      <w:r w:rsidR="00AC64D0" w:rsidRPr="008575A4">
        <w:t>exercendo funções</w:t>
      </w:r>
      <w:r w:rsidR="00AC64D0">
        <w:t>,</w:t>
      </w:r>
      <w:r w:rsidR="00044A4A">
        <w:t xml:space="preserve"> </w:t>
      </w:r>
      <w:r w:rsidRPr="008575A4">
        <w:t>na maioria das vezes</w:t>
      </w:r>
      <w:r w:rsidR="00AC64D0">
        <w:t>,</w:t>
      </w:r>
      <w:r w:rsidRPr="008575A4">
        <w:t xml:space="preserve"> em outros Estados brasileiros, ficando bem </w:t>
      </w:r>
      <w:r w:rsidR="00AC64D0">
        <w:t>longe de suas cidades de origem.</w:t>
      </w:r>
      <w:r w:rsidRPr="008575A4">
        <w:t xml:space="preserve"> </w:t>
      </w:r>
      <w:r w:rsidR="00AC64D0">
        <w:t xml:space="preserve">Tudo </w:t>
      </w:r>
      <w:r w:rsidRPr="008575A4">
        <w:t>isso porque são iludidos com falsas promessas de ótimos salários e acomodações</w:t>
      </w:r>
      <w:r w:rsidR="00044A4A">
        <w:t xml:space="preserve"> dignas</w:t>
      </w:r>
      <w:r w:rsidRPr="008575A4">
        <w:t>.</w:t>
      </w:r>
    </w:p>
    <w:p w:rsidR="00C76F19" w:rsidRPr="008575A4" w:rsidRDefault="00AC546B" w:rsidP="00C76F19">
      <w:pPr>
        <w:ind w:firstLine="1134"/>
      </w:pPr>
      <w:r w:rsidRPr="008575A4">
        <w:t>Esses trabalhadores são submetidos a perfazer jornadas de traba</w:t>
      </w:r>
      <w:r w:rsidR="002F3D86">
        <w:t>lho além do estabelecido em lei</w:t>
      </w:r>
      <w:r w:rsidR="00AC64D0">
        <w:t>,</w:t>
      </w:r>
      <w:r w:rsidRPr="008575A4">
        <w:t xml:space="preserve"> em condições ambientais </w:t>
      </w:r>
      <w:r w:rsidR="002F3D86" w:rsidRPr="008575A4">
        <w:t xml:space="preserve">precárias </w:t>
      </w:r>
      <w:r w:rsidRPr="008575A4">
        <w:t>de trabalho, muitas das vezes chegando a contrair doenças devido à falta</w:t>
      </w:r>
      <w:r w:rsidR="00AC64D0">
        <w:t xml:space="preserve"> de estrutura sanitária, além da</w:t>
      </w:r>
      <w:r w:rsidRPr="008575A4">
        <w:t xml:space="preserve"> ocorrência de</w:t>
      </w:r>
      <w:r w:rsidR="006B5240">
        <w:t xml:space="preserve"> sérios</w:t>
      </w:r>
      <w:r w:rsidRPr="008575A4">
        <w:t xml:space="preserve"> acidentes de trabalho </w:t>
      </w:r>
      <w:r w:rsidR="00BB5979">
        <w:t>em decorrência da</w:t>
      </w:r>
      <w:r w:rsidR="006B5240">
        <w:t xml:space="preserve"> falta de </w:t>
      </w:r>
      <w:r w:rsidR="006B5240" w:rsidRPr="008575A4">
        <w:t xml:space="preserve">equipamentos de proteção </w:t>
      </w:r>
      <w:r w:rsidR="006B5240">
        <w:t>individual que não são fornecidos pelo empregador</w:t>
      </w:r>
      <w:r w:rsidRPr="008575A4">
        <w:t>.</w:t>
      </w:r>
    </w:p>
    <w:p w:rsidR="00C76F19" w:rsidRPr="008575A4" w:rsidRDefault="00AC546B" w:rsidP="00C76F19">
      <w:pPr>
        <w:ind w:firstLine="1134"/>
      </w:pPr>
      <w:r w:rsidRPr="008575A4">
        <w:t>As irregularidades praticadas pelos empregadores são inúmeras, como o pagamento de ínfimos salários, retenção da Carteira de Trabalho</w:t>
      </w:r>
      <w:r w:rsidR="00F55DDB">
        <w:t xml:space="preserve"> – </w:t>
      </w:r>
      <w:r w:rsidRPr="008575A4">
        <w:t xml:space="preserve">CTPS, descontos de verbas salariais indevidas e não previstas em lei, além de cobrar dos trabalhadores </w:t>
      </w:r>
      <w:r w:rsidR="00A243D2">
        <w:t>elevados</w:t>
      </w:r>
      <w:r w:rsidRPr="008575A4">
        <w:t xml:space="preserve"> preços p</w:t>
      </w:r>
      <w:r w:rsidR="00A243D2">
        <w:t>ela</w:t>
      </w:r>
      <w:r w:rsidRPr="008575A4">
        <w:t xml:space="preserve"> alimentação</w:t>
      </w:r>
      <w:r w:rsidR="00A243D2">
        <w:t xml:space="preserve"> fornecida</w:t>
      </w:r>
      <w:r w:rsidRPr="008575A4">
        <w:t xml:space="preserve">, moradia e </w:t>
      </w:r>
      <w:r w:rsidR="00C87C71" w:rsidRPr="008575A4">
        <w:t>transporte</w:t>
      </w:r>
      <w:r w:rsidR="00C87C71" w:rsidRPr="00BB5979">
        <w:t>s proporcionados</w:t>
      </w:r>
      <w:r w:rsidRPr="008575A4">
        <w:t xml:space="preserve">, tudo isso </w:t>
      </w:r>
      <w:r w:rsidR="00A243D2">
        <w:t xml:space="preserve">tendo em </w:t>
      </w:r>
      <w:r w:rsidRPr="008575A4">
        <w:t>vis</w:t>
      </w:r>
      <w:r w:rsidR="00A243D2">
        <w:t>t</w:t>
      </w:r>
      <w:r w:rsidRPr="008575A4">
        <w:t>a</w:t>
      </w:r>
      <w:r w:rsidR="00A243D2">
        <w:t xml:space="preserve"> apenas o lucro financeiro </w:t>
      </w:r>
      <w:r w:rsidR="00C87C71">
        <w:t>as</w:t>
      </w:r>
      <w:r w:rsidR="00A243D2">
        <w:t xml:space="preserve"> custa</w:t>
      </w:r>
      <w:r w:rsidRPr="008575A4">
        <w:t xml:space="preserve"> do suor do trabalho forçado.</w:t>
      </w:r>
    </w:p>
    <w:p w:rsidR="00C76F19" w:rsidRDefault="00AC546B" w:rsidP="00C76F19">
      <w:pPr>
        <w:ind w:firstLine="1134"/>
      </w:pPr>
      <w:r w:rsidRPr="008575A4">
        <w:lastRenderedPageBreak/>
        <w:t>Em conseqüência disso</w:t>
      </w:r>
      <w:r w:rsidR="001A118D">
        <w:t>,</w:t>
      </w:r>
      <w:r w:rsidRPr="008575A4">
        <w:t xml:space="preserve"> os trabalhadores não conseguem pagar suas dívidas e</w:t>
      </w:r>
      <w:r w:rsidR="00A243D2">
        <w:t>, adicionado ao</w:t>
      </w:r>
      <w:r w:rsidRPr="008575A4">
        <w:t xml:space="preserve"> isolamento geográfico</w:t>
      </w:r>
      <w:r w:rsidR="00A243D2">
        <w:t xml:space="preserve"> a que são submetidos</w:t>
      </w:r>
      <w:r w:rsidRPr="008575A4">
        <w:t xml:space="preserve">, ficam impossibilitados </w:t>
      </w:r>
      <w:r w:rsidR="001A118D">
        <w:t>de</w:t>
      </w:r>
      <w:r w:rsidRPr="008575A4">
        <w:t xml:space="preserve"> reto</w:t>
      </w:r>
      <w:r w:rsidR="00A243D2">
        <w:t>rn</w:t>
      </w:r>
      <w:r w:rsidRPr="008575A4">
        <w:t>ar</w:t>
      </w:r>
      <w:r w:rsidR="00A243D2">
        <w:t xml:space="preserve"> às </w:t>
      </w:r>
      <w:r w:rsidRPr="008575A4">
        <w:t>suas cidades de origem, ficando a mercê da vontade do empregador</w:t>
      </w:r>
      <w:r w:rsidR="001A118D">
        <w:t>,</w:t>
      </w:r>
      <w:r w:rsidRPr="008575A4">
        <w:t xml:space="preserve"> termina</w:t>
      </w:r>
      <w:r w:rsidR="00A243D2">
        <w:t>ndo</w:t>
      </w:r>
      <w:r w:rsidRPr="008575A4">
        <w:t xml:space="preserve"> por se s</w:t>
      </w:r>
      <w:r w:rsidR="00326734">
        <w:t>u</w:t>
      </w:r>
      <w:r w:rsidRPr="008575A4">
        <w:t>jeitar</w:t>
      </w:r>
      <w:r w:rsidR="00A243D2">
        <w:t>em ao trabalho forçado. I</w:t>
      </w:r>
      <w:r w:rsidRPr="008575A4">
        <w:t>mpedidos de deixar os locais de trabalho</w:t>
      </w:r>
      <w:r w:rsidR="001A118D">
        <w:t>, às vezes por “jagunços armados”,</w:t>
      </w:r>
      <w:r w:rsidR="00A243D2" w:rsidRPr="008575A4">
        <w:t xml:space="preserve"> ficam</w:t>
      </w:r>
      <w:r w:rsidRPr="008575A4">
        <w:t xml:space="preserve"> tolhidos de sua</w:t>
      </w:r>
      <w:r w:rsidR="00A243D2">
        <w:t>s</w:t>
      </w:r>
      <w:r w:rsidRPr="008575A4">
        <w:t xml:space="preserve"> liberdade</w:t>
      </w:r>
      <w:r w:rsidR="00A243D2">
        <w:t>s</w:t>
      </w:r>
      <w:r w:rsidRPr="008575A4">
        <w:t xml:space="preserve"> de ir e vir, restando à esperança de um dia poder voltar para </w:t>
      </w:r>
      <w:r w:rsidR="00CE7B4C">
        <w:t>seus familiares</w:t>
      </w:r>
      <w:r w:rsidRPr="008575A4">
        <w:t>.</w:t>
      </w:r>
    </w:p>
    <w:p w:rsidR="002F68CE" w:rsidRDefault="002F68CE" w:rsidP="00C76F19">
      <w:pPr>
        <w:ind w:firstLine="1134"/>
      </w:pPr>
    </w:p>
    <w:p w:rsidR="002F68CE" w:rsidRDefault="009E6C8D" w:rsidP="002F68CE">
      <w:pPr>
        <w:rPr>
          <w:b/>
        </w:rPr>
      </w:pPr>
      <w:r>
        <w:rPr>
          <w:b/>
        </w:rPr>
        <w:t>2.2</w:t>
      </w:r>
      <w:r w:rsidR="004B1D00">
        <w:rPr>
          <w:b/>
        </w:rPr>
        <w:t>. As medidas brasileiras de coibição</w:t>
      </w:r>
      <w:r w:rsidR="002F68CE">
        <w:rPr>
          <w:b/>
        </w:rPr>
        <w:t>.</w:t>
      </w:r>
    </w:p>
    <w:p w:rsidR="00EC19A5" w:rsidRDefault="00EC19A5" w:rsidP="00EC19A5">
      <w:pPr>
        <w:rPr>
          <w:b/>
        </w:rPr>
      </w:pPr>
    </w:p>
    <w:p w:rsidR="00C76F19" w:rsidRPr="008575A4" w:rsidRDefault="00AC546B" w:rsidP="00EC19A5">
      <w:pPr>
        <w:ind w:firstLine="1134"/>
      </w:pPr>
      <w:r w:rsidRPr="008575A4">
        <w:t>A Declaração Universal dos Direitos Humanos</w:t>
      </w:r>
      <w:r w:rsidR="002F68CE">
        <w:t>,</w:t>
      </w:r>
      <w:r w:rsidRPr="008575A4">
        <w:t xml:space="preserve"> adotada e proclamada na Assembléia Geral das Nações Unidas em dezembro de 1.948 estabelece, de forma geral, que a dignidade é fundamento da liberdade, da justiça e da paz no mundo e que todas as pessoas nascem livres e iguais em dignidade e direitos, sendo dotadas de razão e consciência, devendo agir, umas em relação às outra</w:t>
      </w:r>
      <w:r w:rsidR="00326734">
        <w:t>s, com espírito de fraternidade, igualdade e solidariedade.</w:t>
      </w:r>
      <w:r w:rsidRPr="008575A4">
        <w:t xml:space="preserve"> Essa mesma Declaração estabeleceu uma estreita relação entre a dignidade e o trabalho humano ao declarar, em seu artigo XXIII, que toda pessoa tem direito ao trabalho, à livre escolha de emprego, a condições justas e favoráveis de trabalho e a uma remuneração justa e satisfatória, assegurando uma existência com dignidade. (PIOVESAN e CARVALHO, 2010).</w:t>
      </w:r>
    </w:p>
    <w:p w:rsidR="00C76F19" w:rsidRPr="008575A4" w:rsidRDefault="00AC546B" w:rsidP="00C76F19">
      <w:pPr>
        <w:ind w:firstLine="1134"/>
      </w:pPr>
      <w:r w:rsidRPr="008575A4">
        <w:t>Um dos fatores que contribuem para o exercício do trabalho escravo é a impunidade, uma vez que a justiça brasileira é lenta e não consegue jurisdicionar todos os casos que ocorrem, o que acaba resultando numa falta de justiça.</w:t>
      </w:r>
    </w:p>
    <w:p w:rsidR="00C76F19" w:rsidRPr="00C409C4" w:rsidRDefault="00AC546B" w:rsidP="00C76F19">
      <w:pPr>
        <w:ind w:firstLine="1134"/>
        <w:rPr>
          <w:i/>
        </w:rPr>
      </w:pPr>
      <w:r w:rsidRPr="008575A4">
        <w:t>Outro fator que contribui e muito, para esta prática, é o confinamento desses trabalhadores em lugares ermos e afastados dos grandes centros</w:t>
      </w:r>
      <w:r w:rsidR="001A118D">
        <w:t>,</w:t>
      </w:r>
      <w:r w:rsidRPr="008575A4">
        <w:t xml:space="preserve"> onde não se encontram os fiscais</w:t>
      </w:r>
      <w:r w:rsidR="001A118D">
        <w:t xml:space="preserve"> do trabalho</w:t>
      </w:r>
      <w:r w:rsidRPr="008575A4">
        <w:t xml:space="preserve">. Assim, os </w:t>
      </w:r>
      <w:r w:rsidR="00C409C4">
        <w:t xml:space="preserve">empregadores, na </w:t>
      </w:r>
      <w:proofErr w:type="gramStart"/>
      <w:r w:rsidR="00C409C4">
        <w:t>maioria latifundiários</w:t>
      </w:r>
      <w:proofErr w:type="gramEnd"/>
      <w:r w:rsidR="00C409C4">
        <w:t xml:space="preserve">, </w:t>
      </w:r>
      <w:r w:rsidRPr="008575A4">
        <w:t xml:space="preserve">se aproveitam da falta de órgãos fiscalizadores e </w:t>
      </w:r>
      <w:r w:rsidR="00326734">
        <w:t xml:space="preserve">as lacunas da lei para </w:t>
      </w:r>
      <w:r w:rsidRPr="008575A4">
        <w:t>pratica</w:t>
      </w:r>
      <w:r w:rsidR="00326734">
        <w:t>r</w:t>
      </w:r>
      <w:r w:rsidRPr="008575A4">
        <w:t xml:space="preserve"> seus delitos sem a menor preocupação.</w:t>
      </w:r>
      <w:r w:rsidR="00C409C4">
        <w:t xml:space="preserve"> Utilizam, para angariar seus ”</w:t>
      </w:r>
      <w:r w:rsidR="00C409C4" w:rsidRPr="00C409C4">
        <w:rPr>
          <w:i/>
        </w:rPr>
        <w:t>escravos</w:t>
      </w:r>
      <w:r w:rsidR="00C409C4">
        <w:t xml:space="preserve">”, de </w:t>
      </w:r>
      <w:r w:rsidR="00C409C4" w:rsidRPr="008575A4">
        <w:t>aliciadores</w:t>
      </w:r>
      <w:r w:rsidR="00C409C4">
        <w:t xml:space="preserve"> terceirizados chamados de “</w:t>
      </w:r>
      <w:r w:rsidR="00C409C4">
        <w:rPr>
          <w:i/>
        </w:rPr>
        <w:t>gatos”.</w:t>
      </w:r>
    </w:p>
    <w:p w:rsidR="00C76F19" w:rsidRPr="008575A4" w:rsidRDefault="00AC546B" w:rsidP="00C76F19">
      <w:pPr>
        <w:ind w:firstLine="1134"/>
      </w:pPr>
      <w:r w:rsidRPr="008575A4">
        <w:t>Não são raras as denúncias efetuadas em que a atuação dos fiscais do Ministério do Trabalho é</w:t>
      </w:r>
      <w:r w:rsidR="001A118D">
        <w:t xml:space="preserve"> tardia, quando </w:t>
      </w:r>
      <w:r w:rsidRPr="008575A4">
        <w:t>ocorrem</w:t>
      </w:r>
      <w:r w:rsidR="001A118D" w:rsidRPr="001A118D">
        <w:t xml:space="preserve"> </w:t>
      </w:r>
      <w:r w:rsidR="001A118D">
        <w:t>efetivamente</w:t>
      </w:r>
      <w:r w:rsidRPr="008575A4">
        <w:t>. O Ministério do Trabalho e Emprego não efetua fiscalização preventiva e nem de acompanhamento, de forma que, não havendo um reto</w:t>
      </w:r>
      <w:r w:rsidR="003D6555">
        <w:t>rn</w:t>
      </w:r>
      <w:r w:rsidRPr="008575A4">
        <w:t>o às empresas e aos empregadores que já foram encontrados praticando o trabalho escravo, esses</w:t>
      </w:r>
      <w:r w:rsidR="007D229E">
        <w:t>,</w:t>
      </w:r>
      <w:r w:rsidRPr="008575A4">
        <w:t xml:space="preserve"> inevitavelmente, repetirão o mesmo delito.</w:t>
      </w:r>
    </w:p>
    <w:p w:rsidR="000F714C" w:rsidRDefault="00512F61" w:rsidP="000F714C">
      <w:pPr>
        <w:ind w:firstLine="1134"/>
      </w:pPr>
      <w:r>
        <w:t>Na tentativa de</w:t>
      </w:r>
      <w:r w:rsidR="00AC546B" w:rsidRPr="008575A4">
        <w:t xml:space="preserve"> tentar bloquear o uso de mão-de-obra e</w:t>
      </w:r>
      <w:r w:rsidR="00B311F7">
        <w:t xml:space="preserve">scrava, o governo vem </w:t>
      </w:r>
      <w:r w:rsidR="00602C0D">
        <w:t xml:space="preserve">tentando </w:t>
      </w:r>
      <w:r w:rsidR="00B311F7">
        <w:t>vá</w:t>
      </w:r>
      <w:r w:rsidR="00AC546B" w:rsidRPr="008575A4">
        <w:t xml:space="preserve">rias ações, como a criação do Grupo Especial de Fiscalização Móvel, conhecido </w:t>
      </w:r>
      <w:r w:rsidR="00AC546B" w:rsidRPr="008575A4">
        <w:lastRenderedPageBreak/>
        <w:t>como Grupo Móvel, especialmente destinado ao combate do trabalho escravo, com ações para a promoção da cidadania e combate à impunidade</w:t>
      </w:r>
      <w:r w:rsidR="00D178B0">
        <w:t>,</w:t>
      </w:r>
      <w:r w:rsidR="00AC546B" w:rsidRPr="008575A4">
        <w:t xml:space="preserve"> e ações para conscientizaçã</w:t>
      </w:r>
      <w:r w:rsidR="00D178B0">
        <w:t>o, capacitação e sensibilização. T</w:t>
      </w:r>
      <w:r w:rsidR="004112B5">
        <w:t>ambém foi criado um</w:t>
      </w:r>
      <w:r w:rsidR="00AC546B" w:rsidRPr="008575A4">
        <w:t xml:space="preserve"> cadastro nacional, onde figuram todos os empregadores encontrados praticando trabalho escravo no Brasil</w:t>
      </w:r>
      <w:r w:rsidR="00D178B0">
        <w:t>,</w:t>
      </w:r>
      <w:r w:rsidR="00AC546B" w:rsidRPr="008575A4">
        <w:t xml:space="preserve"> e</w:t>
      </w:r>
      <w:r w:rsidR="00D178B0">
        <w:t>,</w:t>
      </w:r>
      <w:r w:rsidR="00AC546B" w:rsidRPr="008575A4">
        <w:t xml:space="preserve"> ao serem inseridos nesse cadastro</w:t>
      </w:r>
      <w:r w:rsidR="00D178B0">
        <w:t>,</w:t>
      </w:r>
      <w:r w:rsidR="00AC546B" w:rsidRPr="008575A4">
        <w:t xml:space="preserve"> esses infratores ficam proibidos de adquirir empréstimos junto a bancos oficiais, entre outras proibições. </w:t>
      </w:r>
    </w:p>
    <w:p w:rsidR="00AC546B" w:rsidRPr="008575A4" w:rsidRDefault="00AC546B" w:rsidP="000F714C">
      <w:pPr>
        <w:ind w:firstLine="1134"/>
      </w:pPr>
      <w:r w:rsidRPr="008575A4">
        <w:t>O Governo Federal lançou o Plano Nacional para Erradicação do Trabalho Escravo, co</w:t>
      </w:r>
      <w:r w:rsidR="00FA2138">
        <w:t>m ações gerais e voltada</w:t>
      </w:r>
      <w:r w:rsidRPr="008575A4">
        <w:t>s para o enfrentamen</w:t>
      </w:r>
      <w:r w:rsidR="00FA2138">
        <w:t>to,</w:t>
      </w:r>
      <w:r w:rsidRPr="008575A4">
        <w:t xml:space="preserve"> repr</w:t>
      </w:r>
      <w:r w:rsidR="00FA2138">
        <w:t>essão e prevenção dessa prática. Elaborou</w:t>
      </w:r>
      <w:r w:rsidRPr="008575A4">
        <w:t xml:space="preserve"> iniciativas para garantir a capacitação dos trabalhadores libertados e suas reinserções no mercado de trabalho, bem como ações específicas de repressão econômica</w:t>
      </w:r>
      <w:r w:rsidR="00FA2138">
        <w:t>,</w:t>
      </w:r>
      <w:r w:rsidRPr="008575A4">
        <w:t xml:space="preserve"> com o compromisso </w:t>
      </w:r>
      <w:r w:rsidR="00FA2138">
        <w:t>de que o</w:t>
      </w:r>
      <w:r w:rsidRPr="008575A4">
        <w:t>s empresários signatários</w:t>
      </w:r>
      <w:r w:rsidR="00FA2138">
        <w:t xml:space="preserve"> não poderão</w:t>
      </w:r>
      <w:r w:rsidRPr="008575A4">
        <w:t xml:space="preserve"> adquirir produtos que tenham, em sua cadeia produtiva, a utilização de trabalho escravo. (PIOVESAN e CARVALHO, 2010).</w:t>
      </w:r>
    </w:p>
    <w:p w:rsidR="00AC546B" w:rsidRPr="008575A4" w:rsidRDefault="00AC546B" w:rsidP="000F714C">
      <w:pPr>
        <w:ind w:firstLine="1134"/>
      </w:pPr>
      <w:r w:rsidRPr="008575A4">
        <w:t>O Código Penal Brasileiro estabelece:</w:t>
      </w:r>
    </w:p>
    <w:p w:rsidR="00AC546B" w:rsidRPr="008575A4" w:rsidRDefault="00AC546B" w:rsidP="00DB627B">
      <w:pPr>
        <w:spacing w:line="240" w:lineRule="auto"/>
      </w:pPr>
    </w:p>
    <w:p w:rsidR="00AC546B" w:rsidRPr="00DB627B" w:rsidRDefault="00AC546B" w:rsidP="00C76F19">
      <w:pPr>
        <w:spacing w:line="240" w:lineRule="auto"/>
        <w:ind w:left="2268"/>
        <w:rPr>
          <w:sz w:val="20"/>
          <w:szCs w:val="20"/>
        </w:rPr>
      </w:pPr>
      <w:r w:rsidRPr="00DB627B">
        <w:rPr>
          <w:sz w:val="20"/>
          <w:szCs w:val="20"/>
        </w:rPr>
        <w:t xml:space="preserve">Art. 149. Reduzir alguém a condição análoga </w:t>
      </w:r>
      <w:proofErr w:type="gramStart"/>
      <w:r w:rsidRPr="00DB627B">
        <w:rPr>
          <w:sz w:val="20"/>
          <w:szCs w:val="20"/>
        </w:rPr>
        <w:t>à</w:t>
      </w:r>
      <w:proofErr w:type="gramEnd"/>
      <w:r w:rsidRPr="00DB627B">
        <w:rPr>
          <w:sz w:val="20"/>
          <w:szCs w:val="20"/>
        </w:rPr>
        <w:t xml:space="preserve"> escravo, quer submetendo-o a trabalhos forçados ou a jornada exaustiva, que sujeitando-o a condições degradantes de trabalho, quer restringindo, por qualquer meio, sua locomoção em razão de dívida contraída com o empregador ou preposto:</w:t>
      </w:r>
    </w:p>
    <w:p w:rsidR="00AC546B" w:rsidRPr="00DB627B" w:rsidRDefault="00AC546B" w:rsidP="00C76F19">
      <w:pPr>
        <w:spacing w:line="240" w:lineRule="auto"/>
        <w:ind w:left="2268"/>
        <w:rPr>
          <w:sz w:val="20"/>
          <w:szCs w:val="20"/>
        </w:rPr>
      </w:pPr>
      <w:r w:rsidRPr="00DB627B">
        <w:rPr>
          <w:sz w:val="20"/>
          <w:szCs w:val="20"/>
        </w:rPr>
        <w:t>Pena - reclusão, de dois a oito anos, e multa, além da pena correspondente à violência.</w:t>
      </w:r>
    </w:p>
    <w:p w:rsidR="00AC546B" w:rsidRPr="00DB627B" w:rsidRDefault="00AC546B" w:rsidP="00C76F19">
      <w:pPr>
        <w:spacing w:line="240" w:lineRule="auto"/>
        <w:ind w:left="2268"/>
        <w:rPr>
          <w:sz w:val="20"/>
          <w:szCs w:val="20"/>
        </w:rPr>
      </w:pPr>
      <w:r w:rsidRPr="00DB627B">
        <w:rPr>
          <w:sz w:val="20"/>
          <w:szCs w:val="20"/>
        </w:rPr>
        <w:t>§ 1. o Nas mesmas penas incorre quem:</w:t>
      </w:r>
    </w:p>
    <w:p w:rsidR="00AC546B" w:rsidRPr="00DB627B" w:rsidRDefault="00AC546B" w:rsidP="00C76F19">
      <w:pPr>
        <w:spacing w:line="240" w:lineRule="auto"/>
        <w:ind w:left="2268"/>
        <w:rPr>
          <w:sz w:val="20"/>
          <w:szCs w:val="20"/>
        </w:rPr>
      </w:pPr>
      <w:r w:rsidRPr="00DB627B">
        <w:rPr>
          <w:sz w:val="20"/>
          <w:szCs w:val="20"/>
        </w:rPr>
        <w:t>I - cerceia o uso de qualquer meio de transporte por parte do tra</w:t>
      </w:r>
      <w:r w:rsidR="00C76F19" w:rsidRPr="00DB627B">
        <w:rPr>
          <w:sz w:val="20"/>
          <w:szCs w:val="20"/>
        </w:rPr>
        <w:t>balhador, com o fim de retê-l</w:t>
      </w:r>
      <w:r w:rsidRPr="00DB627B">
        <w:rPr>
          <w:sz w:val="20"/>
          <w:szCs w:val="20"/>
        </w:rPr>
        <w:t>o no local de trabalho;</w:t>
      </w:r>
    </w:p>
    <w:p w:rsidR="00AC546B" w:rsidRDefault="00AC546B" w:rsidP="00C76F19">
      <w:pPr>
        <w:spacing w:line="240" w:lineRule="auto"/>
        <w:ind w:left="2268"/>
        <w:rPr>
          <w:sz w:val="20"/>
          <w:szCs w:val="20"/>
        </w:rPr>
      </w:pPr>
      <w:r w:rsidRPr="00DB627B">
        <w:rPr>
          <w:sz w:val="20"/>
          <w:szCs w:val="20"/>
        </w:rPr>
        <w:t>11 - mantêm vigilância ostensiva no local de trabalho ou se apodera de documentos ou objetos pessoais do trabalhador, com o fim de retê-l</w:t>
      </w:r>
      <w:r w:rsidR="00C76F19" w:rsidRPr="00DB627B">
        <w:rPr>
          <w:sz w:val="20"/>
          <w:szCs w:val="20"/>
        </w:rPr>
        <w:t>o no local de trabalho</w:t>
      </w:r>
      <w:r w:rsidRPr="00DB627B">
        <w:rPr>
          <w:sz w:val="20"/>
          <w:szCs w:val="20"/>
        </w:rPr>
        <w:t>.</w:t>
      </w:r>
    </w:p>
    <w:p w:rsidR="00E8758C" w:rsidRDefault="00E8758C" w:rsidP="00C76F19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§ 2.º A pena é aumentada de metade se o crime é cometido:</w:t>
      </w:r>
    </w:p>
    <w:p w:rsidR="00E8758C" w:rsidRDefault="00E8758C" w:rsidP="00C76F19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I – contra criança ou adolescente;</w:t>
      </w:r>
    </w:p>
    <w:p w:rsidR="00E8758C" w:rsidRPr="00DB627B" w:rsidRDefault="00E8758C" w:rsidP="00C76F19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II – por motivo de preconceito de raça, cor, etnia, religião ou origem.</w:t>
      </w:r>
    </w:p>
    <w:p w:rsidR="00AC546B" w:rsidRPr="008575A4" w:rsidRDefault="00AC546B" w:rsidP="00D72043"/>
    <w:p w:rsidR="00C76F19" w:rsidRPr="008575A4" w:rsidRDefault="00AC546B" w:rsidP="00C76F19">
      <w:pPr>
        <w:ind w:firstLine="1134"/>
      </w:pPr>
      <w:r w:rsidRPr="008575A4">
        <w:t xml:space="preserve">Existem diversas convenções e acordos internacionais a cerca da escravidão atualmente existente no mundo. A </w:t>
      </w:r>
      <w:r w:rsidR="00167B46">
        <w:t xml:space="preserve">OIT – </w:t>
      </w:r>
      <w:r w:rsidRPr="008575A4">
        <w:t>Organização Internacional do Trabalho</w:t>
      </w:r>
      <w:r w:rsidR="00413EAE">
        <w:t xml:space="preserve"> – </w:t>
      </w:r>
      <w:r w:rsidRPr="008575A4">
        <w:t>explora o assunto em suas convenções, sendo estas devidamente ratificadas pelo nosso país.</w:t>
      </w:r>
    </w:p>
    <w:p w:rsidR="00C76F19" w:rsidRPr="008575A4" w:rsidRDefault="00AC546B" w:rsidP="00C76F19">
      <w:pPr>
        <w:ind w:firstLine="1134"/>
      </w:pPr>
      <w:r w:rsidRPr="008575A4">
        <w:t xml:space="preserve">O Ministério Público do Trabalho </w:t>
      </w:r>
      <w:r w:rsidR="00167B46">
        <w:t xml:space="preserve">brasileiro </w:t>
      </w:r>
      <w:r w:rsidRPr="008575A4">
        <w:t xml:space="preserve">tem buscado se integrar ativamente em diversos fóruns, conselho e comissões voltados para a defesa dos interesses da pessoa humana, </w:t>
      </w:r>
      <w:r w:rsidR="00167B46">
        <w:t>em especial a dos trabalhadores. A</w:t>
      </w:r>
      <w:r w:rsidRPr="008575A4">
        <w:t xml:space="preserve"> sua atuação efetiva e direta no co</w:t>
      </w:r>
      <w:r w:rsidR="00167B46">
        <w:t>mbate ao trabalho escravo, ocorre principalmente</w:t>
      </w:r>
      <w:r w:rsidRPr="008575A4">
        <w:t xml:space="preserve"> </w:t>
      </w:r>
      <w:r w:rsidR="00167B46">
        <w:t>em</w:t>
      </w:r>
      <w:r w:rsidRPr="008575A4">
        <w:t xml:space="preserve"> incursões no</w:t>
      </w:r>
      <w:r w:rsidR="00167B46">
        <w:t>s próprios locais de exploração,</w:t>
      </w:r>
      <w:r w:rsidRPr="008575A4">
        <w:t xml:space="preserve"> através da participação</w:t>
      </w:r>
      <w:r w:rsidR="00167B46" w:rsidRPr="00167B46">
        <w:t xml:space="preserve"> </w:t>
      </w:r>
      <w:r w:rsidR="00167B46">
        <w:t xml:space="preserve">conjunta </w:t>
      </w:r>
      <w:r w:rsidR="00167B46" w:rsidRPr="008575A4">
        <w:t>com os fiscais do trabalho</w:t>
      </w:r>
      <w:r w:rsidR="00167B46">
        <w:t xml:space="preserve"> n</w:t>
      </w:r>
      <w:r w:rsidRPr="008575A4">
        <w:t xml:space="preserve">os grupos móveis, </w:t>
      </w:r>
      <w:r w:rsidR="00167B46">
        <w:t>ocasião que são solucionados muitos casos.</w:t>
      </w:r>
    </w:p>
    <w:p w:rsidR="00C76F19" w:rsidRPr="008575A4" w:rsidRDefault="00AC546B" w:rsidP="00C76F19">
      <w:pPr>
        <w:ind w:firstLine="1134"/>
      </w:pPr>
      <w:r w:rsidRPr="008575A4">
        <w:lastRenderedPageBreak/>
        <w:t>Apesar das instituições internacionais, governamentais e privadas</w:t>
      </w:r>
      <w:r w:rsidR="000D387F">
        <w:t>,</w:t>
      </w:r>
      <w:r w:rsidRPr="008575A4">
        <w:t xml:space="preserve"> crescentemente envidarem esforços na busca da erradicação do trabalho escravo, estes </w:t>
      </w:r>
      <w:r w:rsidR="00413EAE">
        <w:t xml:space="preserve">esforços </w:t>
      </w:r>
      <w:r w:rsidRPr="008575A4">
        <w:t>ainda não produziram os resultados desejados, pois malgrado o crescente número de lib</w:t>
      </w:r>
      <w:r w:rsidR="000D387F">
        <w:t xml:space="preserve">ertações de trabalhadores, </w:t>
      </w:r>
      <w:r w:rsidRPr="008575A4">
        <w:t xml:space="preserve">ainda se registra a proliferação dessa nefasta modalidade de exploração do </w:t>
      </w:r>
      <w:r w:rsidR="000D387F">
        <w:t xml:space="preserve">labor </w:t>
      </w:r>
      <w:r w:rsidRPr="008575A4">
        <w:t>humano, havendo estimativa da Comissão Pastoral da Terra</w:t>
      </w:r>
      <w:r w:rsidR="00A0392F">
        <w:t xml:space="preserve"> – </w:t>
      </w:r>
      <w:r w:rsidRPr="008575A4">
        <w:t>CPT, (1999), de que existem no Brasil, cerca de 25 mil pessoas ainda submetidas a essa condição.</w:t>
      </w:r>
    </w:p>
    <w:p w:rsidR="00C76F19" w:rsidRPr="008575A4" w:rsidRDefault="00AC546B" w:rsidP="00C76F19">
      <w:pPr>
        <w:ind w:firstLine="1134"/>
      </w:pPr>
      <w:r w:rsidRPr="008575A4">
        <w:t>A sanção penal estabelecida pelo art. 149 do Código Penal Brasileiro tem sido insuficiente para coibir essas atrocidades. De acordo com a Comissão Pastoral da Terra</w:t>
      </w:r>
      <w:r w:rsidR="00A0392F">
        <w:t xml:space="preserve"> –</w:t>
      </w:r>
      <w:r w:rsidR="00F24E04" w:rsidRPr="008575A4">
        <w:t xml:space="preserve"> </w:t>
      </w:r>
      <w:r w:rsidRPr="008575A4">
        <w:t xml:space="preserve">CPT, (1999), menos de dez por cento dos envolvidos em trabalho escravo no sul-sudeste do Pará, entre os anos de 1996 a 2003, foram denunciados por esse crime, e desses, poucos receberam </w:t>
      </w:r>
      <w:r w:rsidR="00AD422D">
        <w:t>alguma</w:t>
      </w:r>
      <w:r w:rsidRPr="008575A4">
        <w:t xml:space="preserve"> punição. A irrisória pena mínima previs</w:t>
      </w:r>
      <w:r w:rsidR="00F24E04" w:rsidRPr="008575A4">
        <w:t xml:space="preserve">ta no art. 149 do Código Penal – </w:t>
      </w:r>
      <w:r w:rsidRPr="008575A4">
        <w:t>dois anos</w:t>
      </w:r>
      <w:r w:rsidR="00F24E04" w:rsidRPr="008575A4">
        <w:t xml:space="preserve"> –</w:t>
      </w:r>
      <w:r w:rsidR="00C76F19" w:rsidRPr="008575A4">
        <w:t xml:space="preserve"> </w:t>
      </w:r>
      <w:r w:rsidRPr="008575A4">
        <w:t>não intimida qualquer infrator de submeter-se a uma ação penal efetiva. Mesmo quand</w:t>
      </w:r>
      <w:r w:rsidR="00A0392F">
        <w:t>o julgado, existem</w:t>
      </w:r>
      <w:r w:rsidRPr="008575A4">
        <w:t xml:space="preserve"> vários recursos na Lei</w:t>
      </w:r>
      <w:r w:rsidR="00A0392F">
        <w:t xml:space="preserve"> Brasileira</w:t>
      </w:r>
      <w:r w:rsidRPr="008575A4">
        <w:t>, que permitem atenuar e prote</w:t>
      </w:r>
      <w:r w:rsidR="00A0392F">
        <w:t xml:space="preserve">lar a eventual execução da pena, podendo mesmo </w:t>
      </w:r>
      <w:r w:rsidRPr="008575A4">
        <w:t>ser transformada em prestação de serviços à comunidade ou mesmo em distribuição de cestas básicas.</w:t>
      </w:r>
    </w:p>
    <w:p w:rsidR="00AC546B" w:rsidRPr="008575A4" w:rsidRDefault="00AC546B" w:rsidP="00C76F19">
      <w:pPr>
        <w:ind w:firstLine="1134"/>
      </w:pPr>
      <w:r w:rsidRPr="008575A4">
        <w:t xml:space="preserve">Estão sendo tomadas medidas </w:t>
      </w:r>
      <w:r w:rsidR="00A66A16">
        <w:t>concretas</w:t>
      </w:r>
      <w:r w:rsidRPr="008575A4">
        <w:t xml:space="preserve">, na tentativa de atingir economicamente quem usa desse tipo de procedimento, como as ações promovidas pelo Ministério Público do Trabalho. </w:t>
      </w:r>
      <w:r w:rsidR="00B1130D">
        <w:t xml:space="preserve">Por outro lado, </w:t>
      </w:r>
      <w:r w:rsidR="00B1130D" w:rsidRPr="00C34D9D">
        <w:t>as</w:t>
      </w:r>
      <w:r w:rsidRPr="00C34D9D">
        <w:t xml:space="preserve"> Ações Civis por danos morais têm sido julgadas na justiça do Trabalho com aplicações de indenizações cada vez mais vultosas.</w:t>
      </w:r>
    </w:p>
    <w:p w:rsidR="00DC23CA" w:rsidRPr="008575A4" w:rsidRDefault="00DC23CA" w:rsidP="00855B6B"/>
    <w:p w:rsidR="00DC23CA" w:rsidRPr="008575A4" w:rsidRDefault="009E6C8D" w:rsidP="00D72043">
      <w:pPr>
        <w:rPr>
          <w:b/>
        </w:rPr>
      </w:pPr>
      <w:r>
        <w:rPr>
          <w:b/>
        </w:rPr>
        <w:t>2.</w:t>
      </w:r>
      <w:r w:rsidR="00F31F19">
        <w:rPr>
          <w:b/>
        </w:rPr>
        <w:t>3</w:t>
      </w:r>
      <w:r w:rsidR="00DC23CA" w:rsidRPr="008575A4">
        <w:rPr>
          <w:b/>
        </w:rPr>
        <w:t>.</w:t>
      </w:r>
      <w:r w:rsidR="00DC23CA" w:rsidRPr="008575A4">
        <w:t xml:space="preserve"> </w:t>
      </w:r>
      <w:r w:rsidR="00DC23CA" w:rsidRPr="008575A4">
        <w:rPr>
          <w:b/>
        </w:rPr>
        <w:t>Metodologia.</w:t>
      </w:r>
    </w:p>
    <w:p w:rsidR="00FE19FA" w:rsidRPr="0066105D" w:rsidRDefault="00FE19FA" w:rsidP="00FE19FA"/>
    <w:p w:rsidR="00FE19FA" w:rsidRPr="0066105D" w:rsidRDefault="00FE19FA" w:rsidP="00FE19FA">
      <w:pPr>
        <w:ind w:firstLine="1134"/>
      </w:pPr>
      <w:r w:rsidRPr="0066105D">
        <w:t>Com o intuito de solucionar o problema proposto, a pesquisa empreg</w:t>
      </w:r>
      <w:r w:rsidR="000C307D">
        <w:t>ou</w:t>
      </w:r>
      <w:r w:rsidRPr="0066105D">
        <w:t xml:space="preserve"> um procedimento reflexivo, sistemáti</w:t>
      </w:r>
      <w:r w:rsidR="000C307D">
        <w:t>co, controlado e crítico, e tem</w:t>
      </w:r>
      <w:r w:rsidRPr="0066105D">
        <w:t xml:space="preserve"> como principais estratégias as pesquisas: teórica, através de</w:t>
      </w:r>
      <w:r>
        <w:t xml:space="preserve"> revisão bibliográfica rigorosa</w:t>
      </w:r>
      <w:r w:rsidRPr="0066105D">
        <w:t xml:space="preserve"> qu</w:t>
      </w:r>
      <w:r>
        <w:t xml:space="preserve">ando analisa a normas contidas </w:t>
      </w:r>
      <w:r w:rsidRPr="0066105D">
        <w:t>na Constituição Brasileira; qualitativa</w:t>
      </w:r>
      <w:r w:rsidR="000C307D">
        <w:t>,</w:t>
      </w:r>
      <w:r w:rsidRPr="0066105D">
        <w:t xml:space="preserve"> </w:t>
      </w:r>
      <w:r w:rsidR="000C307D">
        <w:t xml:space="preserve">onde </w:t>
      </w:r>
      <w:r w:rsidRPr="0066105D">
        <w:t>busc</w:t>
      </w:r>
      <w:r w:rsidR="000C307D">
        <w:t>ou</w:t>
      </w:r>
      <w:r w:rsidRPr="0066105D">
        <w:t xml:space="preserve"> explorar autores de extrema qualidade bibliográfica</w:t>
      </w:r>
      <w:r w:rsidR="000C307D">
        <w:t>,</w:t>
      </w:r>
      <w:r w:rsidRPr="0066105D">
        <w:t xml:space="preserve"> através de consultas em livros, </w:t>
      </w:r>
      <w:r w:rsidR="00632A27">
        <w:t>utilizando</w:t>
      </w:r>
      <w:r w:rsidRPr="0066105D">
        <w:t xml:space="preserve"> ainda, os métodos científicos:</w:t>
      </w:r>
      <w:r w:rsidR="00462FAF">
        <w:t xml:space="preserve"> </w:t>
      </w:r>
      <w:r w:rsidRPr="0066105D">
        <w:t>histórico e hipotético-dedutivo, para auxiliarem na compreensão do tema na atualidade.</w:t>
      </w:r>
    </w:p>
    <w:p w:rsidR="00FE19FA" w:rsidRPr="0066105D" w:rsidRDefault="000C307D" w:rsidP="00FE19FA">
      <w:pPr>
        <w:ind w:firstLine="1134"/>
      </w:pPr>
      <w:r>
        <w:t>Foram</w:t>
      </w:r>
      <w:r w:rsidR="00FE19FA" w:rsidRPr="0066105D">
        <w:t xml:space="preserve"> investigados os acontecimentos passados e significativos através de revisão bibliográfica rig</w:t>
      </w:r>
      <w:r w:rsidR="00FE19FA">
        <w:t xml:space="preserve">orosa para sua sustentação, e </w:t>
      </w:r>
      <w:r>
        <w:t>foram</w:t>
      </w:r>
      <w:r w:rsidR="00FE19FA">
        <w:t xml:space="preserve"> feita</w:t>
      </w:r>
      <w:r w:rsidR="00FE19FA" w:rsidRPr="0066105D">
        <w:t>s, após a identificação d</w:t>
      </w:r>
      <w:r w:rsidR="00FE19FA">
        <w:t>as obras consultadas, compilações</w:t>
      </w:r>
      <w:r w:rsidR="00FE19FA" w:rsidRPr="0066105D">
        <w:t xml:space="preserve"> e fichamento</w:t>
      </w:r>
      <w:r w:rsidR="00FE19FA">
        <w:t>s</w:t>
      </w:r>
      <w:r w:rsidR="00FE19FA" w:rsidRPr="0066105D">
        <w:t xml:space="preserve"> dos trechos interessantes, análise e interpretação desses itens com posterior redação do</w:t>
      </w:r>
      <w:r w:rsidR="00FE19FA">
        <w:t xml:space="preserve"> trabalho. Uma vez que o tema</w:t>
      </w:r>
      <w:r w:rsidR="00855B6B">
        <w:t>:</w:t>
      </w:r>
      <w:r w:rsidR="00FE19FA">
        <w:t xml:space="preserve"> "O</w:t>
      </w:r>
      <w:r w:rsidR="00FE19FA" w:rsidRPr="0066105D">
        <w:t xml:space="preserve"> trabalho como dignidade humana e o trabalho escravo: desafios do direito penal na proteção à pessoa" gira </w:t>
      </w:r>
      <w:r w:rsidR="00FE19FA" w:rsidRPr="0066105D">
        <w:lastRenderedPageBreak/>
        <w:t>em to</w:t>
      </w:r>
      <w:r w:rsidR="00FE19FA">
        <w:t>rn</w:t>
      </w:r>
      <w:r w:rsidR="00FE19FA" w:rsidRPr="0066105D">
        <w:t>o de concepções convergentes de diversos autores, estes são os tipos de pesquisas e métodos mais apropriados para a realização deste trabalho.</w:t>
      </w:r>
    </w:p>
    <w:p w:rsidR="00FE19FA" w:rsidRPr="0066105D" w:rsidRDefault="00FE19FA" w:rsidP="00FE19FA">
      <w:pPr>
        <w:ind w:firstLine="1134"/>
      </w:pPr>
      <w:r w:rsidRPr="0066105D">
        <w:t>A pesquisa utiliz</w:t>
      </w:r>
      <w:r w:rsidR="000C307D">
        <w:t>ou</w:t>
      </w:r>
      <w:r w:rsidRPr="0066105D">
        <w:t xml:space="preserve"> como fonte primária a Constituição Federal Brasileira de 1988 e como fontes secundárias livros, artigos de periódicos e estudos já realizados por pesquisadores.</w:t>
      </w:r>
    </w:p>
    <w:p w:rsidR="00FE19FA" w:rsidRPr="0066105D" w:rsidRDefault="00D16138" w:rsidP="00FE19FA">
      <w:pPr>
        <w:ind w:firstLine="1134"/>
      </w:pPr>
      <w:r>
        <w:t>Este</w:t>
      </w:r>
      <w:r w:rsidR="00FE19FA" w:rsidRPr="0066105D">
        <w:t xml:space="preserve"> trabalho possui caráter interdisc</w:t>
      </w:r>
      <w:r>
        <w:t xml:space="preserve">iplinar, uma vez que utilizou </w:t>
      </w:r>
      <w:r w:rsidR="00FE19FA" w:rsidRPr="0066105D">
        <w:t>as disciplinas</w:t>
      </w:r>
      <w:r>
        <w:t>:</w:t>
      </w:r>
      <w:r w:rsidR="00FE19FA" w:rsidRPr="0066105D">
        <w:t xml:space="preserve"> Introdução ao Estudo do Direito, Direito Penal, </w:t>
      </w:r>
      <w:r w:rsidR="007811A0">
        <w:t xml:space="preserve">Direito do Trabalho e </w:t>
      </w:r>
      <w:r w:rsidR="00FE19FA" w:rsidRPr="0066105D">
        <w:t>Constitucional, Metodologia Científica, Sociologia Jurídica, Ciências Políticas e Português.</w:t>
      </w:r>
    </w:p>
    <w:p w:rsidR="00DC23CA" w:rsidRDefault="00FE19FA" w:rsidP="00855B6B">
      <w:pPr>
        <w:ind w:firstLine="1134"/>
      </w:pPr>
      <w:r w:rsidRPr="0066105D">
        <w:t>O intuito principal com a col</w:t>
      </w:r>
      <w:r w:rsidR="007811A0">
        <w:t>eta de dados bibliográficos foi o</w:t>
      </w:r>
      <w:r w:rsidRPr="0066105D">
        <w:t xml:space="preserve"> de mostrar as opiniões de diversos autores, assim como as pesquisas e análises que foram feitas por alguns pesquisadores</w:t>
      </w:r>
      <w:r w:rsidR="007811A0">
        <w:t>, que também ajudaram</w:t>
      </w:r>
      <w:r w:rsidRPr="0066105D">
        <w:t xml:space="preserve"> a enriquecer o trabalho e a formar uma conclusão final mais precisa do assunto pesquisado.</w:t>
      </w:r>
    </w:p>
    <w:p w:rsidR="00855B6B" w:rsidRPr="008575A4" w:rsidRDefault="00855B6B" w:rsidP="00855B6B">
      <w:pPr>
        <w:ind w:firstLine="1134"/>
      </w:pPr>
    </w:p>
    <w:p w:rsidR="00DC23CA" w:rsidRPr="008575A4" w:rsidRDefault="00DC23CA" w:rsidP="00D72043">
      <w:pPr>
        <w:rPr>
          <w:b/>
        </w:rPr>
      </w:pPr>
      <w:r w:rsidRPr="008575A4">
        <w:rPr>
          <w:b/>
        </w:rPr>
        <w:t xml:space="preserve">3. Conclusão.  </w:t>
      </w:r>
    </w:p>
    <w:p w:rsidR="00DC23CA" w:rsidRPr="008575A4" w:rsidRDefault="00DC23CA" w:rsidP="00D72043">
      <w:pPr>
        <w:rPr>
          <w:b/>
        </w:rPr>
      </w:pPr>
    </w:p>
    <w:p w:rsidR="00DC23CA" w:rsidRPr="008575A4" w:rsidRDefault="000B6260" w:rsidP="00D72043">
      <w:pPr>
        <w:ind w:firstLine="1134"/>
      </w:pPr>
      <w:r>
        <w:t>Com e</w:t>
      </w:r>
      <w:r w:rsidR="00DC23CA" w:rsidRPr="008575A4">
        <w:t>sta pesquisa demonstr</w:t>
      </w:r>
      <w:r>
        <w:t>ou-se</w:t>
      </w:r>
      <w:r w:rsidR="00DC23CA" w:rsidRPr="008575A4">
        <w:t xml:space="preserve"> que </w:t>
      </w:r>
      <w:r w:rsidR="00855B6B">
        <w:t>o Trabalho Escravo ainda é uma realidade brasileira</w:t>
      </w:r>
      <w:r w:rsidR="00293168">
        <w:t>. Podemos verificar vários modos de exis</w:t>
      </w:r>
      <w:r w:rsidR="0037082E">
        <w:t>tência do trabalho escravo</w:t>
      </w:r>
      <w:r>
        <w:t xml:space="preserve"> no Brasil</w:t>
      </w:r>
      <w:r w:rsidR="0037082E">
        <w:t>, forç</w:t>
      </w:r>
      <w:r w:rsidR="00293168">
        <w:t>ado ou</w:t>
      </w:r>
      <w:r w:rsidR="00855B6B">
        <w:t xml:space="preserve"> </w:t>
      </w:r>
      <w:r w:rsidR="00293168">
        <w:t xml:space="preserve">obrigatório, </w:t>
      </w:r>
      <w:r w:rsidR="00855B6B">
        <w:t xml:space="preserve">principalmente </w:t>
      </w:r>
      <w:r w:rsidR="00DC0B9E">
        <w:t>em nível das</w:t>
      </w:r>
      <w:r w:rsidR="00855B6B">
        <w:t xml:space="preserve"> atividades rurais,</w:t>
      </w:r>
      <w:r w:rsidR="00361FB2">
        <w:t xml:space="preserve"> carvoeira,</w:t>
      </w:r>
      <w:r w:rsidR="00855B6B">
        <w:t xml:space="preserve"> na </w:t>
      </w:r>
      <w:r w:rsidR="00DC0B9E">
        <w:t>indústria</w:t>
      </w:r>
      <w:r w:rsidR="00855B6B">
        <w:t xml:space="preserve"> de confecções e também na prostituição</w:t>
      </w:r>
      <w:r w:rsidR="00DC0B9E">
        <w:t>.</w:t>
      </w:r>
    </w:p>
    <w:p w:rsidR="00293168" w:rsidRDefault="00293168" w:rsidP="00293168">
      <w:pPr>
        <w:ind w:firstLine="1134"/>
      </w:pPr>
      <w:r>
        <w:t>Conclui</w:t>
      </w:r>
      <w:r w:rsidR="000B6260">
        <w:t>u</w:t>
      </w:r>
      <w:r w:rsidR="00DC0B9E" w:rsidRPr="008575A4">
        <w:t>-se</w:t>
      </w:r>
      <w:r w:rsidR="00DC23CA" w:rsidRPr="008575A4">
        <w:t xml:space="preserve"> através desta pesquisa, que </w:t>
      </w:r>
      <w:r w:rsidR="00DC0B9E">
        <w:t>a Legislação Penal brasileir</w:t>
      </w:r>
      <w:r>
        <w:t>a é, por demais, insuficiente no tocante a coibir esta prática, permitindo que os infratores respondam</w:t>
      </w:r>
      <w:r w:rsidR="000B6260" w:rsidRPr="000B6260">
        <w:t xml:space="preserve"> </w:t>
      </w:r>
      <w:r w:rsidR="000B6260">
        <w:t>em liberdade</w:t>
      </w:r>
      <w:r>
        <w:t xml:space="preserve"> por seus delitos, e, por meio de recursos, </w:t>
      </w:r>
      <w:r w:rsidR="00361FB2">
        <w:t xml:space="preserve">conseguem fazer com que </w:t>
      </w:r>
      <w:r>
        <w:t>os processos se protraem através do tempo</w:t>
      </w:r>
      <w:r w:rsidR="00361FB2">
        <w:t xml:space="preserve">, ocorrendo até </w:t>
      </w:r>
      <w:r w:rsidR="000B6260">
        <w:t>mesmo à</w:t>
      </w:r>
      <w:r w:rsidR="00361FB2">
        <w:t xml:space="preserve"> prescrição</w:t>
      </w:r>
      <w:r>
        <w:t>.</w:t>
      </w:r>
    </w:p>
    <w:p w:rsidR="00DC23CA" w:rsidRDefault="00293168" w:rsidP="00293168">
      <w:pPr>
        <w:ind w:firstLine="1134"/>
      </w:pPr>
      <w:r>
        <w:t>Por outro lado, a fiscalização estatal é insuficiente para proporcionar uma ba</w:t>
      </w:r>
      <w:r w:rsidR="00F31F19">
        <w:t>rreira à prática deste ilícito, se tornando cada vez mais comum o trabalho escravo, por falta de fiscalização e repressão do poder judiciário.</w:t>
      </w:r>
    </w:p>
    <w:p w:rsidR="00293168" w:rsidRPr="008575A4" w:rsidRDefault="00293168" w:rsidP="00293168">
      <w:pPr>
        <w:ind w:firstLine="1134"/>
      </w:pPr>
    </w:p>
    <w:p w:rsidR="00DC23CA" w:rsidRPr="008575A4" w:rsidRDefault="00DC23CA" w:rsidP="00D72043">
      <w:pPr>
        <w:rPr>
          <w:b/>
        </w:rPr>
      </w:pPr>
      <w:r w:rsidRPr="008575A4">
        <w:rPr>
          <w:b/>
        </w:rPr>
        <w:t>4. Resultados.</w:t>
      </w:r>
    </w:p>
    <w:p w:rsidR="00DC23CA" w:rsidRPr="008575A4" w:rsidRDefault="00DC23CA" w:rsidP="00D72043">
      <w:pPr>
        <w:rPr>
          <w:b/>
        </w:rPr>
      </w:pPr>
    </w:p>
    <w:p w:rsidR="0037082E" w:rsidRDefault="00DC23CA" w:rsidP="00D72043">
      <w:pPr>
        <w:ind w:firstLine="1134"/>
      </w:pPr>
      <w:r w:rsidRPr="008575A4">
        <w:t>Através da pesquisa bibliográfica realizada, verificou-se que até o presente</w:t>
      </w:r>
      <w:r w:rsidR="0037082E">
        <w:t xml:space="preserve"> momento</w:t>
      </w:r>
      <w:r w:rsidRPr="008575A4">
        <w:t xml:space="preserve">, </w:t>
      </w:r>
      <w:r w:rsidR="00CA2937">
        <w:t xml:space="preserve">e </w:t>
      </w:r>
      <w:r w:rsidR="0037082E">
        <w:t xml:space="preserve">mesmo após </w:t>
      </w:r>
      <w:r w:rsidR="00321402">
        <w:t xml:space="preserve">mais de </w:t>
      </w:r>
      <w:r w:rsidR="0037082E">
        <w:t xml:space="preserve">cem anos de abolição da escravatura, ainda </w:t>
      </w:r>
      <w:r w:rsidRPr="008575A4">
        <w:t>existe</w:t>
      </w:r>
      <w:r w:rsidR="00321402">
        <w:t>m</w:t>
      </w:r>
      <w:r w:rsidRPr="008575A4">
        <w:t xml:space="preserve"> </w:t>
      </w:r>
      <w:r w:rsidR="0037082E">
        <w:t>inúmeros focos de trabalho escravo em nosso país, seja em regiões longínquas como nas fazendas dos Estados do Pará e de Mato Grosso ou mesmo em grandes centros já bem desenvolvidos como na cidade de S</w:t>
      </w:r>
      <w:r w:rsidR="0094093F">
        <w:t>ão Paulo</w:t>
      </w:r>
      <w:r w:rsidR="0037082E">
        <w:t>.</w:t>
      </w:r>
    </w:p>
    <w:p w:rsidR="00321F99" w:rsidRDefault="00321F99" w:rsidP="00D72043">
      <w:pPr>
        <w:ind w:firstLine="1134"/>
      </w:pPr>
      <w:r>
        <w:lastRenderedPageBreak/>
        <w:t>Conclui</w:t>
      </w:r>
      <w:r w:rsidR="00CA2937">
        <w:t>u</w:t>
      </w:r>
      <w:r>
        <w:t xml:space="preserve">-se que menores </w:t>
      </w:r>
      <w:r w:rsidR="00CA2937">
        <w:t xml:space="preserve">de idade </w:t>
      </w:r>
      <w:r>
        <w:t>também são atingidos por pessoas inescrupulosas, quando exercem atividades em carvoarias, promovendo o enriquecimento dos seus exploradores. Se maiores</w:t>
      </w:r>
      <w:r w:rsidR="00615508">
        <w:t xml:space="preserve"> de idade</w:t>
      </w:r>
      <w:r w:rsidR="0094093F">
        <w:t xml:space="preserve"> são</w:t>
      </w:r>
      <w:r>
        <w:t xml:space="preserve"> explorados por latifundiários que os mantêm endividados em função </w:t>
      </w:r>
      <w:r w:rsidR="00CA2937">
        <w:t xml:space="preserve">do fornecimento </w:t>
      </w:r>
      <w:r>
        <w:t>d</w:t>
      </w:r>
      <w:r w:rsidR="00CA2937">
        <w:t>e transporte, alimentação e</w:t>
      </w:r>
      <w:r w:rsidR="004D5660">
        <w:t xml:space="preserve"> </w:t>
      </w:r>
      <w:r>
        <w:t>moradia</w:t>
      </w:r>
      <w:r w:rsidR="004D5660">
        <w:t>,</w:t>
      </w:r>
      <w:r>
        <w:t xml:space="preserve"> muitas </w:t>
      </w:r>
      <w:r w:rsidR="004D5660">
        <w:t xml:space="preserve">das </w:t>
      </w:r>
      <w:r>
        <w:t>vezes</w:t>
      </w:r>
      <w:r w:rsidR="004D5660">
        <w:t>,</w:t>
      </w:r>
      <w:r>
        <w:t xml:space="preserve"> inadequadas e</w:t>
      </w:r>
      <w:r w:rsidR="0094093F">
        <w:t xml:space="preserve"> </w:t>
      </w:r>
      <w:r>
        <w:t xml:space="preserve">sujeitas a todo tipo de intempéries. </w:t>
      </w:r>
    </w:p>
    <w:p w:rsidR="00615508" w:rsidRDefault="00321F99" w:rsidP="00D72043">
      <w:pPr>
        <w:ind w:firstLine="1134"/>
      </w:pPr>
      <w:r>
        <w:t>Os trabalhadores em confecções, nos grandes centros, são explorados substancialmente no quantum recebem por seus serviços diários, e na carga horária diária</w:t>
      </w:r>
      <w:r w:rsidR="00615508">
        <w:t xml:space="preserve"> de trabalho</w:t>
      </w:r>
      <w:r w:rsidR="000C307D">
        <w:t>,</w:t>
      </w:r>
      <w:r w:rsidR="00615508">
        <w:t xml:space="preserve"> chegando ao cú</w:t>
      </w:r>
      <w:r>
        <w:t>mulo de dezesseis horas/dia</w:t>
      </w:r>
      <w:r w:rsidR="00615508">
        <w:t>, embora em seus países de origem recebessem menos e por mais trabalho despendido.</w:t>
      </w:r>
    </w:p>
    <w:p w:rsidR="00615508" w:rsidRDefault="00615508" w:rsidP="00D72043">
      <w:pPr>
        <w:ind w:firstLine="1134"/>
      </w:pPr>
      <w:r>
        <w:t>Os infratores, quando são atingidos pelos braços da Lei, através da morosidade do judiciário, da esperteza de seus procuradores e da fragilidade da legislação penal, são, muitas vezes, levados a impunidade ou irrisoriamente punidos.</w:t>
      </w:r>
      <w:r w:rsidR="00321F99">
        <w:t xml:space="preserve">  </w:t>
      </w:r>
    </w:p>
    <w:p w:rsidR="0037082E" w:rsidRDefault="00615508" w:rsidP="0086367F">
      <w:pPr>
        <w:ind w:firstLine="1134"/>
      </w:pPr>
      <w:r>
        <w:t>Na prostituição as mulheres acabam por serem alvos fáceis dos chamados “cafetões”</w:t>
      </w:r>
      <w:r w:rsidR="00321F99">
        <w:t xml:space="preserve"> </w:t>
      </w:r>
      <w:r>
        <w:t>que as mantêm em estado de escravidão forçada</w:t>
      </w:r>
      <w:r w:rsidR="0086367F">
        <w:t>, obrigando-as a dividir o ganho financeiro obtido com a venda do corpo, ou ainda pagando</w:t>
      </w:r>
      <w:r w:rsidR="00A85D28">
        <w:t>,</w:t>
      </w:r>
      <w:r w:rsidR="0086367F">
        <w:t xml:space="preserve"> às donas dos bordéis</w:t>
      </w:r>
      <w:r w:rsidR="00A85D28">
        <w:t>,</w:t>
      </w:r>
      <w:r w:rsidR="0086367F">
        <w:t xml:space="preserve"> pelo uso e moradia nos prostíbulos.</w:t>
      </w:r>
    </w:p>
    <w:p w:rsidR="00DC23CA" w:rsidRPr="008575A4" w:rsidRDefault="00DC23CA" w:rsidP="0086367F">
      <w:pPr>
        <w:ind w:firstLine="1134"/>
      </w:pPr>
      <w:r w:rsidRPr="008575A4">
        <w:t>Assim, percebe-se que as regras jurídicas</w:t>
      </w:r>
      <w:r w:rsidR="0086367F">
        <w:t xml:space="preserve"> frágeis de nada resolvem a problemática, perpetuando a exploração do </w:t>
      </w:r>
      <w:r w:rsidR="0094093F">
        <w:t>ser humano visando somente o lucro com suor humano</w:t>
      </w:r>
      <w:r w:rsidR="0086367F">
        <w:t>.</w:t>
      </w:r>
    </w:p>
    <w:p w:rsidR="00BA1A54" w:rsidRPr="00D15C91" w:rsidRDefault="00BA1A54" w:rsidP="00BA1A54"/>
    <w:p w:rsidR="00BA1A54" w:rsidRPr="003D5C72" w:rsidRDefault="00BA1A54" w:rsidP="00BA1A54">
      <w:pPr>
        <w:spacing w:line="240" w:lineRule="auto"/>
        <w:rPr>
          <w:b/>
        </w:rPr>
      </w:pPr>
      <w:r w:rsidRPr="008575A4">
        <w:rPr>
          <w:b/>
        </w:rPr>
        <w:t>5. Referências.</w:t>
      </w:r>
    </w:p>
    <w:p w:rsidR="00BA1A54" w:rsidRDefault="00BA1A54" w:rsidP="00BA1A54">
      <w:pPr>
        <w:spacing w:line="240" w:lineRule="auto"/>
        <w:rPr>
          <w:b/>
        </w:rPr>
      </w:pPr>
    </w:p>
    <w:p w:rsidR="00BA1A54" w:rsidRDefault="00BA1A54" w:rsidP="00BA1A54">
      <w:pPr>
        <w:spacing w:line="240" w:lineRule="auto"/>
      </w:pPr>
      <w:r>
        <w:t>AL</w:t>
      </w:r>
      <w:r w:rsidRPr="00201D09">
        <w:t xml:space="preserve">VES, Cleber Francisco. </w:t>
      </w:r>
      <w:r w:rsidRPr="00201D09">
        <w:rPr>
          <w:b/>
        </w:rPr>
        <w:t>O princípio constitucional da dignidade da pessoa humana</w:t>
      </w:r>
      <w:r w:rsidRPr="00201D09">
        <w:t>: o</w:t>
      </w:r>
      <w:r>
        <w:t xml:space="preserve"> </w:t>
      </w:r>
      <w:r w:rsidRPr="00201D09">
        <w:t>enfoque da doutrina social da igreja. Rio de Janeiro: Renovar, 2001.</w:t>
      </w:r>
    </w:p>
    <w:p w:rsidR="00BA1A54" w:rsidRPr="00201D09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r w:rsidRPr="00201D09">
        <w:t xml:space="preserve">BARROS, Alice Monteiro de. </w:t>
      </w:r>
      <w:r w:rsidRPr="00201D09">
        <w:rPr>
          <w:b/>
        </w:rPr>
        <w:t>Curso de direito do trabalho</w:t>
      </w:r>
      <w:r>
        <w:t xml:space="preserve">. 7ª ed. São Paulo: </w:t>
      </w:r>
      <w:proofErr w:type="spellStart"/>
      <w:r>
        <w:t>Ltr</w:t>
      </w:r>
      <w:proofErr w:type="spellEnd"/>
      <w:r>
        <w:t xml:space="preserve">, </w:t>
      </w:r>
      <w:r w:rsidRPr="00201D09">
        <w:t>2011.</w:t>
      </w:r>
    </w:p>
    <w:p w:rsidR="00BA1A54" w:rsidRPr="00201D09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r>
        <w:t xml:space="preserve">BARZOTTO, Luciane Cardoso. </w:t>
      </w:r>
      <w:r>
        <w:rPr>
          <w:b/>
        </w:rPr>
        <w:t>Direitos Humanos e Trabalhadores.</w:t>
      </w:r>
      <w:r>
        <w:t xml:space="preserve"> Porto Alegre: Livraria do Advogado Editora Ltda., 2007. </w:t>
      </w:r>
    </w:p>
    <w:p w:rsidR="00BA1A54" w:rsidRPr="00A24DF4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r w:rsidRPr="00201D09">
        <w:t xml:space="preserve">BRASIL. </w:t>
      </w:r>
      <w:r w:rsidRPr="007E3A6E">
        <w:rPr>
          <w:b/>
        </w:rPr>
        <w:t>Constituição da República Federativa do Brasil de 1988</w:t>
      </w:r>
      <w:r w:rsidRPr="00201D09">
        <w:t>.</w:t>
      </w:r>
    </w:p>
    <w:p w:rsidR="007A5F96" w:rsidRDefault="007A5F96" w:rsidP="007A5F96">
      <w:pPr>
        <w:spacing w:line="240" w:lineRule="auto"/>
      </w:pPr>
    </w:p>
    <w:p w:rsidR="007A5F96" w:rsidRPr="007A5F96" w:rsidRDefault="007A5F96" w:rsidP="007A5F96">
      <w:pPr>
        <w:autoSpaceDE w:val="0"/>
        <w:autoSpaceDN w:val="0"/>
        <w:adjustRightInd w:val="0"/>
        <w:spacing w:line="240" w:lineRule="auto"/>
        <w:jc w:val="left"/>
        <w:rPr>
          <w:rFonts w:eastAsiaTheme="minorHAnsi"/>
          <w:lang w:eastAsia="en-US"/>
        </w:rPr>
      </w:pPr>
      <w:r w:rsidRPr="007A5F96">
        <w:rPr>
          <w:rFonts w:eastAsiaTheme="minorHAnsi"/>
          <w:lang w:eastAsia="en-US"/>
        </w:rPr>
        <w:t xml:space="preserve">BRASIL, </w:t>
      </w:r>
      <w:r w:rsidR="00D42308">
        <w:rPr>
          <w:rFonts w:eastAsiaTheme="minorHAnsi"/>
          <w:b/>
          <w:lang w:eastAsia="en-US"/>
        </w:rPr>
        <w:t>Ministério do Trabalho e E</w:t>
      </w:r>
      <w:r w:rsidR="00D42308" w:rsidRPr="00D42308">
        <w:rPr>
          <w:rFonts w:eastAsiaTheme="minorHAnsi"/>
          <w:b/>
          <w:lang w:eastAsia="en-US"/>
        </w:rPr>
        <w:t>mprego – TEM</w:t>
      </w:r>
      <w:r w:rsidRPr="007A5F96">
        <w:rPr>
          <w:rFonts w:eastAsiaTheme="minorHAnsi"/>
          <w:lang w:eastAsia="en-US"/>
        </w:rPr>
        <w:t>.</w:t>
      </w:r>
    </w:p>
    <w:p w:rsidR="007A5F96" w:rsidRPr="007A5F96" w:rsidRDefault="007A5F96" w:rsidP="007A5F96">
      <w:pPr>
        <w:autoSpaceDE w:val="0"/>
        <w:autoSpaceDN w:val="0"/>
        <w:adjustRightInd w:val="0"/>
        <w:spacing w:line="240" w:lineRule="auto"/>
        <w:jc w:val="left"/>
        <w:rPr>
          <w:rFonts w:eastAsiaTheme="minorHAnsi"/>
          <w:lang w:eastAsia="en-US"/>
        </w:rPr>
      </w:pPr>
      <w:r w:rsidRPr="007A5F96">
        <w:rPr>
          <w:rFonts w:eastAsiaTheme="minorHAnsi"/>
          <w:lang w:eastAsia="en-US"/>
        </w:rPr>
        <w:t>Secretaria de Inspeção do Trabalho - SIT</w:t>
      </w:r>
    </w:p>
    <w:p w:rsidR="007A5F96" w:rsidRPr="007A5F96" w:rsidRDefault="007A5F96" w:rsidP="007A5F96">
      <w:pPr>
        <w:autoSpaceDE w:val="0"/>
        <w:autoSpaceDN w:val="0"/>
        <w:adjustRightInd w:val="0"/>
        <w:spacing w:line="240" w:lineRule="auto"/>
        <w:jc w:val="left"/>
        <w:rPr>
          <w:rFonts w:eastAsiaTheme="minorHAnsi"/>
          <w:lang w:eastAsia="en-US"/>
        </w:rPr>
      </w:pPr>
      <w:r w:rsidRPr="007A5F96">
        <w:rPr>
          <w:rFonts w:eastAsiaTheme="minorHAnsi"/>
          <w:lang w:eastAsia="en-US"/>
        </w:rPr>
        <w:t>Departamento de Fiscalização do Trabalho - DEFIT</w:t>
      </w:r>
    </w:p>
    <w:p w:rsidR="007A5F96" w:rsidRPr="007A5F96" w:rsidRDefault="007A5F96" w:rsidP="007A5F96">
      <w:pPr>
        <w:spacing w:line="240" w:lineRule="auto"/>
      </w:pPr>
      <w:r w:rsidRPr="007A5F96">
        <w:rPr>
          <w:rFonts w:eastAsiaTheme="minorHAnsi"/>
          <w:lang w:eastAsia="en-US"/>
        </w:rPr>
        <w:t>Divisão de Fiscalização para Erradicação do Trabalho Escravo – DETRAE</w:t>
      </w:r>
    </w:p>
    <w:p w:rsidR="007A5F96" w:rsidRPr="007A5F96" w:rsidRDefault="007A5F96" w:rsidP="007A5F96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7A5F96">
        <w:rPr>
          <w:color w:val="000000"/>
        </w:rPr>
        <w:t>Disponível em: &lt;http://www.in.gov.br/mp_leis/leis_texto.asp?Id=LEI%209887&gt;.  Acesso em: 05.09.2011.</w:t>
      </w:r>
    </w:p>
    <w:p w:rsidR="00BA1A54" w:rsidRPr="00201D09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proofErr w:type="gramStart"/>
      <w:r>
        <w:lastRenderedPageBreak/>
        <w:t>CAPTA,</w:t>
      </w:r>
      <w:proofErr w:type="gramEnd"/>
      <w:r>
        <w:t xml:space="preserve"> </w:t>
      </w:r>
      <w:proofErr w:type="spellStart"/>
      <w:r>
        <w:t>Josmar</w:t>
      </w:r>
      <w:proofErr w:type="spellEnd"/>
      <w:r>
        <w:t xml:space="preserve"> Gilberto. </w:t>
      </w:r>
      <w:r>
        <w:rPr>
          <w:b/>
        </w:rPr>
        <w:t>Passado e Presente do Sistema de Relações de Trabalho no Brasil.</w:t>
      </w:r>
      <w:r>
        <w:t xml:space="preserve"> São Paulo: LTr, 2000.</w:t>
      </w:r>
    </w:p>
    <w:p w:rsidR="00BA1A54" w:rsidRPr="00D15C91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r w:rsidRPr="00201D09">
        <w:t xml:space="preserve">CASTILHO, Auriluce Pereira. BORGES, Nara Rúbia Martins, PEREIRA, Vânia </w:t>
      </w:r>
      <w:proofErr w:type="spellStart"/>
      <w:r w:rsidRPr="00201D09">
        <w:t>Tanús</w:t>
      </w:r>
      <w:proofErr w:type="spellEnd"/>
      <w:r w:rsidRPr="00201D09">
        <w:t>.</w:t>
      </w:r>
      <w:r>
        <w:t xml:space="preserve"> </w:t>
      </w:r>
      <w:r w:rsidRPr="00201D09">
        <w:rPr>
          <w:b/>
        </w:rPr>
        <w:t xml:space="preserve">Manual de metodologia </w:t>
      </w:r>
      <w:r>
        <w:rPr>
          <w:b/>
        </w:rPr>
        <w:t>científica do ILES Itumbiara/GO</w:t>
      </w:r>
      <w:r w:rsidRPr="00201D09">
        <w:rPr>
          <w:b/>
        </w:rPr>
        <w:t>/</w:t>
      </w:r>
      <w:r>
        <w:t>. - Itum</w:t>
      </w:r>
      <w:r w:rsidRPr="00201D09">
        <w:t>biara: ILES/ULBRA, 2011.</w:t>
      </w:r>
    </w:p>
    <w:p w:rsidR="00BA1A54" w:rsidRPr="00201D09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r w:rsidRPr="007C2903">
        <w:t xml:space="preserve">CPT, Comissão Pastoral da Terra. </w:t>
      </w:r>
      <w:r w:rsidRPr="00AE6F6E">
        <w:rPr>
          <w:b/>
        </w:rPr>
        <w:t>Trabalho Escravo Brasil Contemporâneo</w:t>
      </w:r>
      <w:r w:rsidRPr="007C2903">
        <w:t>. São Paulo:</w:t>
      </w:r>
      <w:r>
        <w:t xml:space="preserve"> </w:t>
      </w:r>
      <w:r w:rsidRPr="007C2903">
        <w:t>Edições Loyola, 1999.</w:t>
      </w:r>
    </w:p>
    <w:p w:rsidR="00BA1A54" w:rsidRPr="007C2903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r w:rsidRPr="00201D09">
        <w:t xml:space="preserve">LOTTO, Luciana Aparecida. </w:t>
      </w:r>
      <w:r w:rsidRPr="007E3A6E">
        <w:rPr>
          <w:b/>
        </w:rPr>
        <w:t>Ação Civil Pública Trabalhista contra o trabalho escravo no Brasil</w:t>
      </w:r>
      <w:r>
        <w:t>. São Paulo: L</w:t>
      </w:r>
      <w:r w:rsidRPr="00201D09">
        <w:t>Tr, 2008.</w:t>
      </w:r>
    </w:p>
    <w:p w:rsidR="00BA1A54" w:rsidRPr="00201D09" w:rsidRDefault="00BA1A54" w:rsidP="00BA1A54">
      <w:pPr>
        <w:spacing w:line="240" w:lineRule="auto"/>
      </w:pPr>
    </w:p>
    <w:p w:rsidR="00BA1A54" w:rsidRPr="00201D09" w:rsidRDefault="00BA1A54" w:rsidP="00BA1A54">
      <w:pPr>
        <w:spacing w:line="240" w:lineRule="auto"/>
      </w:pPr>
      <w:r w:rsidRPr="00201D09">
        <w:t xml:space="preserve">MARANHÃO, </w:t>
      </w:r>
      <w:proofErr w:type="spellStart"/>
      <w:r w:rsidRPr="00201D09">
        <w:t>Délio</w:t>
      </w:r>
      <w:proofErr w:type="spellEnd"/>
      <w:r w:rsidRPr="00201D09">
        <w:t xml:space="preserve">. </w:t>
      </w:r>
      <w:r w:rsidRPr="007E3A6E">
        <w:rPr>
          <w:b/>
        </w:rPr>
        <w:t>Instituições de direito do trabalho</w:t>
      </w:r>
      <w:r>
        <w:t>. 19</w:t>
      </w:r>
      <w:r w:rsidRPr="00201D09">
        <w:t xml:space="preserve"> ed. São Paulo: LTr, 2000.</w:t>
      </w:r>
    </w:p>
    <w:p w:rsidR="00BA1A54" w:rsidRPr="007C2903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r w:rsidRPr="00201D09">
        <w:t xml:space="preserve">NUNES, </w:t>
      </w:r>
      <w:proofErr w:type="spellStart"/>
      <w:r w:rsidRPr="00201D09">
        <w:t>Rizzato</w:t>
      </w:r>
      <w:proofErr w:type="spellEnd"/>
      <w:r w:rsidRPr="00201D09">
        <w:t xml:space="preserve">. </w:t>
      </w:r>
      <w:r w:rsidRPr="007E3A6E">
        <w:rPr>
          <w:b/>
        </w:rPr>
        <w:t>O princípio constitucional da dignidade da pessoa humana</w:t>
      </w:r>
      <w:r w:rsidRPr="00201D09">
        <w:t>: doutrina e jurisprudência</w:t>
      </w:r>
      <w:r>
        <w:t>.</w:t>
      </w:r>
      <w:r w:rsidRPr="00201D09">
        <w:t xml:space="preserve"> São Paulo: </w:t>
      </w:r>
      <w:proofErr w:type="gramStart"/>
      <w:r w:rsidRPr="00201D09">
        <w:t>Saraiva,</w:t>
      </w:r>
      <w:proofErr w:type="gramEnd"/>
      <w:r w:rsidRPr="00201D09">
        <w:t xml:space="preserve"> 2002.</w:t>
      </w:r>
    </w:p>
    <w:p w:rsidR="00BA1A54" w:rsidRPr="00201D09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r>
        <w:t>P</w:t>
      </w:r>
      <w:r w:rsidRPr="00201D09">
        <w:t xml:space="preserve">ALO NETO, Vitor. </w:t>
      </w:r>
      <w:r w:rsidRPr="000C0C93">
        <w:rPr>
          <w:b/>
        </w:rPr>
        <w:t>Conceito jurídico e combate ao trabalho escravo contemporâneo</w:t>
      </w:r>
      <w:r w:rsidRPr="00201D09">
        <w:t>.</w:t>
      </w:r>
      <w:r>
        <w:t xml:space="preserve"> </w:t>
      </w:r>
      <w:r w:rsidRPr="00201D09">
        <w:t xml:space="preserve">São Paulo: </w:t>
      </w:r>
      <w:proofErr w:type="spellStart"/>
      <w:r w:rsidRPr="00201D09">
        <w:t>Ltr</w:t>
      </w:r>
      <w:proofErr w:type="spellEnd"/>
      <w:r w:rsidRPr="00201D09">
        <w:t>, 2008</w:t>
      </w:r>
    </w:p>
    <w:p w:rsidR="00BA1A54" w:rsidRPr="00201D09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r w:rsidRPr="00201D09">
        <w:t xml:space="preserve">PIOVESAN, Flávia; CARVALHO, Luciana Paula Vaz de. </w:t>
      </w:r>
      <w:r w:rsidRPr="000C0C93">
        <w:rPr>
          <w:b/>
        </w:rPr>
        <w:t>Direitos Humanos e Direito do Trabalho</w:t>
      </w:r>
      <w:r w:rsidRPr="00201D09">
        <w:t>. São Paulo: Atlas, 2010.</w:t>
      </w:r>
    </w:p>
    <w:p w:rsidR="00BA1A54" w:rsidRPr="00201D09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r w:rsidRPr="007C2903">
        <w:t xml:space="preserve">SILVA, Marcello Ribeiro. </w:t>
      </w:r>
      <w:r w:rsidRPr="007C2903">
        <w:rPr>
          <w:b/>
        </w:rPr>
        <w:t>Trabalho análogo ao de escravo rural no Brasil do século XXI</w:t>
      </w:r>
      <w:r w:rsidRPr="007C2903">
        <w:t>:</w:t>
      </w:r>
      <w:r w:rsidRPr="00A24DF4">
        <w:t xml:space="preserve"> </w:t>
      </w:r>
      <w:r w:rsidRPr="007C2903">
        <w:t>novos contornos de um antigo problema. Disponível em:</w:t>
      </w:r>
      <w:r>
        <w:t xml:space="preserve"> </w:t>
      </w:r>
      <w:r w:rsidRPr="007C2903">
        <w:t>h</w:t>
      </w:r>
      <w:r w:rsidR="00D25C3A">
        <w:t>t</w:t>
      </w:r>
      <w:r w:rsidRPr="007C2903">
        <w:t>tp://www.direito.ufg.br/mestrado//u</w:t>
      </w:r>
      <w:r>
        <w:t>ploads/files/13/marcello_ribeiro_</w:t>
      </w:r>
      <w:r w:rsidRPr="007C2903">
        <w:t>silva.pdf. Acesso em:</w:t>
      </w:r>
    </w:p>
    <w:p w:rsidR="00BA1A54" w:rsidRDefault="00BA1A54" w:rsidP="00BA1A54">
      <w:pPr>
        <w:spacing w:line="240" w:lineRule="auto"/>
      </w:pPr>
      <w:r w:rsidRPr="007C2903">
        <w:t>27 maio 2011.</w:t>
      </w:r>
    </w:p>
    <w:p w:rsidR="00BA1A54" w:rsidRPr="007C2903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r w:rsidRPr="007C2903">
        <w:t>Vade Mecum. Saraiva.</w:t>
      </w:r>
      <w:r>
        <w:t xml:space="preserve"> </w:t>
      </w:r>
      <w:r w:rsidRPr="007C2903">
        <w:t>São Paulo:</w:t>
      </w:r>
      <w:r>
        <w:t xml:space="preserve"> </w:t>
      </w:r>
      <w:proofErr w:type="gramStart"/>
      <w:r w:rsidRPr="007C2903">
        <w:t>Saraiva,</w:t>
      </w:r>
      <w:proofErr w:type="gramEnd"/>
      <w:r w:rsidRPr="007C2903">
        <w:t xml:space="preserve"> 2010. </w:t>
      </w:r>
      <w:r w:rsidRPr="00AE6F6E">
        <w:rPr>
          <w:b/>
        </w:rPr>
        <w:t>Código Penal Brasileiro</w:t>
      </w:r>
      <w:proofErr w:type="gramStart"/>
      <w:r w:rsidRPr="007C2903">
        <w:t>:.</w:t>
      </w:r>
      <w:proofErr w:type="gramEnd"/>
      <w:r w:rsidRPr="007C2903">
        <w:t xml:space="preserve"> Art.149.</w:t>
      </w:r>
    </w:p>
    <w:p w:rsidR="00BA1A54" w:rsidRPr="007C2903" w:rsidRDefault="00BA1A54" w:rsidP="00BA1A54">
      <w:pPr>
        <w:spacing w:line="240" w:lineRule="auto"/>
      </w:pPr>
    </w:p>
    <w:p w:rsidR="00BA1A54" w:rsidRDefault="00BA1A54" w:rsidP="00BA1A54">
      <w:pPr>
        <w:spacing w:line="240" w:lineRule="auto"/>
      </w:pPr>
      <w:r>
        <w:t xml:space="preserve">WEIS, Carlos. </w:t>
      </w:r>
      <w:r>
        <w:rPr>
          <w:b/>
        </w:rPr>
        <w:t>Direitos Humanos Contemporâneos</w:t>
      </w:r>
      <w:r>
        <w:t>. 2 ed. São Paulo: Malheiros Editores, 2010.</w:t>
      </w:r>
    </w:p>
    <w:p w:rsidR="00FB1E80" w:rsidRDefault="00FB1E80" w:rsidP="00BA1A54">
      <w:pPr>
        <w:spacing w:line="240" w:lineRule="auto"/>
      </w:pPr>
    </w:p>
    <w:p w:rsidR="00A85D28" w:rsidRDefault="00A85D28" w:rsidP="00BA1A54">
      <w:pPr>
        <w:spacing w:line="240" w:lineRule="auto"/>
      </w:pPr>
    </w:p>
    <w:p w:rsidR="00A85D28" w:rsidRDefault="00A85D28" w:rsidP="00BA1A54">
      <w:pPr>
        <w:spacing w:line="240" w:lineRule="auto"/>
      </w:pPr>
    </w:p>
    <w:p w:rsidR="00DC23CA" w:rsidRDefault="00DC23CA" w:rsidP="00D72043">
      <w:pPr>
        <w:ind w:firstLine="1134"/>
      </w:pPr>
    </w:p>
    <w:sectPr w:rsidR="00DC23CA" w:rsidSect="00716CB6">
      <w:headerReference w:type="even" r:id="rId8"/>
      <w:headerReference w:type="default" r:id="rId9"/>
      <w:headerReference w:type="first" r:id="rId10"/>
      <w:pgSz w:w="11906" w:h="16838" w:code="9"/>
      <w:pgMar w:top="1701" w:right="113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75" w:rsidRDefault="00740575" w:rsidP="005D001D">
      <w:pPr>
        <w:spacing w:line="240" w:lineRule="auto"/>
      </w:pPr>
      <w:r>
        <w:separator/>
      </w:r>
    </w:p>
  </w:endnote>
  <w:endnote w:type="continuationSeparator" w:id="0">
    <w:p w:rsidR="00740575" w:rsidRDefault="00740575" w:rsidP="005D0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75" w:rsidRDefault="00740575" w:rsidP="005D001D">
      <w:pPr>
        <w:spacing w:line="240" w:lineRule="auto"/>
      </w:pPr>
      <w:r>
        <w:separator/>
      </w:r>
    </w:p>
  </w:footnote>
  <w:footnote w:type="continuationSeparator" w:id="0">
    <w:p w:rsidR="00740575" w:rsidRDefault="00740575" w:rsidP="005D00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99" w:rsidRDefault="00F9512E" w:rsidP="00E91E7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1F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1F99" w:rsidRDefault="00321F99" w:rsidP="00E91E7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1504"/>
      <w:docPartObj>
        <w:docPartGallery w:val="Page Numbers (Top of Page)"/>
        <w:docPartUnique/>
      </w:docPartObj>
    </w:sdtPr>
    <w:sdtContent>
      <w:p w:rsidR="00321F99" w:rsidRDefault="00F9512E">
        <w:pPr>
          <w:pStyle w:val="Cabealho"/>
          <w:jc w:val="right"/>
        </w:pPr>
        <w:r>
          <w:fldChar w:fldCharType="begin"/>
        </w:r>
        <w:r w:rsidR="00442556">
          <w:instrText xml:space="preserve"> PAGE   \* MERGEFORMAT </w:instrText>
        </w:r>
        <w:r>
          <w:fldChar w:fldCharType="separate"/>
        </w:r>
        <w:r w:rsidR="00B33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1F99" w:rsidRDefault="00321F99" w:rsidP="00E91E76">
    <w:pPr>
      <w:pStyle w:val="Cabealh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99" w:rsidRDefault="00321F99">
    <w:pPr>
      <w:pStyle w:val="Cabealho"/>
      <w:jc w:val="right"/>
    </w:pPr>
  </w:p>
  <w:p w:rsidR="00321F99" w:rsidRDefault="00321F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F80"/>
    <w:multiLevelType w:val="hybridMultilevel"/>
    <w:tmpl w:val="E05E1332"/>
    <w:lvl w:ilvl="0" w:tplc="6E16A0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353A"/>
    <w:multiLevelType w:val="hybridMultilevel"/>
    <w:tmpl w:val="41B661BC"/>
    <w:lvl w:ilvl="0" w:tplc="4FE6A99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A77344B"/>
    <w:multiLevelType w:val="hybridMultilevel"/>
    <w:tmpl w:val="800EFF0C"/>
    <w:lvl w:ilvl="0" w:tplc="B666D896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3CA"/>
    <w:rsid w:val="000007DA"/>
    <w:rsid w:val="0000389C"/>
    <w:rsid w:val="00010BDF"/>
    <w:rsid w:val="00032545"/>
    <w:rsid w:val="000431C0"/>
    <w:rsid w:val="00044A4A"/>
    <w:rsid w:val="00044F4C"/>
    <w:rsid w:val="00081634"/>
    <w:rsid w:val="00082EBE"/>
    <w:rsid w:val="0008358A"/>
    <w:rsid w:val="000966E3"/>
    <w:rsid w:val="00097BA4"/>
    <w:rsid w:val="000B3D4E"/>
    <w:rsid w:val="000B55F6"/>
    <w:rsid w:val="000B6260"/>
    <w:rsid w:val="000C307D"/>
    <w:rsid w:val="000C36F3"/>
    <w:rsid w:val="000D387F"/>
    <w:rsid w:val="000D4ACB"/>
    <w:rsid w:val="000F714C"/>
    <w:rsid w:val="00110B08"/>
    <w:rsid w:val="00130A8D"/>
    <w:rsid w:val="00137C69"/>
    <w:rsid w:val="00160AD2"/>
    <w:rsid w:val="00167B46"/>
    <w:rsid w:val="00172AB0"/>
    <w:rsid w:val="00193AA5"/>
    <w:rsid w:val="001A118D"/>
    <w:rsid w:val="001A7AD4"/>
    <w:rsid w:val="001C20AE"/>
    <w:rsid w:val="001C6200"/>
    <w:rsid w:val="001D1AD7"/>
    <w:rsid w:val="001E6D1C"/>
    <w:rsid w:val="001E75CE"/>
    <w:rsid w:val="001F38E8"/>
    <w:rsid w:val="001F3E40"/>
    <w:rsid w:val="001F440A"/>
    <w:rsid w:val="001F56BD"/>
    <w:rsid w:val="00205B9A"/>
    <w:rsid w:val="00242150"/>
    <w:rsid w:val="00266816"/>
    <w:rsid w:val="00293168"/>
    <w:rsid w:val="00295BDB"/>
    <w:rsid w:val="002E03CF"/>
    <w:rsid w:val="002F3D86"/>
    <w:rsid w:val="002F68CE"/>
    <w:rsid w:val="00321402"/>
    <w:rsid w:val="00321F99"/>
    <w:rsid w:val="0032445B"/>
    <w:rsid w:val="00326734"/>
    <w:rsid w:val="003320CC"/>
    <w:rsid w:val="00332E19"/>
    <w:rsid w:val="0034667E"/>
    <w:rsid w:val="00361FB2"/>
    <w:rsid w:val="00366A5A"/>
    <w:rsid w:val="0037082E"/>
    <w:rsid w:val="00377BBC"/>
    <w:rsid w:val="00386C65"/>
    <w:rsid w:val="00387A74"/>
    <w:rsid w:val="003A1B38"/>
    <w:rsid w:val="003B4CEF"/>
    <w:rsid w:val="003D5C72"/>
    <w:rsid w:val="003D6555"/>
    <w:rsid w:val="003F68BC"/>
    <w:rsid w:val="004112B5"/>
    <w:rsid w:val="00413EAE"/>
    <w:rsid w:val="004162E7"/>
    <w:rsid w:val="00421F01"/>
    <w:rsid w:val="0042795D"/>
    <w:rsid w:val="00432829"/>
    <w:rsid w:val="00442556"/>
    <w:rsid w:val="004427F2"/>
    <w:rsid w:val="00446C71"/>
    <w:rsid w:val="004555ED"/>
    <w:rsid w:val="00462FAF"/>
    <w:rsid w:val="00471B3F"/>
    <w:rsid w:val="00481213"/>
    <w:rsid w:val="00484AFD"/>
    <w:rsid w:val="0048688A"/>
    <w:rsid w:val="004974E9"/>
    <w:rsid w:val="004A3C39"/>
    <w:rsid w:val="004B1D00"/>
    <w:rsid w:val="004D5660"/>
    <w:rsid w:val="004E7612"/>
    <w:rsid w:val="004F30DD"/>
    <w:rsid w:val="00512F61"/>
    <w:rsid w:val="0053787B"/>
    <w:rsid w:val="00543E1E"/>
    <w:rsid w:val="00556A6B"/>
    <w:rsid w:val="00562671"/>
    <w:rsid w:val="0057224C"/>
    <w:rsid w:val="00594126"/>
    <w:rsid w:val="00596969"/>
    <w:rsid w:val="005B0D94"/>
    <w:rsid w:val="005C2082"/>
    <w:rsid w:val="005C643B"/>
    <w:rsid w:val="005C6741"/>
    <w:rsid w:val="005C7A13"/>
    <w:rsid w:val="005D001D"/>
    <w:rsid w:val="005D2E33"/>
    <w:rsid w:val="005F21A6"/>
    <w:rsid w:val="00602C0D"/>
    <w:rsid w:val="00613123"/>
    <w:rsid w:val="00615508"/>
    <w:rsid w:val="00620BB7"/>
    <w:rsid w:val="00632A27"/>
    <w:rsid w:val="00636479"/>
    <w:rsid w:val="00636AB0"/>
    <w:rsid w:val="00657D5D"/>
    <w:rsid w:val="00660B20"/>
    <w:rsid w:val="00665186"/>
    <w:rsid w:val="00693BE2"/>
    <w:rsid w:val="006A2FC3"/>
    <w:rsid w:val="006B0D63"/>
    <w:rsid w:val="006B5240"/>
    <w:rsid w:val="006C6F38"/>
    <w:rsid w:val="006D542D"/>
    <w:rsid w:val="006F6FB7"/>
    <w:rsid w:val="00703985"/>
    <w:rsid w:val="007051A3"/>
    <w:rsid w:val="0070766A"/>
    <w:rsid w:val="00715CA5"/>
    <w:rsid w:val="00716CB6"/>
    <w:rsid w:val="00720529"/>
    <w:rsid w:val="00727231"/>
    <w:rsid w:val="00740575"/>
    <w:rsid w:val="007811A0"/>
    <w:rsid w:val="007A5F96"/>
    <w:rsid w:val="007D0821"/>
    <w:rsid w:val="007D229E"/>
    <w:rsid w:val="007D2E91"/>
    <w:rsid w:val="007D2EFE"/>
    <w:rsid w:val="007D456E"/>
    <w:rsid w:val="007E2DF0"/>
    <w:rsid w:val="007E7704"/>
    <w:rsid w:val="007F3311"/>
    <w:rsid w:val="00825660"/>
    <w:rsid w:val="008376FC"/>
    <w:rsid w:val="0084638C"/>
    <w:rsid w:val="00855B6B"/>
    <w:rsid w:val="008575A4"/>
    <w:rsid w:val="0086367F"/>
    <w:rsid w:val="00897A0F"/>
    <w:rsid w:val="008C6826"/>
    <w:rsid w:val="008F41A0"/>
    <w:rsid w:val="00905869"/>
    <w:rsid w:val="009207DD"/>
    <w:rsid w:val="00934F3D"/>
    <w:rsid w:val="00936B50"/>
    <w:rsid w:val="0094093F"/>
    <w:rsid w:val="00963DEA"/>
    <w:rsid w:val="00965090"/>
    <w:rsid w:val="009705D1"/>
    <w:rsid w:val="00986AEC"/>
    <w:rsid w:val="00993CC3"/>
    <w:rsid w:val="009A1031"/>
    <w:rsid w:val="009A6358"/>
    <w:rsid w:val="009A706E"/>
    <w:rsid w:val="009C13EF"/>
    <w:rsid w:val="009E4588"/>
    <w:rsid w:val="009E6C8D"/>
    <w:rsid w:val="009F71E1"/>
    <w:rsid w:val="00A010C1"/>
    <w:rsid w:val="00A02C0A"/>
    <w:rsid w:val="00A0392F"/>
    <w:rsid w:val="00A2308E"/>
    <w:rsid w:val="00A243D2"/>
    <w:rsid w:val="00A246B8"/>
    <w:rsid w:val="00A25690"/>
    <w:rsid w:val="00A32C3B"/>
    <w:rsid w:val="00A352FC"/>
    <w:rsid w:val="00A4500D"/>
    <w:rsid w:val="00A45816"/>
    <w:rsid w:val="00A66A16"/>
    <w:rsid w:val="00A77131"/>
    <w:rsid w:val="00A819DC"/>
    <w:rsid w:val="00A85D28"/>
    <w:rsid w:val="00A940AF"/>
    <w:rsid w:val="00AA460A"/>
    <w:rsid w:val="00AA4FD5"/>
    <w:rsid w:val="00AC546B"/>
    <w:rsid w:val="00AC5B8E"/>
    <w:rsid w:val="00AC64D0"/>
    <w:rsid w:val="00AD422D"/>
    <w:rsid w:val="00AF3719"/>
    <w:rsid w:val="00AF3F03"/>
    <w:rsid w:val="00B0178E"/>
    <w:rsid w:val="00B1130D"/>
    <w:rsid w:val="00B311F7"/>
    <w:rsid w:val="00B33587"/>
    <w:rsid w:val="00B41A41"/>
    <w:rsid w:val="00B47B9A"/>
    <w:rsid w:val="00B56BA7"/>
    <w:rsid w:val="00B653DD"/>
    <w:rsid w:val="00B80B13"/>
    <w:rsid w:val="00B90515"/>
    <w:rsid w:val="00BA1A54"/>
    <w:rsid w:val="00BA1F1B"/>
    <w:rsid w:val="00BA4967"/>
    <w:rsid w:val="00BB5979"/>
    <w:rsid w:val="00BC28EA"/>
    <w:rsid w:val="00BC54F5"/>
    <w:rsid w:val="00BD623C"/>
    <w:rsid w:val="00BF7C84"/>
    <w:rsid w:val="00C1089F"/>
    <w:rsid w:val="00C113E8"/>
    <w:rsid w:val="00C267C2"/>
    <w:rsid w:val="00C34D9D"/>
    <w:rsid w:val="00C409C4"/>
    <w:rsid w:val="00C4247C"/>
    <w:rsid w:val="00C5529E"/>
    <w:rsid w:val="00C70F90"/>
    <w:rsid w:val="00C70FB4"/>
    <w:rsid w:val="00C76F19"/>
    <w:rsid w:val="00C777FC"/>
    <w:rsid w:val="00C87C71"/>
    <w:rsid w:val="00C90D70"/>
    <w:rsid w:val="00C94528"/>
    <w:rsid w:val="00C967FE"/>
    <w:rsid w:val="00CA2937"/>
    <w:rsid w:val="00CA7EBE"/>
    <w:rsid w:val="00CC5C99"/>
    <w:rsid w:val="00CC7AF7"/>
    <w:rsid w:val="00CD2A7C"/>
    <w:rsid w:val="00CE7B4C"/>
    <w:rsid w:val="00CF0579"/>
    <w:rsid w:val="00CF165B"/>
    <w:rsid w:val="00D0700A"/>
    <w:rsid w:val="00D15CDA"/>
    <w:rsid w:val="00D16138"/>
    <w:rsid w:val="00D178B0"/>
    <w:rsid w:val="00D25C3A"/>
    <w:rsid w:val="00D26122"/>
    <w:rsid w:val="00D31199"/>
    <w:rsid w:val="00D42308"/>
    <w:rsid w:val="00D57F18"/>
    <w:rsid w:val="00D72043"/>
    <w:rsid w:val="00D97296"/>
    <w:rsid w:val="00DB627B"/>
    <w:rsid w:val="00DC0661"/>
    <w:rsid w:val="00DC0742"/>
    <w:rsid w:val="00DC0B9E"/>
    <w:rsid w:val="00DC23CA"/>
    <w:rsid w:val="00DE70E5"/>
    <w:rsid w:val="00DF101E"/>
    <w:rsid w:val="00E07B8A"/>
    <w:rsid w:val="00E238C4"/>
    <w:rsid w:val="00E450A8"/>
    <w:rsid w:val="00E57530"/>
    <w:rsid w:val="00E578D6"/>
    <w:rsid w:val="00E6060A"/>
    <w:rsid w:val="00E86F48"/>
    <w:rsid w:val="00E8758C"/>
    <w:rsid w:val="00E91E76"/>
    <w:rsid w:val="00E94143"/>
    <w:rsid w:val="00EA1BBE"/>
    <w:rsid w:val="00EB6671"/>
    <w:rsid w:val="00EC19A5"/>
    <w:rsid w:val="00EF150C"/>
    <w:rsid w:val="00EF3710"/>
    <w:rsid w:val="00F018EE"/>
    <w:rsid w:val="00F21658"/>
    <w:rsid w:val="00F24E04"/>
    <w:rsid w:val="00F253CB"/>
    <w:rsid w:val="00F31F19"/>
    <w:rsid w:val="00F45A6F"/>
    <w:rsid w:val="00F47C38"/>
    <w:rsid w:val="00F53478"/>
    <w:rsid w:val="00F55DDB"/>
    <w:rsid w:val="00F65265"/>
    <w:rsid w:val="00F72700"/>
    <w:rsid w:val="00F75DE5"/>
    <w:rsid w:val="00F8241F"/>
    <w:rsid w:val="00F86459"/>
    <w:rsid w:val="00F9512E"/>
    <w:rsid w:val="00F957C3"/>
    <w:rsid w:val="00FA2138"/>
    <w:rsid w:val="00FB1E80"/>
    <w:rsid w:val="00FB4E5C"/>
    <w:rsid w:val="00FC67A0"/>
    <w:rsid w:val="00FC7180"/>
    <w:rsid w:val="00FD659D"/>
    <w:rsid w:val="00FE19FA"/>
    <w:rsid w:val="00FF4E1E"/>
    <w:rsid w:val="00FF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CA"/>
    <w:pPr>
      <w:spacing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C2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23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C23CA"/>
  </w:style>
  <w:style w:type="paragraph" w:styleId="PargrafodaLista">
    <w:name w:val="List Paragraph"/>
    <w:basedOn w:val="Normal"/>
    <w:uiPriority w:val="34"/>
    <w:qFormat/>
    <w:rsid w:val="00715C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C0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9051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051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AE0F-A21C-42AE-A1EE-152F0BBF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4469</Words>
  <Characters>24135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Nubia</cp:lastModifiedBy>
  <cp:revision>2</cp:revision>
  <dcterms:created xsi:type="dcterms:W3CDTF">2013-07-26T19:49:00Z</dcterms:created>
  <dcterms:modified xsi:type="dcterms:W3CDTF">2013-07-26T19:49:00Z</dcterms:modified>
</cp:coreProperties>
</file>