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F37" w:rsidRDefault="00EB5F37" w:rsidP="00FE2663">
      <w:pPr>
        <w:spacing w:line="360" w:lineRule="auto"/>
        <w:jc w:val="both"/>
        <w:rPr>
          <w:rFonts w:ascii="Times New Roman" w:hAnsi="Times New Roman" w:cs="Times New Roman"/>
          <w:sz w:val="24"/>
          <w:szCs w:val="24"/>
        </w:rPr>
      </w:pPr>
    </w:p>
    <w:p w:rsidR="00161318" w:rsidRPr="00EB5F37" w:rsidRDefault="00161318" w:rsidP="00FE2663">
      <w:pPr>
        <w:spacing w:line="360" w:lineRule="auto"/>
        <w:jc w:val="both"/>
        <w:rPr>
          <w:rFonts w:ascii="Times New Roman" w:hAnsi="Times New Roman" w:cs="Times New Roman"/>
          <w:sz w:val="24"/>
          <w:szCs w:val="24"/>
        </w:rPr>
      </w:pPr>
      <w:r w:rsidRPr="00EB5F37">
        <w:rPr>
          <w:rFonts w:ascii="Times New Roman" w:hAnsi="Times New Roman" w:cs="Times New Roman"/>
          <w:sz w:val="24"/>
          <w:szCs w:val="24"/>
        </w:rPr>
        <w:t>INTRODUÇÃO</w:t>
      </w:r>
      <w:r w:rsidR="00EB5F37" w:rsidRPr="00EB5F37">
        <w:rPr>
          <w:rFonts w:ascii="Times New Roman" w:hAnsi="Times New Roman" w:cs="Times New Roman"/>
          <w:sz w:val="24"/>
          <w:szCs w:val="24"/>
        </w:rPr>
        <w:t>:</w:t>
      </w:r>
    </w:p>
    <w:p w:rsidR="009B231E" w:rsidRPr="00395E1E" w:rsidRDefault="00BC4F37" w:rsidP="00395E1E">
      <w:pPr>
        <w:spacing w:line="240" w:lineRule="auto"/>
        <w:jc w:val="both"/>
        <w:rPr>
          <w:rFonts w:ascii="Times New Roman" w:hAnsi="Times New Roman" w:cs="Times New Roman"/>
          <w:sz w:val="24"/>
          <w:szCs w:val="24"/>
        </w:rPr>
      </w:pPr>
      <w:r w:rsidRPr="00EB5F37">
        <w:rPr>
          <w:rFonts w:ascii="Times New Roman" w:hAnsi="Times New Roman" w:cs="Times New Roman"/>
          <w:sz w:val="24"/>
          <w:szCs w:val="24"/>
        </w:rPr>
        <w:tab/>
      </w:r>
      <w:r w:rsidR="009B231E" w:rsidRPr="00395E1E">
        <w:rPr>
          <w:rFonts w:ascii="Times New Roman" w:hAnsi="Times New Roman" w:cs="Times New Roman"/>
          <w:sz w:val="24"/>
          <w:szCs w:val="24"/>
        </w:rPr>
        <w:t>O presente artigo tem por objetivo analisar a inclusão educacional e</w:t>
      </w:r>
      <w:r w:rsidR="00B72650" w:rsidRPr="00395E1E">
        <w:rPr>
          <w:rFonts w:ascii="Times New Roman" w:hAnsi="Times New Roman" w:cs="Times New Roman"/>
          <w:sz w:val="24"/>
          <w:szCs w:val="24"/>
        </w:rPr>
        <w:t xml:space="preserve"> levantar hipóteses que nos leve</w:t>
      </w:r>
      <w:r w:rsidR="009B231E" w:rsidRPr="00395E1E">
        <w:rPr>
          <w:rFonts w:ascii="Times New Roman" w:hAnsi="Times New Roman" w:cs="Times New Roman"/>
          <w:sz w:val="24"/>
          <w:szCs w:val="24"/>
        </w:rPr>
        <w:t>m a pensar se ela de fato acontece.</w:t>
      </w:r>
      <w:r w:rsidR="00DE4E8C" w:rsidRPr="00395E1E">
        <w:rPr>
          <w:rFonts w:ascii="Times New Roman" w:hAnsi="Times New Roman" w:cs="Times New Roman"/>
          <w:sz w:val="24"/>
          <w:szCs w:val="24"/>
        </w:rPr>
        <w:t xml:space="preserve"> Se o que conhecemos sobre as teorias inclusivas fazem parte da prática e vivência dos professores em sala de aula.</w:t>
      </w:r>
      <w:r w:rsidR="009B231E" w:rsidRPr="00395E1E">
        <w:rPr>
          <w:rFonts w:ascii="Times New Roman" w:hAnsi="Times New Roman" w:cs="Times New Roman"/>
          <w:sz w:val="24"/>
          <w:szCs w:val="24"/>
        </w:rPr>
        <w:t xml:space="preserve"> Ao longo deste trabalho será discutido o papel do governo e dos profissionais que trabalham com pessoas com necessidades especiais.</w:t>
      </w:r>
    </w:p>
    <w:p w:rsidR="009B231E" w:rsidRPr="00395E1E" w:rsidRDefault="00BC4F37"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r w:rsidR="009B231E" w:rsidRPr="00395E1E">
        <w:rPr>
          <w:rFonts w:ascii="Times New Roman" w:hAnsi="Times New Roman" w:cs="Times New Roman"/>
          <w:sz w:val="24"/>
          <w:szCs w:val="24"/>
        </w:rPr>
        <w:t>O lançamento da Constituição Federal de 1988 significou um grande avanço em termos educacionais no Brasil, pois propõe avanços significativos para educação, elege a cidadania e a dignidade da pessoa humana como um dos seus objetivos fundamentais: a promoção do bem de todos, sem preconceito de origem, raça, sexo,</w:t>
      </w:r>
      <w:r w:rsidR="00B72650" w:rsidRPr="00395E1E">
        <w:rPr>
          <w:rFonts w:ascii="Times New Roman" w:hAnsi="Times New Roman" w:cs="Times New Roman"/>
          <w:sz w:val="24"/>
          <w:szCs w:val="24"/>
        </w:rPr>
        <w:t xml:space="preserve"> </w:t>
      </w:r>
      <w:r w:rsidR="009B231E" w:rsidRPr="00395E1E">
        <w:rPr>
          <w:rFonts w:ascii="Times New Roman" w:hAnsi="Times New Roman" w:cs="Times New Roman"/>
          <w:sz w:val="24"/>
          <w:szCs w:val="24"/>
        </w:rPr>
        <w:t xml:space="preserve">idade, e quaisquer outras formas de discriminação e também garante o direito a igualdade e trata no artigo 205 e </w:t>
      </w:r>
      <w:r w:rsidR="00161318" w:rsidRPr="00395E1E">
        <w:rPr>
          <w:rFonts w:ascii="Times New Roman" w:hAnsi="Times New Roman" w:cs="Times New Roman"/>
          <w:sz w:val="24"/>
          <w:szCs w:val="24"/>
        </w:rPr>
        <w:t>seguintes,</w:t>
      </w:r>
      <w:r w:rsidR="00B72650" w:rsidRPr="00395E1E">
        <w:rPr>
          <w:rFonts w:ascii="Times New Roman" w:hAnsi="Times New Roman" w:cs="Times New Roman"/>
          <w:sz w:val="24"/>
          <w:szCs w:val="24"/>
        </w:rPr>
        <w:t xml:space="preserve"> do direito de </w:t>
      </w:r>
      <w:proofErr w:type="gramStart"/>
      <w:r w:rsidR="00B72650" w:rsidRPr="00395E1E">
        <w:rPr>
          <w:rFonts w:ascii="Times New Roman" w:hAnsi="Times New Roman" w:cs="Times New Roman"/>
          <w:sz w:val="24"/>
          <w:szCs w:val="24"/>
        </w:rPr>
        <w:t>todos a</w:t>
      </w:r>
      <w:proofErr w:type="gramEnd"/>
      <w:r w:rsidR="009B231E" w:rsidRPr="00395E1E">
        <w:rPr>
          <w:rFonts w:ascii="Times New Roman" w:hAnsi="Times New Roman" w:cs="Times New Roman"/>
          <w:sz w:val="24"/>
          <w:szCs w:val="24"/>
        </w:rPr>
        <w:t xml:space="preserve"> </w:t>
      </w:r>
      <w:r w:rsidR="00161318" w:rsidRPr="00395E1E">
        <w:rPr>
          <w:rFonts w:ascii="Times New Roman" w:hAnsi="Times New Roman" w:cs="Times New Roman"/>
          <w:sz w:val="24"/>
          <w:szCs w:val="24"/>
        </w:rPr>
        <w:t>educação.</w:t>
      </w:r>
      <w:r w:rsidR="009B231E" w:rsidRPr="00395E1E">
        <w:rPr>
          <w:rFonts w:ascii="Times New Roman" w:hAnsi="Times New Roman" w:cs="Times New Roman"/>
          <w:sz w:val="24"/>
          <w:szCs w:val="24"/>
        </w:rPr>
        <w:t xml:space="preserve"> Esse direito deve visar "o pleno desenvolvimento da pessoa, seu preparo para a cidadania e sua qualificação para o trabalho”. Além disso, g</w:t>
      </w:r>
      <w:r w:rsidR="00B72650" w:rsidRPr="00395E1E">
        <w:rPr>
          <w:rFonts w:ascii="Times New Roman" w:hAnsi="Times New Roman" w:cs="Times New Roman"/>
          <w:sz w:val="24"/>
          <w:szCs w:val="24"/>
        </w:rPr>
        <w:t>arante igualdade de condições,</w:t>
      </w:r>
      <w:r w:rsidR="00C81CF9" w:rsidRPr="00395E1E">
        <w:rPr>
          <w:rFonts w:ascii="Times New Roman" w:hAnsi="Times New Roman" w:cs="Times New Roman"/>
          <w:sz w:val="24"/>
          <w:szCs w:val="24"/>
        </w:rPr>
        <w:t xml:space="preserve"> acesso e permanência na escola.</w:t>
      </w:r>
    </w:p>
    <w:p w:rsidR="00161318" w:rsidRPr="00395E1E" w:rsidRDefault="00BC4F37"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r w:rsidR="00161318" w:rsidRPr="00395E1E">
        <w:rPr>
          <w:rFonts w:ascii="Times New Roman" w:hAnsi="Times New Roman" w:cs="Times New Roman"/>
          <w:sz w:val="24"/>
          <w:szCs w:val="24"/>
        </w:rPr>
        <w:t xml:space="preserve">Teoricamente </w:t>
      </w:r>
      <w:r w:rsidR="00C81CF9" w:rsidRPr="00395E1E">
        <w:rPr>
          <w:rFonts w:ascii="Times New Roman" w:hAnsi="Times New Roman" w:cs="Times New Roman"/>
          <w:sz w:val="24"/>
          <w:szCs w:val="24"/>
        </w:rPr>
        <w:t xml:space="preserve">a Constituição Federal </w:t>
      </w:r>
      <w:r w:rsidR="00161318" w:rsidRPr="00395E1E">
        <w:rPr>
          <w:rFonts w:ascii="Times New Roman" w:hAnsi="Times New Roman" w:cs="Times New Roman"/>
          <w:sz w:val="24"/>
          <w:szCs w:val="24"/>
        </w:rPr>
        <w:t xml:space="preserve">é um exemplo que o </w:t>
      </w:r>
      <w:r w:rsidR="00DE4E8C" w:rsidRPr="00395E1E">
        <w:rPr>
          <w:rFonts w:ascii="Times New Roman" w:hAnsi="Times New Roman" w:cs="Times New Roman"/>
          <w:sz w:val="24"/>
          <w:szCs w:val="24"/>
        </w:rPr>
        <w:t>Brasil apresenta (ria)</w:t>
      </w:r>
      <w:r w:rsidR="00161318" w:rsidRPr="00395E1E">
        <w:rPr>
          <w:rFonts w:ascii="Times New Roman" w:hAnsi="Times New Roman" w:cs="Times New Roman"/>
          <w:sz w:val="24"/>
          <w:szCs w:val="24"/>
        </w:rPr>
        <w:t xml:space="preserve"> sobre a qualidade na educação. Mas na prática todos esses direitos se tornam defeituosos pela falta de preparo do</w:t>
      </w:r>
      <w:bookmarkStart w:id="0" w:name="_GoBack"/>
      <w:bookmarkEnd w:id="0"/>
      <w:r w:rsidR="00161318" w:rsidRPr="00395E1E">
        <w:rPr>
          <w:rFonts w:ascii="Times New Roman" w:hAnsi="Times New Roman" w:cs="Times New Roman"/>
          <w:sz w:val="24"/>
          <w:szCs w:val="24"/>
        </w:rPr>
        <w:t xml:space="preserve">s profissionais que trabalham com as pessoas que necessitam de uma atenção maior. Isso se deve, na maior parte dos casos, a falta de um planejamento efetivo no que se refere à educação inclusiva e ainda pela falta de uma atenção mais específica dos governantes a esta </w:t>
      </w:r>
      <w:r w:rsidR="00C81CF9" w:rsidRPr="00395E1E">
        <w:rPr>
          <w:rFonts w:ascii="Times New Roman" w:hAnsi="Times New Roman" w:cs="Times New Roman"/>
          <w:sz w:val="24"/>
          <w:szCs w:val="24"/>
        </w:rPr>
        <w:t>Constituição criada por eles próprios.</w:t>
      </w:r>
    </w:p>
    <w:p w:rsidR="00161318" w:rsidRPr="00395E1E" w:rsidRDefault="00BC4F37"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r w:rsidR="00161318" w:rsidRPr="00395E1E">
        <w:rPr>
          <w:rFonts w:ascii="Times New Roman" w:hAnsi="Times New Roman" w:cs="Times New Roman"/>
          <w:sz w:val="24"/>
          <w:szCs w:val="24"/>
        </w:rPr>
        <w:t>A importância de discutir este tema (a inclusão) se justifica pelo fato de que, para os portadores de necessidades especiais, ainda hoje a inclusão não é uma realidade em todas as escolas, sejam elas públicas ou</w:t>
      </w:r>
      <w:r w:rsidR="00B72650" w:rsidRPr="00395E1E">
        <w:rPr>
          <w:rFonts w:ascii="Times New Roman" w:hAnsi="Times New Roman" w:cs="Times New Roman"/>
          <w:sz w:val="24"/>
          <w:szCs w:val="24"/>
        </w:rPr>
        <w:t xml:space="preserve"> privadas. Este artigo utiliza</w:t>
      </w:r>
      <w:r w:rsidR="00161318" w:rsidRPr="00395E1E">
        <w:rPr>
          <w:rFonts w:ascii="Times New Roman" w:hAnsi="Times New Roman" w:cs="Times New Roman"/>
          <w:sz w:val="24"/>
          <w:szCs w:val="24"/>
        </w:rPr>
        <w:t xml:space="preserve"> como metodologia de trabalho a pesquisa bibliográfica, </w:t>
      </w:r>
      <w:r w:rsidR="00B72650" w:rsidRPr="00395E1E">
        <w:rPr>
          <w:rFonts w:ascii="Times New Roman" w:hAnsi="Times New Roman" w:cs="Times New Roman"/>
          <w:sz w:val="24"/>
          <w:szCs w:val="24"/>
        </w:rPr>
        <w:t xml:space="preserve">tais como </w:t>
      </w:r>
      <w:r w:rsidR="00161318" w:rsidRPr="00395E1E">
        <w:rPr>
          <w:rFonts w:ascii="Times New Roman" w:hAnsi="Times New Roman" w:cs="Times New Roman"/>
          <w:sz w:val="24"/>
          <w:szCs w:val="24"/>
        </w:rPr>
        <w:t>livros, artigos em revistas, documentos oficiais e leis que tratam da inclusão no Brasil.</w:t>
      </w:r>
    </w:p>
    <w:p w:rsidR="00A0422C" w:rsidRPr="00395E1E" w:rsidRDefault="00A0422C" w:rsidP="00395E1E">
      <w:pPr>
        <w:spacing w:line="240" w:lineRule="auto"/>
        <w:jc w:val="both"/>
        <w:rPr>
          <w:rFonts w:ascii="Times New Roman" w:hAnsi="Times New Roman" w:cs="Times New Roman"/>
          <w:sz w:val="24"/>
          <w:szCs w:val="24"/>
        </w:rPr>
      </w:pPr>
    </w:p>
    <w:p w:rsidR="00A0422C" w:rsidRPr="00395E1E" w:rsidRDefault="001D2B80"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p>
    <w:p w:rsidR="00A0422C" w:rsidRPr="00395E1E" w:rsidRDefault="00A0422C"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p>
    <w:p w:rsidR="006A764C" w:rsidRPr="00395E1E" w:rsidRDefault="00A0422C"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r w:rsidR="00161318" w:rsidRPr="00395E1E">
        <w:rPr>
          <w:rFonts w:ascii="Times New Roman" w:hAnsi="Times New Roman" w:cs="Times New Roman"/>
          <w:sz w:val="24"/>
          <w:szCs w:val="24"/>
        </w:rPr>
        <w:t>Infelizmente as escolas brasileiras</w:t>
      </w:r>
      <w:r w:rsidR="006A764C" w:rsidRPr="00395E1E">
        <w:rPr>
          <w:rFonts w:ascii="Times New Roman" w:hAnsi="Times New Roman" w:cs="Times New Roman"/>
          <w:sz w:val="24"/>
          <w:szCs w:val="24"/>
        </w:rPr>
        <w:t xml:space="preserve"> estão despreparadas para receber al</w:t>
      </w:r>
      <w:r w:rsidR="00C81CF9" w:rsidRPr="00395E1E">
        <w:rPr>
          <w:rFonts w:ascii="Times New Roman" w:hAnsi="Times New Roman" w:cs="Times New Roman"/>
          <w:sz w:val="24"/>
          <w:szCs w:val="24"/>
        </w:rPr>
        <w:t>unos especiais tanto física</w:t>
      </w:r>
      <w:r w:rsidR="006A764C" w:rsidRPr="00395E1E">
        <w:rPr>
          <w:rFonts w:ascii="Times New Roman" w:hAnsi="Times New Roman" w:cs="Times New Roman"/>
          <w:sz w:val="24"/>
          <w:szCs w:val="24"/>
        </w:rPr>
        <w:t xml:space="preserve"> quanto profissionalmente. Fala-se tanto em inclusão, mas fica quase impossível de acon</w:t>
      </w:r>
      <w:r w:rsidR="00C81CF9" w:rsidRPr="00395E1E">
        <w:rPr>
          <w:rFonts w:ascii="Times New Roman" w:hAnsi="Times New Roman" w:cs="Times New Roman"/>
          <w:sz w:val="24"/>
          <w:szCs w:val="24"/>
        </w:rPr>
        <w:t>tecer se não houver interesse por</w:t>
      </w:r>
      <w:r w:rsidR="006A764C" w:rsidRPr="00395E1E">
        <w:rPr>
          <w:rFonts w:ascii="Times New Roman" w:hAnsi="Times New Roman" w:cs="Times New Roman"/>
          <w:sz w:val="24"/>
          <w:szCs w:val="24"/>
        </w:rPr>
        <w:t xml:space="preserve"> parte dos governantes em capacitar profissionais adequados para atender a </w:t>
      </w:r>
      <w:r w:rsidR="00C81CF9" w:rsidRPr="00395E1E">
        <w:rPr>
          <w:rFonts w:ascii="Times New Roman" w:hAnsi="Times New Roman" w:cs="Times New Roman"/>
          <w:sz w:val="24"/>
          <w:szCs w:val="24"/>
        </w:rPr>
        <w:t xml:space="preserve">demanda crescente de alunos com necessidades educacionais especiais, </w:t>
      </w:r>
      <w:r w:rsidR="006A764C" w:rsidRPr="00395E1E">
        <w:rPr>
          <w:rFonts w:ascii="Times New Roman" w:hAnsi="Times New Roman" w:cs="Times New Roman"/>
          <w:sz w:val="24"/>
          <w:szCs w:val="24"/>
        </w:rPr>
        <w:t>oriundo</w:t>
      </w:r>
      <w:r w:rsidR="00C81CF9" w:rsidRPr="00395E1E">
        <w:rPr>
          <w:rFonts w:ascii="Times New Roman" w:hAnsi="Times New Roman" w:cs="Times New Roman"/>
          <w:sz w:val="24"/>
          <w:szCs w:val="24"/>
        </w:rPr>
        <w:t>s de escolas ditas especiais</w:t>
      </w:r>
      <w:r w:rsidR="006A764C" w:rsidRPr="00395E1E">
        <w:rPr>
          <w:rFonts w:ascii="Times New Roman" w:hAnsi="Times New Roman" w:cs="Times New Roman"/>
          <w:sz w:val="24"/>
          <w:szCs w:val="24"/>
        </w:rPr>
        <w:t xml:space="preserve">, concomitante com limitações associadas a duas ou mais condutas adaptativa ou da capacidade do individuo em responder adequadamente às demandas da sociedade. </w:t>
      </w:r>
    </w:p>
    <w:p w:rsidR="00DB0539" w:rsidRPr="00395E1E" w:rsidRDefault="00BC4F37"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r w:rsidR="006A764C" w:rsidRPr="00395E1E">
        <w:rPr>
          <w:rFonts w:ascii="Times New Roman" w:hAnsi="Times New Roman" w:cs="Times New Roman"/>
          <w:sz w:val="24"/>
          <w:szCs w:val="24"/>
        </w:rPr>
        <w:t xml:space="preserve">Para pensar no aluno, temos que pensar na escola e, para pensar na escola temos que pensar na sociedade na qual a escola não fica à parte, mas sim é parte. A partir desta </w:t>
      </w:r>
      <w:r w:rsidR="006A764C" w:rsidRPr="00395E1E">
        <w:rPr>
          <w:rFonts w:ascii="Times New Roman" w:hAnsi="Times New Roman" w:cs="Times New Roman"/>
          <w:sz w:val="24"/>
          <w:szCs w:val="24"/>
        </w:rPr>
        <w:lastRenderedPageBreak/>
        <w:t>perspectiva percebemos, infelizmente, que alguns valores são ressaltados, em detrimento de outros.</w:t>
      </w:r>
      <w:r w:rsidR="00DE4E8C" w:rsidRPr="00395E1E">
        <w:rPr>
          <w:rFonts w:ascii="Times New Roman" w:hAnsi="Times New Roman" w:cs="Times New Roman"/>
          <w:sz w:val="24"/>
          <w:szCs w:val="24"/>
        </w:rPr>
        <w:t xml:space="preserve"> </w:t>
      </w:r>
    </w:p>
    <w:p w:rsidR="006A764C" w:rsidRPr="00395E1E" w:rsidRDefault="00DB0539"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r w:rsidR="006A764C" w:rsidRPr="00395E1E">
        <w:rPr>
          <w:rFonts w:ascii="Times New Roman" w:hAnsi="Times New Roman" w:cs="Times New Roman"/>
          <w:sz w:val="24"/>
          <w:szCs w:val="24"/>
        </w:rPr>
        <w:t>A diversidade existente na comunidade escolar contempla uma ampla dimensão de características. Necessidades educacionais podem ser identificadas em diversas situações representativas de dificuldades de aprendizagem, como decorrência de condições físicas, intelectuais, econômicas ou socioculturais dos alunos. A expressão necessidades educacionais especiais pode ser utilizada para referir-se a crianças e jovens cujas necessidades decorrem de sua elevada capacidade ou de suas dificuldades para aprender. Está associada, portanto, a dificuldades de aprendizagem, não necessariamente vinculada a deficiências.</w:t>
      </w:r>
      <w:r w:rsidR="00C26586" w:rsidRPr="00395E1E">
        <w:rPr>
          <w:rFonts w:ascii="Times New Roman" w:hAnsi="Times New Roman" w:cs="Times New Roman"/>
          <w:sz w:val="24"/>
          <w:szCs w:val="24"/>
        </w:rPr>
        <w:t xml:space="preserve"> </w:t>
      </w:r>
      <w:r w:rsidR="006A764C" w:rsidRPr="00395E1E">
        <w:rPr>
          <w:rFonts w:ascii="Times New Roman" w:hAnsi="Times New Roman" w:cs="Times New Roman"/>
          <w:sz w:val="24"/>
          <w:szCs w:val="24"/>
        </w:rPr>
        <w:t xml:space="preserve">Atender a esse contínuo de dificuldades requer respostas educacionais adequadas envolvendo graduais e progressivas </w:t>
      </w:r>
      <w:r w:rsidR="00B72650" w:rsidRPr="00395E1E">
        <w:rPr>
          <w:rFonts w:ascii="Times New Roman" w:hAnsi="Times New Roman" w:cs="Times New Roman"/>
          <w:sz w:val="24"/>
          <w:szCs w:val="24"/>
        </w:rPr>
        <w:t>mudanças no</w:t>
      </w:r>
      <w:r w:rsidR="006A764C" w:rsidRPr="00395E1E">
        <w:rPr>
          <w:rFonts w:ascii="Times New Roman" w:hAnsi="Times New Roman" w:cs="Times New Roman"/>
          <w:sz w:val="24"/>
          <w:szCs w:val="24"/>
        </w:rPr>
        <w:t xml:space="preserve"> currículo.</w:t>
      </w:r>
    </w:p>
    <w:p w:rsidR="006A764C" w:rsidRPr="00395E1E" w:rsidRDefault="00BC4F37"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r w:rsidR="006A764C" w:rsidRPr="00395E1E">
        <w:rPr>
          <w:rFonts w:ascii="Times New Roman" w:hAnsi="Times New Roman" w:cs="Times New Roman"/>
          <w:sz w:val="24"/>
          <w:szCs w:val="24"/>
        </w:rPr>
        <w:t>A maior parte das adequações curriculares realizadas na escola é considerada menos significativa, porque se constituem modificações menores no currículo regular e são facilmente realizadas pelo professor no planejamento normal das atividades docentes</w:t>
      </w:r>
      <w:r w:rsidR="00B72650" w:rsidRPr="00395E1E">
        <w:rPr>
          <w:rFonts w:ascii="Times New Roman" w:hAnsi="Times New Roman" w:cs="Times New Roman"/>
          <w:sz w:val="24"/>
          <w:szCs w:val="24"/>
        </w:rPr>
        <w:t>. C</w:t>
      </w:r>
      <w:r w:rsidR="006A764C" w:rsidRPr="00395E1E">
        <w:rPr>
          <w:rFonts w:ascii="Times New Roman" w:hAnsi="Times New Roman" w:cs="Times New Roman"/>
          <w:sz w:val="24"/>
          <w:szCs w:val="24"/>
        </w:rPr>
        <w:t>onstituem pequenos ajustes dentro do contexto normal de sala de aula.</w:t>
      </w:r>
    </w:p>
    <w:p w:rsidR="00A0422C" w:rsidRPr="00395E1E" w:rsidRDefault="00A0422C" w:rsidP="00395E1E">
      <w:pPr>
        <w:spacing w:line="240" w:lineRule="auto"/>
        <w:jc w:val="both"/>
        <w:rPr>
          <w:rFonts w:ascii="Times New Roman" w:hAnsi="Times New Roman" w:cs="Times New Roman"/>
          <w:sz w:val="24"/>
          <w:szCs w:val="24"/>
        </w:rPr>
      </w:pPr>
    </w:p>
    <w:p w:rsidR="00A0422C" w:rsidRPr="00395E1E" w:rsidRDefault="00A0422C" w:rsidP="00395E1E">
      <w:pPr>
        <w:spacing w:line="240" w:lineRule="auto"/>
        <w:jc w:val="both"/>
        <w:rPr>
          <w:rFonts w:ascii="Times New Roman" w:hAnsi="Times New Roman" w:cs="Times New Roman"/>
          <w:sz w:val="24"/>
          <w:szCs w:val="24"/>
        </w:rPr>
      </w:pPr>
    </w:p>
    <w:p w:rsidR="006A764C" w:rsidRPr="00395E1E" w:rsidRDefault="00A0422C"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r w:rsidR="006A764C" w:rsidRPr="00395E1E">
        <w:rPr>
          <w:rFonts w:ascii="Times New Roman" w:hAnsi="Times New Roman" w:cs="Times New Roman"/>
          <w:sz w:val="24"/>
          <w:szCs w:val="24"/>
        </w:rPr>
        <w:t xml:space="preserve">Em face desta questão, </w:t>
      </w:r>
      <w:r w:rsidR="00B72650" w:rsidRPr="00395E1E">
        <w:rPr>
          <w:rFonts w:ascii="Times New Roman" w:hAnsi="Times New Roman" w:cs="Times New Roman"/>
          <w:sz w:val="24"/>
          <w:szCs w:val="24"/>
        </w:rPr>
        <w:t>acreditamo</w:t>
      </w:r>
      <w:r w:rsidR="006A764C" w:rsidRPr="00395E1E">
        <w:rPr>
          <w:rFonts w:ascii="Times New Roman" w:hAnsi="Times New Roman" w:cs="Times New Roman"/>
          <w:sz w:val="24"/>
          <w:szCs w:val="24"/>
        </w:rPr>
        <w:t>s que os direcionamentos das capacitações de professores do ensino regular devem ter vistas para os aspectos teóricos</w:t>
      </w:r>
      <w:r w:rsidR="00B72650" w:rsidRPr="00395E1E">
        <w:rPr>
          <w:rFonts w:ascii="Times New Roman" w:hAnsi="Times New Roman" w:cs="Times New Roman"/>
          <w:sz w:val="24"/>
          <w:szCs w:val="24"/>
        </w:rPr>
        <w:t xml:space="preserve"> (formação continuada)</w:t>
      </w:r>
      <w:r w:rsidR="006A764C" w:rsidRPr="00395E1E">
        <w:rPr>
          <w:rFonts w:ascii="Times New Roman" w:hAnsi="Times New Roman" w:cs="Times New Roman"/>
          <w:sz w:val="24"/>
          <w:szCs w:val="24"/>
        </w:rPr>
        <w:t xml:space="preserve"> que envolvem uma severa mudança nas concepções e procedimentos pedagógicos. Contudo, o que parece mais complexo nesta mudança é</w:t>
      </w:r>
      <w:r w:rsidR="00D03796" w:rsidRPr="00395E1E">
        <w:rPr>
          <w:rFonts w:ascii="Times New Roman" w:hAnsi="Times New Roman" w:cs="Times New Roman"/>
          <w:sz w:val="24"/>
          <w:szCs w:val="24"/>
        </w:rPr>
        <w:t xml:space="preserve"> </w:t>
      </w:r>
      <w:r w:rsidR="006A764C" w:rsidRPr="00395E1E">
        <w:rPr>
          <w:rFonts w:ascii="Times New Roman" w:hAnsi="Times New Roman" w:cs="Times New Roman"/>
          <w:sz w:val="24"/>
          <w:szCs w:val="24"/>
        </w:rPr>
        <w:t xml:space="preserve">o entendimento por parte dos professores de que a pessoa com </w:t>
      </w:r>
      <w:r w:rsidR="005E4933" w:rsidRPr="00395E1E">
        <w:rPr>
          <w:rFonts w:ascii="Times New Roman" w:hAnsi="Times New Roman" w:cs="Times New Roman"/>
          <w:sz w:val="24"/>
          <w:szCs w:val="24"/>
        </w:rPr>
        <w:t>“</w:t>
      </w:r>
      <w:r w:rsidR="006A764C" w:rsidRPr="00395E1E">
        <w:rPr>
          <w:rFonts w:ascii="Times New Roman" w:hAnsi="Times New Roman" w:cs="Times New Roman"/>
          <w:sz w:val="24"/>
          <w:szCs w:val="24"/>
        </w:rPr>
        <w:t>deficiência</w:t>
      </w:r>
      <w:r w:rsidR="005E4933" w:rsidRPr="00395E1E">
        <w:rPr>
          <w:rFonts w:ascii="Times New Roman" w:hAnsi="Times New Roman" w:cs="Times New Roman"/>
          <w:sz w:val="24"/>
          <w:szCs w:val="24"/>
        </w:rPr>
        <w:t>”</w:t>
      </w:r>
      <w:r w:rsidR="006A764C" w:rsidRPr="00395E1E">
        <w:rPr>
          <w:rFonts w:ascii="Times New Roman" w:hAnsi="Times New Roman" w:cs="Times New Roman"/>
          <w:sz w:val="24"/>
          <w:szCs w:val="24"/>
        </w:rPr>
        <w:t xml:space="preserve"> no espaço da escola</w:t>
      </w:r>
      <w:r w:rsidR="00D03796" w:rsidRPr="00395E1E">
        <w:rPr>
          <w:rFonts w:ascii="Times New Roman" w:hAnsi="Times New Roman" w:cs="Times New Roman"/>
          <w:sz w:val="24"/>
          <w:szCs w:val="24"/>
        </w:rPr>
        <w:t xml:space="preserve"> deve</w:t>
      </w:r>
      <w:r w:rsidR="006A764C" w:rsidRPr="00395E1E">
        <w:rPr>
          <w:rFonts w:ascii="Times New Roman" w:hAnsi="Times New Roman" w:cs="Times New Roman"/>
          <w:sz w:val="24"/>
          <w:szCs w:val="24"/>
        </w:rPr>
        <w:t xml:space="preserve"> estar incluída de forma ampla, sem nenhum tipo de tratamento especial ou conduta que possa vir a excluí-la das dinâmicas escolares.</w:t>
      </w:r>
    </w:p>
    <w:p w:rsidR="006A764C" w:rsidRPr="00395E1E" w:rsidRDefault="00BC4F37"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r w:rsidR="006A764C" w:rsidRPr="00395E1E">
        <w:rPr>
          <w:rFonts w:ascii="Times New Roman" w:hAnsi="Times New Roman" w:cs="Times New Roman"/>
          <w:sz w:val="24"/>
          <w:szCs w:val="24"/>
        </w:rPr>
        <w:t>Em contrapartida a</w:t>
      </w:r>
      <w:r w:rsidR="00D03796" w:rsidRPr="00395E1E">
        <w:rPr>
          <w:rFonts w:ascii="Times New Roman" w:hAnsi="Times New Roman" w:cs="Times New Roman"/>
          <w:sz w:val="24"/>
          <w:szCs w:val="24"/>
        </w:rPr>
        <w:t xml:space="preserve"> esse aparente avanço da ciência moderna</w:t>
      </w:r>
      <w:r w:rsidR="006A764C" w:rsidRPr="00395E1E">
        <w:rPr>
          <w:rFonts w:ascii="Times New Roman" w:hAnsi="Times New Roman" w:cs="Times New Roman"/>
          <w:sz w:val="24"/>
          <w:szCs w:val="24"/>
        </w:rPr>
        <w:t xml:space="preserve">, há </w:t>
      </w:r>
      <w:r w:rsidR="00D03796" w:rsidRPr="00395E1E">
        <w:rPr>
          <w:rFonts w:ascii="Times New Roman" w:hAnsi="Times New Roman" w:cs="Times New Roman"/>
          <w:sz w:val="24"/>
          <w:szCs w:val="24"/>
        </w:rPr>
        <w:t>escolas especiais e até mesmo a própria medicina que entendem a educação especial como um caso isolado. Obviamente que um apoio extracurricular é necessário, não só para alunos especiais como também para alunos sem necessidades especiais, Todavia, o contato com um grupo de pessoas sem necessidades educacionais especiais é um componente efetivo para o seu desenvolvimento físico e mental.</w:t>
      </w:r>
      <w:r w:rsidR="00617589" w:rsidRPr="00395E1E">
        <w:rPr>
          <w:rFonts w:ascii="Times New Roman" w:hAnsi="Times New Roman" w:cs="Times New Roman"/>
          <w:sz w:val="24"/>
          <w:szCs w:val="24"/>
        </w:rPr>
        <w:t xml:space="preserve"> Desde que as escolas especiais não tenham as portas fechadas por falta de condições físicas, financeiras, </w:t>
      </w:r>
      <w:proofErr w:type="spellStart"/>
      <w:r w:rsidR="00617589" w:rsidRPr="00395E1E">
        <w:rPr>
          <w:rFonts w:ascii="Times New Roman" w:hAnsi="Times New Roman" w:cs="Times New Roman"/>
          <w:sz w:val="24"/>
          <w:szCs w:val="24"/>
        </w:rPr>
        <w:t>etc</w:t>
      </w:r>
      <w:proofErr w:type="spellEnd"/>
      <w:r w:rsidR="00617589" w:rsidRPr="00395E1E">
        <w:rPr>
          <w:rFonts w:ascii="Times New Roman" w:hAnsi="Times New Roman" w:cs="Times New Roman"/>
          <w:sz w:val="24"/>
          <w:szCs w:val="24"/>
        </w:rPr>
        <w:t>... O que não é o que acompanhamos ultimamente pelas vias de comunicação. Muito antes pelo contrário, escolas especiais estão fechando as portas por falta de recursos e verbas que deveriam ser repassadas, mas para onde vão se não chegam às escolas?</w:t>
      </w:r>
    </w:p>
    <w:p w:rsidR="00D03796" w:rsidRPr="00395E1E" w:rsidRDefault="00EB5F37"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r w:rsidR="00D03796" w:rsidRPr="00395E1E">
        <w:rPr>
          <w:rFonts w:ascii="Times New Roman" w:hAnsi="Times New Roman" w:cs="Times New Roman"/>
          <w:sz w:val="24"/>
          <w:szCs w:val="24"/>
        </w:rPr>
        <w:t>No presente art</w:t>
      </w:r>
      <w:r w:rsidR="00B72650" w:rsidRPr="00395E1E">
        <w:rPr>
          <w:rFonts w:ascii="Times New Roman" w:hAnsi="Times New Roman" w:cs="Times New Roman"/>
          <w:sz w:val="24"/>
          <w:szCs w:val="24"/>
        </w:rPr>
        <w:t xml:space="preserve">igo, o objetivo principal é </w:t>
      </w:r>
      <w:r w:rsidR="00D03796" w:rsidRPr="00395E1E">
        <w:rPr>
          <w:rFonts w:ascii="Times New Roman" w:hAnsi="Times New Roman" w:cs="Times New Roman"/>
          <w:sz w:val="24"/>
          <w:szCs w:val="24"/>
        </w:rPr>
        <w:t>chamar atenção para uma realidade que se apresenta em nosso país no âmbito educacional, já que fora dele diversos setores da sociedade começam a operar mudanças</w:t>
      </w:r>
      <w:r w:rsidR="00B72650" w:rsidRPr="00395E1E">
        <w:rPr>
          <w:rFonts w:ascii="Times New Roman" w:hAnsi="Times New Roman" w:cs="Times New Roman"/>
          <w:sz w:val="24"/>
          <w:szCs w:val="24"/>
        </w:rPr>
        <w:t xml:space="preserve"> (ou pelo menos tentam)</w:t>
      </w:r>
      <w:r w:rsidR="00D03796" w:rsidRPr="00395E1E">
        <w:rPr>
          <w:rFonts w:ascii="Times New Roman" w:hAnsi="Times New Roman" w:cs="Times New Roman"/>
          <w:sz w:val="24"/>
          <w:szCs w:val="24"/>
        </w:rPr>
        <w:t>, ainda que lentas, em direção a um processo de inclusão.</w:t>
      </w:r>
    </w:p>
    <w:p w:rsidR="00DB0539" w:rsidRPr="00395E1E" w:rsidRDefault="00EB5F37"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lastRenderedPageBreak/>
        <w:tab/>
      </w:r>
      <w:r w:rsidR="00DB0539" w:rsidRPr="00395E1E">
        <w:rPr>
          <w:rFonts w:ascii="Times New Roman" w:hAnsi="Times New Roman" w:cs="Times New Roman"/>
          <w:noProof/>
          <w:sz w:val="24"/>
          <w:szCs w:val="24"/>
          <w:lang w:eastAsia="pt-BR"/>
        </w:rPr>
        <w:drawing>
          <wp:inline distT="0" distB="0" distL="0" distR="0">
            <wp:extent cx="3571875" cy="2628900"/>
            <wp:effectExtent l="0" t="0" r="9525" b="0"/>
            <wp:docPr id="7" name="Imagem 7" descr="C:\Users\Patrick\Downloads\escolainclus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trick\Downloads\escolainclusiva.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71875" cy="2628900"/>
                    </a:xfrm>
                    <a:prstGeom prst="rect">
                      <a:avLst/>
                    </a:prstGeom>
                    <a:noFill/>
                    <a:ln>
                      <a:noFill/>
                    </a:ln>
                  </pic:spPr>
                </pic:pic>
              </a:graphicData>
            </a:graphic>
          </wp:inline>
        </w:drawing>
      </w:r>
    </w:p>
    <w:p w:rsidR="00FE2663" w:rsidRPr="00395E1E" w:rsidRDefault="00DB0539"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p>
    <w:p w:rsidR="00D03796" w:rsidRPr="00395E1E" w:rsidRDefault="00FE2663"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r w:rsidR="00D03796" w:rsidRPr="00395E1E">
        <w:rPr>
          <w:rFonts w:ascii="Times New Roman" w:hAnsi="Times New Roman" w:cs="Times New Roman"/>
          <w:sz w:val="24"/>
          <w:szCs w:val="24"/>
        </w:rPr>
        <w:t xml:space="preserve">Algumas mudanças são necessárias para o avanço da inclusão: </w:t>
      </w:r>
      <w:r w:rsidR="00B72650" w:rsidRPr="00395E1E">
        <w:rPr>
          <w:rFonts w:ascii="Times New Roman" w:hAnsi="Times New Roman" w:cs="Times New Roman"/>
          <w:sz w:val="24"/>
          <w:szCs w:val="24"/>
        </w:rPr>
        <w:t>(</w:t>
      </w:r>
      <w:r w:rsidR="00D03796" w:rsidRPr="00395E1E">
        <w:rPr>
          <w:rFonts w:ascii="Times New Roman" w:hAnsi="Times New Roman" w:cs="Times New Roman"/>
          <w:sz w:val="24"/>
          <w:szCs w:val="24"/>
        </w:rPr>
        <w:t>re</w:t>
      </w:r>
      <w:r w:rsidR="001E1AFB" w:rsidRPr="00395E1E">
        <w:rPr>
          <w:rFonts w:ascii="Times New Roman" w:hAnsi="Times New Roman" w:cs="Times New Roman"/>
          <w:sz w:val="24"/>
          <w:szCs w:val="24"/>
        </w:rPr>
        <w:t>) organização</w:t>
      </w:r>
      <w:r w:rsidR="00D03796" w:rsidRPr="00395E1E">
        <w:rPr>
          <w:rFonts w:ascii="Times New Roman" w:hAnsi="Times New Roman" w:cs="Times New Roman"/>
          <w:sz w:val="24"/>
          <w:szCs w:val="24"/>
        </w:rPr>
        <w:t xml:space="preserve"> escolar tendo a </w:t>
      </w:r>
      <w:proofErr w:type="gramStart"/>
      <w:r w:rsidR="00D03796" w:rsidRPr="00395E1E">
        <w:rPr>
          <w:rFonts w:ascii="Times New Roman" w:hAnsi="Times New Roman" w:cs="Times New Roman"/>
          <w:sz w:val="24"/>
          <w:szCs w:val="24"/>
        </w:rPr>
        <w:t>flexibilização</w:t>
      </w:r>
      <w:proofErr w:type="gramEnd"/>
      <w:r w:rsidR="00D03796" w:rsidRPr="00395E1E">
        <w:rPr>
          <w:rFonts w:ascii="Times New Roman" w:hAnsi="Times New Roman" w:cs="Times New Roman"/>
          <w:sz w:val="24"/>
          <w:szCs w:val="24"/>
        </w:rPr>
        <w:t xml:space="preserve"> como diretr</w:t>
      </w:r>
      <w:r w:rsidR="00B72650" w:rsidRPr="00395E1E">
        <w:rPr>
          <w:rFonts w:ascii="Times New Roman" w:hAnsi="Times New Roman" w:cs="Times New Roman"/>
          <w:sz w:val="24"/>
          <w:szCs w:val="24"/>
        </w:rPr>
        <w:t>iz; alterações curriculares e na</w:t>
      </w:r>
      <w:r w:rsidR="00D03796" w:rsidRPr="00395E1E">
        <w:rPr>
          <w:rFonts w:ascii="Times New Roman" w:hAnsi="Times New Roman" w:cs="Times New Roman"/>
          <w:sz w:val="24"/>
          <w:szCs w:val="24"/>
        </w:rPr>
        <w:t xml:space="preserve"> forma de avaliação; formação continuada dos professores; discussão e reestruturação do agrupamento dos alunos nas salas de aulas</w:t>
      </w:r>
      <w:r w:rsidR="00617589" w:rsidRPr="00395E1E">
        <w:rPr>
          <w:rFonts w:ascii="Times New Roman" w:hAnsi="Times New Roman" w:cs="Times New Roman"/>
          <w:sz w:val="24"/>
          <w:szCs w:val="24"/>
        </w:rPr>
        <w:t xml:space="preserve"> (e este deveria ser revisto com certa urgência)</w:t>
      </w:r>
      <w:r w:rsidR="00D03796" w:rsidRPr="00395E1E">
        <w:rPr>
          <w:rFonts w:ascii="Times New Roman" w:hAnsi="Times New Roman" w:cs="Times New Roman"/>
          <w:sz w:val="24"/>
          <w:szCs w:val="24"/>
        </w:rPr>
        <w:t>; formação de grupos de aprendizado cooperativo com instruções</w:t>
      </w:r>
      <w:r w:rsidR="0030210C" w:rsidRPr="00395E1E">
        <w:rPr>
          <w:rFonts w:ascii="Times New Roman" w:hAnsi="Times New Roman" w:cs="Times New Roman"/>
          <w:sz w:val="24"/>
          <w:szCs w:val="24"/>
        </w:rPr>
        <w:t xml:space="preserve"> </w:t>
      </w:r>
      <w:r w:rsidR="00D03796" w:rsidRPr="00395E1E">
        <w:rPr>
          <w:rFonts w:ascii="Times New Roman" w:hAnsi="Times New Roman" w:cs="Times New Roman"/>
          <w:sz w:val="24"/>
          <w:szCs w:val="24"/>
        </w:rPr>
        <w:t>e</w:t>
      </w:r>
      <w:r w:rsidR="0030210C" w:rsidRPr="00395E1E">
        <w:rPr>
          <w:rFonts w:ascii="Times New Roman" w:hAnsi="Times New Roman" w:cs="Times New Roman"/>
          <w:sz w:val="24"/>
          <w:szCs w:val="24"/>
        </w:rPr>
        <w:t xml:space="preserve"> </w:t>
      </w:r>
      <w:r w:rsidR="00D03796" w:rsidRPr="00395E1E">
        <w:rPr>
          <w:rFonts w:ascii="Times New Roman" w:hAnsi="Times New Roman" w:cs="Times New Roman"/>
          <w:sz w:val="24"/>
          <w:szCs w:val="24"/>
        </w:rPr>
        <w:t>metas</w:t>
      </w:r>
      <w:r w:rsidR="0030210C" w:rsidRPr="00395E1E">
        <w:rPr>
          <w:rFonts w:ascii="Times New Roman" w:hAnsi="Times New Roman" w:cs="Times New Roman"/>
          <w:sz w:val="24"/>
          <w:szCs w:val="24"/>
        </w:rPr>
        <w:t xml:space="preserve"> </w:t>
      </w:r>
      <w:r w:rsidR="00D03796" w:rsidRPr="00395E1E">
        <w:rPr>
          <w:rFonts w:ascii="Times New Roman" w:hAnsi="Times New Roman" w:cs="Times New Roman"/>
          <w:sz w:val="24"/>
          <w:szCs w:val="24"/>
        </w:rPr>
        <w:t>bem</w:t>
      </w:r>
      <w:r w:rsidR="0030210C" w:rsidRPr="00395E1E">
        <w:rPr>
          <w:rFonts w:ascii="Times New Roman" w:hAnsi="Times New Roman" w:cs="Times New Roman"/>
          <w:sz w:val="24"/>
          <w:szCs w:val="24"/>
        </w:rPr>
        <w:t xml:space="preserve"> </w:t>
      </w:r>
      <w:r w:rsidR="00D03796" w:rsidRPr="00395E1E">
        <w:rPr>
          <w:rFonts w:ascii="Times New Roman" w:hAnsi="Times New Roman" w:cs="Times New Roman"/>
          <w:sz w:val="24"/>
          <w:szCs w:val="24"/>
        </w:rPr>
        <w:t>claras</w:t>
      </w:r>
      <w:r w:rsidR="0030210C" w:rsidRPr="00395E1E">
        <w:rPr>
          <w:rFonts w:ascii="Times New Roman" w:hAnsi="Times New Roman" w:cs="Times New Roman"/>
          <w:sz w:val="24"/>
          <w:szCs w:val="24"/>
        </w:rPr>
        <w:t xml:space="preserve"> </w:t>
      </w:r>
      <w:r w:rsidR="00D03796" w:rsidRPr="00395E1E">
        <w:rPr>
          <w:rFonts w:ascii="Times New Roman" w:hAnsi="Times New Roman" w:cs="Times New Roman"/>
          <w:sz w:val="24"/>
          <w:szCs w:val="24"/>
        </w:rPr>
        <w:t>(MICHELS,</w:t>
      </w:r>
      <w:r w:rsidR="0030210C" w:rsidRPr="00395E1E">
        <w:rPr>
          <w:rFonts w:ascii="Times New Roman" w:hAnsi="Times New Roman" w:cs="Times New Roman"/>
          <w:sz w:val="24"/>
          <w:szCs w:val="24"/>
        </w:rPr>
        <w:t xml:space="preserve"> </w:t>
      </w:r>
      <w:r w:rsidR="00D03796" w:rsidRPr="00395E1E">
        <w:rPr>
          <w:rFonts w:ascii="Times New Roman" w:hAnsi="Times New Roman" w:cs="Times New Roman"/>
          <w:sz w:val="24"/>
          <w:szCs w:val="24"/>
        </w:rPr>
        <w:t>2006;</w:t>
      </w:r>
      <w:r w:rsidR="0030210C" w:rsidRPr="00395E1E">
        <w:rPr>
          <w:rFonts w:ascii="Times New Roman" w:hAnsi="Times New Roman" w:cs="Times New Roman"/>
          <w:sz w:val="24"/>
          <w:szCs w:val="24"/>
        </w:rPr>
        <w:t xml:space="preserve"> </w:t>
      </w:r>
      <w:r w:rsidR="00D03796" w:rsidRPr="00395E1E">
        <w:rPr>
          <w:rFonts w:ascii="Times New Roman" w:hAnsi="Times New Roman" w:cs="Times New Roman"/>
          <w:sz w:val="24"/>
          <w:szCs w:val="24"/>
        </w:rPr>
        <w:t>BARTALOTTI</w:t>
      </w:r>
      <w:r w:rsidR="00DB0539" w:rsidRPr="00395E1E">
        <w:rPr>
          <w:rFonts w:ascii="Times New Roman" w:hAnsi="Times New Roman" w:cs="Times New Roman"/>
          <w:sz w:val="24"/>
          <w:szCs w:val="24"/>
        </w:rPr>
        <w:t xml:space="preserve">, ET al. </w:t>
      </w:r>
      <w:r w:rsidR="00D03796" w:rsidRPr="00395E1E">
        <w:rPr>
          <w:rFonts w:ascii="Times New Roman" w:hAnsi="Times New Roman" w:cs="Times New Roman"/>
          <w:sz w:val="24"/>
          <w:szCs w:val="24"/>
        </w:rPr>
        <w:t xml:space="preserve">2008).  Para a construção de uma verdadeira escola inclusiva é necessária </w:t>
      </w:r>
      <w:r w:rsidR="00617589" w:rsidRPr="00395E1E">
        <w:rPr>
          <w:rFonts w:ascii="Times New Roman" w:hAnsi="Times New Roman" w:cs="Times New Roman"/>
          <w:sz w:val="24"/>
          <w:szCs w:val="24"/>
        </w:rPr>
        <w:t>à</w:t>
      </w:r>
      <w:r w:rsidR="00D03796" w:rsidRPr="00395E1E">
        <w:rPr>
          <w:rFonts w:ascii="Times New Roman" w:hAnsi="Times New Roman" w:cs="Times New Roman"/>
          <w:sz w:val="24"/>
          <w:szCs w:val="24"/>
        </w:rPr>
        <w:t xml:space="preserve"> transformação da concepção de deficiência vista pelos profissionais envolvidos. A ação deve ser baseada neste conceito, acarretando o sucesso ou fracasso do aluno (BARTALOTTI</w:t>
      </w:r>
      <w:r w:rsidR="00DB0539" w:rsidRPr="00395E1E">
        <w:rPr>
          <w:rFonts w:ascii="Times New Roman" w:hAnsi="Times New Roman" w:cs="Times New Roman"/>
          <w:sz w:val="24"/>
          <w:szCs w:val="24"/>
        </w:rPr>
        <w:t>, ET</w:t>
      </w:r>
      <w:r w:rsidR="00D03796" w:rsidRPr="00395E1E">
        <w:rPr>
          <w:rFonts w:ascii="Times New Roman" w:hAnsi="Times New Roman" w:cs="Times New Roman"/>
          <w:sz w:val="24"/>
          <w:szCs w:val="24"/>
        </w:rPr>
        <w:t xml:space="preserve"> al., 2008).</w:t>
      </w:r>
    </w:p>
    <w:p w:rsidR="00BA22EC" w:rsidRPr="00395E1E" w:rsidRDefault="00EB5F37"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r w:rsidR="0030210C" w:rsidRPr="00395E1E">
        <w:rPr>
          <w:rFonts w:ascii="Times New Roman" w:hAnsi="Times New Roman" w:cs="Times New Roman"/>
          <w:sz w:val="24"/>
          <w:szCs w:val="24"/>
        </w:rPr>
        <w:t>Os professores, como qualquer ser humano, tendem a adaptar uma situação nova às anteriores. E o que é habitual, no caso dos cursos de formação inicial e na educação continuada, é a separação entre teoria e prática.</w:t>
      </w:r>
      <w:r w:rsidR="00617589" w:rsidRPr="00395E1E">
        <w:rPr>
          <w:rFonts w:ascii="Times New Roman" w:hAnsi="Times New Roman" w:cs="Times New Roman"/>
          <w:sz w:val="24"/>
          <w:szCs w:val="24"/>
        </w:rPr>
        <w:t xml:space="preserve"> Talvez por este motivo, em momentos</w:t>
      </w:r>
      <w:r w:rsidR="0030210C" w:rsidRPr="00395E1E">
        <w:rPr>
          <w:rFonts w:ascii="Times New Roman" w:hAnsi="Times New Roman" w:cs="Times New Roman"/>
          <w:sz w:val="24"/>
          <w:szCs w:val="24"/>
        </w:rPr>
        <w:t xml:space="preserve"> </w:t>
      </w:r>
      <w:r w:rsidR="00617589" w:rsidRPr="00395E1E">
        <w:rPr>
          <w:rFonts w:ascii="Times New Roman" w:hAnsi="Times New Roman" w:cs="Times New Roman"/>
          <w:sz w:val="24"/>
          <w:szCs w:val="24"/>
        </w:rPr>
        <w:t xml:space="preserve">de estágios ou mesmo de docência, temos pessoas “desqualificadas” para esta função. Afinal, o que deveria ter sido visto durante sua formação, nas Academias, parece ter passado longe dos olhos dos futuros professores. </w:t>
      </w:r>
      <w:r w:rsidR="0030210C" w:rsidRPr="00395E1E">
        <w:rPr>
          <w:rFonts w:ascii="Times New Roman" w:hAnsi="Times New Roman" w:cs="Times New Roman"/>
          <w:sz w:val="24"/>
          <w:szCs w:val="24"/>
        </w:rPr>
        <w:t>Essa visão dicotômica do ensino dificulta a nossa atuação, como formadores</w:t>
      </w:r>
      <w:r w:rsidR="005E4933" w:rsidRPr="00395E1E">
        <w:rPr>
          <w:rFonts w:ascii="Times New Roman" w:hAnsi="Times New Roman" w:cs="Times New Roman"/>
          <w:sz w:val="24"/>
          <w:szCs w:val="24"/>
        </w:rPr>
        <w:t xml:space="preserve"> e parte fundamental no que diz respeito à verdadeira inclusão</w:t>
      </w:r>
      <w:r w:rsidR="0030210C" w:rsidRPr="00395E1E">
        <w:rPr>
          <w:rFonts w:ascii="Times New Roman" w:hAnsi="Times New Roman" w:cs="Times New Roman"/>
          <w:sz w:val="24"/>
          <w:szCs w:val="24"/>
        </w:rPr>
        <w:t xml:space="preserve">. Os professores esperam aprender uma prática inclusiva, ou melhor, uma formação que lhes permita aplicar esquemas de trabalho pré-definidos às suas salas de aulas, garantindo-lhes a solução dos problemas que presumem encontrar nas escolas inclusivas. </w:t>
      </w:r>
    </w:p>
    <w:p w:rsidR="0030210C" w:rsidRPr="00395E1E" w:rsidRDefault="00BA22EC"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r w:rsidR="0030210C" w:rsidRPr="00395E1E">
        <w:rPr>
          <w:rFonts w:ascii="Times New Roman" w:hAnsi="Times New Roman" w:cs="Times New Roman"/>
          <w:sz w:val="24"/>
          <w:szCs w:val="24"/>
        </w:rPr>
        <w:t xml:space="preserve">Em uma palavra, os professores acreditam que a formação em serviço lhes assegurará o preparo de que necessitam para se especializarem em todos os alunos, mas concebem essa formação como sendo mais um curso de extensão, de especialização com uma terminalidade e com um certificado que lhes convalida a capacidade de efetivar a inclusão escolar. Eles introjetaram o papel de praticantes e esperam que os formadores lhes ensinem o que é preciso fazer, para trabalhar com níveis diferentes de desempenho escolar, transmitindo-lhes os novos conhecimentos, conduzindo-lhes da </w:t>
      </w:r>
      <w:r w:rsidR="0030210C" w:rsidRPr="00395E1E">
        <w:rPr>
          <w:rFonts w:ascii="Times New Roman" w:hAnsi="Times New Roman" w:cs="Times New Roman"/>
          <w:sz w:val="24"/>
          <w:szCs w:val="24"/>
        </w:rPr>
        <w:lastRenderedPageBreak/>
        <w:t>mesma maneira como geralmente trabalham com seus próprios alunos. Acreditam que os conhecimentos que lhes faltam para ensinar as crianças com deficiência ou dificuldade de aprender por outras incontáveis causas referem-se primordialmente à conceituação, prognósticos das deficiências e que precisam conhecer e saber aplicar métodos e técnicas específicas para a aprendizagem escolar desses alunos.</w:t>
      </w:r>
    </w:p>
    <w:p w:rsidR="0030210C" w:rsidRPr="00395E1E" w:rsidRDefault="00EB5F37"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r w:rsidR="005E4933" w:rsidRPr="00395E1E">
        <w:rPr>
          <w:rFonts w:ascii="Times New Roman" w:hAnsi="Times New Roman" w:cs="Times New Roman"/>
          <w:sz w:val="24"/>
          <w:szCs w:val="24"/>
        </w:rPr>
        <w:t>Ora, se um professor passa, no mínimo quatro anos em formação para que possa estar capacitado a adentrar em uma sala de aula, espera-se, pelo menos</w:t>
      </w:r>
      <w:r w:rsidR="001E1AFB" w:rsidRPr="00395E1E">
        <w:rPr>
          <w:rFonts w:ascii="Times New Roman" w:hAnsi="Times New Roman" w:cs="Times New Roman"/>
          <w:sz w:val="24"/>
          <w:szCs w:val="24"/>
        </w:rPr>
        <w:t>,</w:t>
      </w:r>
      <w:r w:rsidR="005E4933" w:rsidRPr="00395E1E">
        <w:rPr>
          <w:rFonts w:ascii="Times New Roman" w:hAnsi="Times New Roman" w:cs="Times New Roman"/>
          <w:sz w:val="24"/>
          <w:szCs w:val="24"/>
        </w:rPr>
        <w:t xml:space="preserve"> que este professor tenha aprendido que em uma sala de aula cada aluno é um aluno e assim, cada aula deve ser pensada e repensada para que o aproveitamento em massa de sua turma se concretize e não se apresente falho ao longo do processo que infelizmente se apresenta defeituoso e com falhas irremediáveis na maioria das vezes. </w:t>
      </w:r>
      <w:r w:rsidR="0030210C" w:rsidRPr="00395E1E">
        <w:rPr>
          <w:rFonts w:ascii="Times New Roman" w:hAnsi="Times New Roman" w:cs="Times New Roman"/>
          <w:sz w:val="24"/>
          <w:szCs w:val="24"/>
        </w:rPr>
        <w:t>O fato de os professores fundamentarem suas práticas e argumentos pedagógicos no senso comum dificulta a explicitação dos problemas de aprendizagem. Essa dificuldade pode mudar o rumo da trajetória escolar de alunos que muitas vezes são encaminhados indevidamente para as modalidades do ensino especial e outras opções</w:t>
      </w:r>
      <w:r w:rsidR="0071661C" w:rsidRPr="00395E1E">
        <w:rPr>
          <w:rFonts w:ascii="Times New Roman" w:hAnsi="Times New Roman" w:cs="Times New Roman"/>
          <w:sz w:val="24"/>
          <w:szCs w:val="24"/>
        </w:rPr>
        <w:t xml:space="preserve"> que nem sempre são adequadas para o atendimento educacional especial.</w:t>
      </w:r>
    </w:p>
    <w:p w:rsidR="00154E91" w:rsidRPr="00395E1E" w:rsidRDefault="00EB5F37"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r w:rsidR="00154E91" w:rsidRPr="00395E1E">
        <w:rPr>
          <w:rFonts w:ascii="Times New Roman" w:hAnsi="Times New Roman" w:cs="Times New Roman"/>
          <w:sz w:val="24"/>
          <w:szCs w:val="24"/>
        </w:rPr>
        <w:t>Entendemos que esta “carência” no momento de aceitar e atender um aluno com necessidades educacionais especiais se deve ao fato do despreparo e da ansiedade que a maioria dos professores enfrenta ao saber que, em sua turma haverá alunos</w:t>
      </w:r>
      <w:r w:rsidR="001E1AFB" w:rsidRPr="00395E1E">
        <w:rPr>
          <w:rFonts w:ascii="Times New Roman" w:hAnsi="Times New Roman" w:cs="Times New Roman"/>
          <w:sz w:val="24"/>
          <w:szCs w:val="24"/>
        </w:rPr>
        <w:t xml:space="preserve"> </w:t>
      </w:r>
      <w:r w:rsidR="0071661C" w:rsidRPr="00395E1E">
        <w:rPr>
          <w:rFonts w:ascii="Times New Roman" w:hAnsi="Times New Roman" w:cs="Times New Roman"/>
          <w:sz w:val="24"/>
          <w:szCs w:val="24"/>
        </w:rPr>
        <w:t>requerentes de</w:t>
      </w:r>
      <w:r w:rsidR="001E1AFB" w:rsidRPr="00395E1E">
        <w:rPr>
          <w:rFonts w:ascii="Times New Roman" w:hAnsi="Times New Roman" w:cs="Times New Roman"/>
          <w:sz w:val="24"/>
          <w:szCs w:val="24"/>
        </w:rPr>
        <w:t xml:space="preserve"> </w:t>
      </w:r>
      <w:r w:rsidR="00154E91" w:rsidRPr="00395E1E">
        <w:rPr>
          <w:rFonts w:ascii="Times New Roman" w:hAnsi="Times New Roman" w:cs="Times New Roman"/>
          <w:sz w:val="24"/>
          <w:szCs w:val="24"/>
        </w:rPr>
        <w:t xml:space="preserve">uma atenção maior, mas esta ansiedade não </w:t>
      </w:r>
      <w:r w:rsidR="0071661C" w:rsidRPr="00395E1E">
        <w:rPr>
          <w:rFonts w:ascii="Times New Roman" w:hAnsi="Times New Roman" w:cs="Times New Roman"/>
          <w:sz w:val="24"/>
          <w:szCs w:val="24"/>
        </w:rPr>
        <w:t xml:space="preserve">estaria </w:t>
      </w:r>
      <w:r w:rsidR="00154E91" w:rsidRPr="00395E1E">
        <w:rPr>
          <w:rFonts w:ascii="Times New Roman" w:hAnsi="Times New Roman" w:cs="Times New Roman"/>
          <w:sz w:val="24"/>
          <w:szCs w:val="24"/>
        </w:rPr>
        <w:t>presente se todas as escolas estivessem efetivamente preparadas para exercer a inclusão, imposta por quem jamais esteve à frente de uma sala de aula com aproximadamente 30 alunos e cada um com um ritmo de aprendizagem diferente. Sem ter esta experiência docente fica fácil falar em inclusão para todos, afinal, cada aluno incluído é um número a mais nas margens dos governos.</w:t>
      </w:r>
    </w:p>
    <w:p w:rsidR="00617589" w:rsidRPr="00395E1E" w:rsidRDefault="00EB5F37"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r w:rsidR="00154E91" w:rsidRPr="00395E1E">
        <w:rPr>
          <w:rFonts w:ascii="Times New Roman" w:hAnsi="Times New Roman" w:cs="Times New Roman"/>
          <w:sz w:val="24"/>
          <w:szCs w:val="24"/>
        </w:rPr>
        <w:t>A Educação Especial</w:t>
      </w:r>
      <w:r w:rsidR="0071661C" w:rsidRPr="00395E1E">
        <w:rPr>
          <w:rFonts w:ascii="Times New Roman" w:hAnsi="Times New Roman" w:cs="Times New Roman"/>
          <w:sz w:val="24"/>
          <w:szCs w:val="24"/>
        </w:rPr>
        <w:t xml:space="preserve"> deve ser vista no contexto da educação g</w:t>
      </w:r>
      <w:r w:rsidR="00154E91" w:rsidRPr="00395E1E">
        <w:rPr>
          <w:rFonts w:ascii="Times New Roman" w:hAnsi="Times New Roman" w:cs="Times New Roman"/>
          <w:sz w:val="24"/>
          <w:szCs w:val="24"/>
        </w:rPr>
        <w:t xml:space="preserve">eral, ou seja, o portador de necessidades especiais deve ser atendido no mesmo ambiente que o </w:t>
      </w:r>
      <w:r w:rsidR="0071661C" w:rsidRPr="00395E1E">
        <w:rPr>
          <w:rFonts w:ascii="Times New Roman" w:hAnsi="Times New Roman" w:cs="Times New Roman"/>
          <w:sz w:val="24"/>
          <w:szCs w:val="24"/>
        </w:rPr>
        <w:t>não portador</w:t>
      </w:r>
      <w:r w:rsidR="00154E91" w:rsidRPr="00395E1E">
        <w:rPr>
          <w:rFonts w:ascii="Times New Roman" w:hAnsi="Times New Roman" w:cs="Times New Roman"/>
          <w:sz w:val="24"/>
          <w:szCs w:val="24"/>
        </w:rPr>
        <w:t>. A esta tendê</w:t>
      </w:r>
      <w:r w:rsidR="0071661C" w:rsidRPr="00395E1E">
        <w:rPr>
          <w:rFonts w:ascii="Times New Roman" w:hAnsi="Times New Roman" w:cs="Times New Roman"/>
          <w:sz w:val="24"/>
          <w:szCs w:val="24"/>
        </w:rPr>
        <w:t>ncia contemporânea chamamos de educação i</w:t>
      </w:r>
      <w:r w:rsidR="00154E91" w:rsidRPr="00395E1E">
        <w:rPr>
          <w:rFonts w:ascii="Times New Roman" w:hAnsi="Times New Roman" w:cs="Times New Roman"/>
          <w:sz w:val="24"/>
          <w:szCs w:val="24"/>
        </w:rPr>
        <w:t xml:space="preserve">nclusiva, uma vez que o portador de necessidades especiais é inserido em classes regulares de ensino, sendo tão digno e merecedor da educação como qualquer outra pessoa. Numa sociedade tão preconceituosa e discriminadora como a nossa, muitos pais de alunos ditos normais são contrários a esta inclusão Também alguns professores, coordenadores, diretores e funcionários, desinformados ou pouco esclarecidos, oferecem resistência a estas tentativas. Mas, </w:t>
      </w:r>
      <w:r w:rsidR="0071661C" w:rsidRPr="00395E1E">
        <w:rPr>
          <w:rFonts w:ascii="Times New Roman" w:hAnsi="Times New Roman" w:cs="Times New Roman"/>
          <w:sz w:val="24"/>
          <w:szCs w:val="24"/>
        </w:rPr>
        <w:t xml:space="preserve">ainda </w:t>
      </w:r>
      <w:r w:rsidR="00154E91" w:rsidRPr="00395E1E">
        <w:rPr>
          <w:rFonts w:ascii="Times New Roman" w:hAnsi="Times New Roman" w:cs="Times New Roman"/>
          <w:sz w:val="24"/>
          <w:szCs w:val="24"/>
        </w:rPr>
        <w:t>assim, várias, e com muito êxito, têm sido as experiências de inclusão de alunos por</w:t>
      </w:r>
      <w:r w:rsidR="0071661C" w:rsidRPr="00395E1E">
        <w:rPr>
          <w:rFonts w:ascii="Times New Roman" w:hAnsi="Times New Roman" w:cs="Times New Roman"/>
          <w:sz w:val="24"/>
          <w:szCs w:val="24"/>
        </w:rPr>
        <w:t>tadores de necessidades educacion</w:t>
      </w:r>
      <w:r w:rsidR="00154E91" w:rsidRPr="00395E1E">
        <w:rPr>
          <w:rFonts w:ascii="Times New Roman" w:hAnsi="Times New Roman" w:cs="Times New Roman"/>
          <w:sz w:val="24"/>
          <w:szCs w:val="24"/>
        </w:rPr>
        <w:t>a</w:t>
      </w:r>
      <w:r w:rsidR="0071661C" w:rsidRPr="00395E1E">
        <w:rPr>
          <w:rFonts w:ascii="Times New Roman" w:hAnsi="Times New Roman" w:cs="Times New Roman"/>
          <w:sz w:val="24"/>
          <w:szCs w:val="24"/>
        </w:rPr>
        <w:t>i</w:t>
      </w:r>
      <w:r w:rsidR="00154E91" w:rsidRPr="00395E1E">
        <w:rPr>
          <w:rFonts w:ascii="Times New Roman" w:hAnsi="Times New Roman" w:cs="Times New Roman"/>
          <w:sz w:val="24"/>
          <w:szCs w:val="24"/>
        </w:rPr>
        <w:t xml:space="preserve">s especiais nas classes e/ou escolas regulares. </w:t>
      </w:r>
    </w:p>
    <w:p w:rsidR="00154E91" w:rsidRPr="00395E1E" w:rsidRDefault="00154E91" w:rsidP="00395E1E">
      <w:pPr>
        <w:spacing w:line="240" w:lineRule="auto"/>
        <w:ind w:firstLine="708"/>
        <w:jc w:val="both"/>
        <w:rPr>
          <w:rFonts w:ascii="Times New Roman" w:hAnsi="Times New Roman" w:cs="Times New Roman"/>
          <w:sz w:val="24"/>
          <w:szCs w:val="24"/>
        </w:rPr>
      </w:pPr>
      <w:r w:rsidRPr="00395E1E">
        <w:rPr>
          <w:rFonts w:ascii="Times New Roman" w:hAnsi="Times New Roman" w:cs="Times New Roman"/>
          <w:sz w:val="24"/>
          <w:szCs w:val="24"/>
        </w:rPr>
        <w:t>Precisamos ensinar à sociedade, de uma maneira geral, que as pessoas antes de serem porta</w:t>
      </w:r>
      <w:r w:rsidR="0071661C" w:rsidRPr="00395E1E">
        <w:rPr>
          <w:rFonts w:ascii="Times New Roman" w:hAnsi="Times New Roman" w:cs="Times New Roman"/>
          <w:sz w:val="24"/>
          <w:szCs w:val="24"/>
        </w:rPr>
        <w:t>doras de necessidades educacionais</w:t>
      </w:r>
      <w:r w:rsidRPr="00395E1E">
        <w:rPr>
          <w:rFonts w:ascii="Times New Roman" w:hAnsi="Times New Roman" w:cs="Times New Roman"/>
          <w:sz w:val="24"/>
          <w:szCs w:val="24"/>
        </w:rPr>
        <w:t xml:space="preserve"> especiais são seres humanos capazes e dotados de inúmeras possibilidades, com um grande potencial a ser trabalhado. Nada justifica o seu isolamento do convívio com outras pessoas, seja dentro ou fora da escola.</w:t>
      </w:r>
    </w:p>
    <w:p w:rsidR="00BC4F37" w:rsidRPr="00395E1E" w:rsidRDefault="00EB5F37"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r w:rsidR="00BC4F37" w:rsidRPr="00395E1E">
        <w:rPr>
          <w:rFonts w:ascii="Times New Roman" w:hAnsi="Times New Roman" w:cs="Times New Roman"/>
          <w:sz w:val="24"/>
          <w:szCs w:val="24"/>
        </w:rPr>
        <w:t xml:space="preserve">A ideia de uma sociedade inclusiva fundamenta-se em uma filosofia que reconhece e valoriza a diversidade como característica inerente à constituição de </w:t>
      </w:r>
      <w:r w:rsidR="00BC4F37" w:rsidRPr="00395E1E">
        <w:rPr>
          <w:rFonts w:ascii="Times New Roman" w:hAnsi="Times New Roman" w:cs="Times New Roman"/>
          <w:sz w:val="24"/>
          <w:szCs w:val="24"/>
        </w:rPr>
        <w:lastRenderedPageBreak/>
        <w:t>qualquer sociedade. Para que uma sociedade evolua, é de fundamental importância que a participação de pais, alunos, escolas e governos deem as mãos e andem juntos, em uma mesma direção e não em direções opostas, como vêm acontecendo nos últimos anos.</w:t>
      </w:r>
      <w:r w:rsidRPr="00395E1E">
        <w:rPr>
          <w:rFonts w:ascii="Times New Roman" w:hAnsi="Times New Roman" w:cs="Times New Roman"/>
          <w:sz w:val="24"/>
          <w:szCs w:val="24"/>
        </w:rPr>
        <w:t xml:space="preserve"> </w:t>
      </w:r>
      <w:r w:rsidR="00BC4F37" w:rsidRPr="00395E1E">
        <w:rPr>
          <w:rFonts w:ascii="Times New Roman" w:hAnsi="Times New Roman" w:cs="Times New Roman"/>
          <w:sz w:val="24"/>
          <w:szCs w:val="24"/>
        </w:rPr>
        <w:t>Por esses e outros sérios entraves, os caminhos educacionais estão se abrindo, à custa de muito esforço e da perseverança de alguns, diante da resistência de outros. Às vezes as pessoas travam-se por uma ou outra situação que impedem o desenvolvimento de iniciativas visando à adoção de posições e/ou medidas inovadoras para a escolarização de alunos com e sem necessidades especiais, nas escolas comuns de ensino regular e nas que oferecem serviços educacionais especializados.</w:t>
      </w:r>
    </w:p>
    <w:p w:rsidR="00BC4F37" w:rsidRPr="00395E1E" w:rsidRDefault="00FE2663"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ab/>
      </w:r>
      <w:r w:rsidR="00BC4F37" w:rsidRPr="00395E1E">
        <w:rPr>
          <w:rFonts w:ascii="Times New Roman" w:hAnsi="Times New Roman" w:cs="Times New Roman"/>
          <w:sz w:val="24"/>
          <w:szCs w:val="24"/>
        </w:rPr>
        <w:t>Por fim, é inegável que estamos no tempo das diferenças e que a globalização tem sido mais do que essencial e importante, contestando as antigas identidades ocultas. Temos o direito de ser, sendo diferentes, se já reconhecemos que somos diferentes de fato, a novidade está em querermos ser também diferentes de direito.</w:t>
      </w:r>
    </w:p>
    <w:p w:rsidR="0030210C" w:rsidRPr="00395E1E" w:rsidRDefault="0030210C" w:rsidP="00395E1E">
      <w:pPr>
        <w:spacing w:line="240" w:lineRule="auto"/>
        <w:jc w:val="both"/>
        <w:rPr>
          <w:rFonts w:ascii="Times New Roman" w:hAnsi="Times New Roman" w:cs="Times New Roman"/>
          <w:sz w:val="24"/>
          <w:szCs w:val="24"/>
        </w:rPr>
      </w:pPr>
    </w:p>
    <w:p w:rsidR="0030210C" w:rsidRPr="00395E1E" w:rsidRDefault="0030210C" w:rsidP="00395E1E">
      <w:pPr>
        <w:spacing w:line="240" w:lineRule="auto"/>
        <w:jc w:val="both"/>
        <w:rPr>
          <w:rFonts w:ascii="Times New Roman" w:hAnsi="Times New Roman" w:cs="Times New Roman"/>
          <w:sz w:val="24"/>
          <w:szCs w:val="24"/>
        </w:rPr>
      </w:pPr>
    </w:p>
    <w:p w:rsidR="0030210C" w:rsidRPr="00395E1E" w:rsidRDefault="0030210C" w:rsidP="00395E1E">
      <w:pPr>
        <w:spacing w:line="240" w:lineRule="auto"/>
        <w:jc w:val="both"/>
        <w:rPr>
          <w:rFonts w:ascii="Times New Roman" w:hAnsi="Times New Roman" w:cs="Times New Roman"/>
          <w:sz w:val="24"/>
          <w:szCs w:val="24"/>
        </w:rPr>
      </w:pPr>
    </w:p>
    <w:p w:rsidR="0030210C" w:rsidRPr="00395E1E" w:rsidRDefault="0030210C" w:rsidP="00395E1E">
      <w:pPr>
        <w:spacing w:line="240" w:lineRule="auto"/>
        <w:jc w:val="both"/>
        <w:rPr>
          <w:rFonts w:ascii="Times New Roman" w:hAnsi="Times New Roman" w:cs="Times New Roman"/>
          <w:sz w:val="24"/>
          <w:szCs w:val="24"/>
        </w:rPr>
      </w:pPr>
    </w:p>
    <w:p w:rsidR="00EB5F37" w:rsidRPr="00395E1E" w:rsidRDefault="00EB5F37"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REFERÊNCIAS:</w:t>
      </w:r>
    </w:p>
    <w:p w:rsidR="00EB5F37" w:rsidRPr="00395E1E" w:rsidRDefault="00EB5F37" w:rsidP="00395E1E">
      <w:pPr>
        <w:spacing w:line="240" w:lineRule="auto"/>
        <w:jc w:val="both"/>
        <w:rPr>
          <w:rFonts w:ascii="Times New Roman" w:hAnsi="Times New Roman" w:cs="Times New Roman"/>
          <w:sz w:val="24"/>
          <w:szCs w:val="24"/>
        </w:rPr>
      </w:pPr>
    </w:p>
    <w:p w:rsidR="0030210C" w:rsidRPr="00395E1E" w:rsidRDefault="0030210C"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 xml:space="preserve">BARTALOTTI, C.C. </w:t>
      </w:r>
      <w:proofErr w:type="spellStart"/>
      <w:proofErr w:type="gramStart"/>
      <w:r w:rsidRPr="00395E1E">
        <w:rPr>
          <w:rFonts w:ascii="Times New Roman" w:hAnsi="Times New Roman" w:cs="Times New Roman"/>
          <w:sz w:val="24"/>
          <w:szCs w:val="24"/>
        </w:rPr>
        <w:t>et</w:t>
      </w:r>
      <w:proofErr w:type="spellEnd"/>
      <w:proofErr w:type="gramEnd"/>
      <w:r w:rsidRPr="00395E1E">
        <w:rPr>
          <w:rFonts w:ascii="Times New Roman" w:hAnsi="Times New Roman" w:cs="Times New Roman"/>
          <w:sz w:val="24"/>
          <w:szCs w:val="24"/>
        </w:rPr>
        <w:t xml:space="preserve"> al. Concepções de profissionais de educação e saúde sobre educação inclusiva: reflexões para uma prática transformadora. O Mundo da Saúde. São Paulo. V.32, n.2, p.124-130, abr./jun.2008.</w:t>
      </w:r>
    </w:p>
    <w:p w:rsidR="0030210C" w:rsidRPr="00395E1E" w:rsidRDefault="0030210C"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BRASIL. Constituição da República Federativa do Brasil. Brasília, DF: Senado Federal 1988.</w:t>
      </w:r>
    </w:p>
    <w:p w:rsidR="0030210C" w:rsidRPr="00395E1E" w:rsidRDefault="00EB5F37" w:rsidP="00395E1E">
      <w:pPr>
        <w:spacing w:line="240" w:lineRule="auto"/>
        <w:jc w:val="both"/>
        <w:rPr>
          <w:rFonts w:ascii="Times New Roman" w:hAnsi="Times New Roman" w:cs="Times New Roman"/>
          <w:sz w:val="24"/>
          <w:szCs w:val="24"/>
        </w:rPr>
      </w:pPr>
      <w:r w:rsidRPr="00395E1E">
        <w:rPr>
          <w:rFonts w:ascii="Times New Roman" w:hAnsi="Times New Roman" w:cs="Times New Roman"/>
          <w:sz w:val="24"/>
          <w:szCs w:val="24"/>
        </w:rPr>
        <w:t xml:space="preserve">Revista Inclusão educacional. Educação especial, Brasil. Ministério da Educação. Secretaria de Educação Especial disponível em: </w:t>
      </w:r>
      <w:hyperlink r:id="rId8" w:history="1">
        <w:r w:rsidRPr="00395E1E">
          <w:rPr>
            <w:rStyle w:val="Hyperlink"/>
            <w:rFonts w:ascii="Times New Roman" w:hAnsi="Times New Roman" w:cs="Times New Roman"/>
            <w:sz w:val="24"/>
            <w:szCs w:val="24"/>
          </w:rPr>
          <w:t>www.mec.gov.br</w:t>
        </w:r>
      </w:hyperlink>
      <w:r w:rsidR="00FE2663" w:rsidRPr="00395E1E">
        <w:rPr>
          <w:rFonts w:ascii="Times New Roman" w:hAnsi="Times New Roman" w:cs="Times New Roman"/>
          <w:sz w:val="24"/>
          <w:szCs w:val="24"/>
        </w:rPr>
        <w:t>, acesso</w:t>
      </w:r>
      <w:r w:rsidRPr="00395E1E">
        <w:rPr>
          <w:rFonts w:ascii="Times New Roman" w:hAnsi="Times New Roman" w:cs="Times New Roman"/>
          <w:sz w:val="24"/>
          <w:szCs w:val="24"/>
        </w:rPr>
        <w:t xml:space="preserve"> em 18/7/12.</w:t>
      </w:r>
    </w:p>
    <w:sectPr w:rsidR="0030210C" w:rsidRPr="00395E1E" w:rsidSect="00A4172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72D" w:rsidRDefault="005B072D" w:rsidP="00FF7292">
      <w:pPr>
        <w:spacing w:after="0" w:line="240" w:lineRule="auto"/>
      </w:pPr>
      <w:r>
        <w:separator/>
      </w:r>
    </w:p>
  </w:endnote>
  <w:endnote w:type="continuationSeparator" w:id="0">
    <w:p w:rsidR="005B072D" w:rsidRDefault="005B072D" w:rsidP="00FF72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EC" w:rsidRDefault="00BA22EC" w:rsidP="00BA22EC">
    <w:pPr>
      <w:pStyle w:val="Rodap"/>
      <w:pBdr>
        <w:top w:val="thinThickSmallGap" w:sz="24" w:space="1" w:color="622423" w:themeColor="accent2" w:themeShade="7F"/>
      </w:pBdr>
      <w:rPr>
        <w:rFonts w:asciiTheme="majorHAnsi" w:eastAsiaTheme="majorEastAsia" w:hAnsiTheme="majorHAnsi" w:cstheme="majorBidi"/>
      </w:rPr>
    </w:pPr>
    <w:r w:rsidRPr="00BA22EC">
      <w:rPr>
        <w:rFonts w:asciiTheme="majorHAnsi" w:eastAsiaTheme="majorEastAsia" w:hAnsiTheme="majorHAnsi" w:cstheme="majorBidi"/>
      </w:rPr>
      <w:t xml:space="preserve">-Luciane </w:t>
    </w:r>
    <w:proofErr w:type="spellStart"/>
    <w:r w:rsidRPr="00BA22EC">
      <w:rPr>
        <w:rFonts w:asciiTheme="majorHAnsi" w:eastAsiaTheme="majorEastAsia" w:hAnsiTheme="majorHAnsi" w:cstheme="majorBidi"/>
      </w:rPr>
      <w:t>Kaster</w:t>
    </w:r>
    <w:proofErr w:type="spellEnd"/>
    <w:r w:rsidRPr="00BA22EC">
      <w:rPr>
        <w:rFonts w:asciiTheme="majorHAnsi" w:eastAsiaTheme="majorEastAsia" w:hAnsiTheme="majorHAnsi" w:cstheme="majorBidi"/>
      </w:rPr>
      <w:t xml:space="preserve"> Barcellos, </w:t>
    </w:r>
    <w:r w:rsidR="00DE4E8C">
      <w:rPr>
        <w:rFonts w:asciiTheme="majorHAnsi" w:eastAsiaTheme="majorEastAsia" w:hAnsiTheme="majorHAnsi" w:cstheme="majorBidi"/>
      </w:rPr>
      <w:t>Tradutora-</w:t>
    </w:r>
    <w:r w:rsidRPr="00BA22EC">
      <w:rPr>
        <w:rFonts w:asciiTheme="majorHAnsi" w:eastAsiaTheme="majorEastAsia" w:hAnsiTheme="majorHAnsi" w:cstheme="majorBidi"/>
      </w:rPr>
      <w:t xml:space="preserve">Intérprete de Libras; </w:t>
    </w:r>
    <w:proofErr w:type="spellStart"/>
    <w:r w:rsidRPr="00BA22EC">
      <w:rPr>
        <w:rFonts w:asciiTheme="majorHAnsi" w:eastAsiaTheme="majorEastAsia" w:hAnsiTheme="majorHAnsi" w:cstheme="majorBidi"/>
      </w:rPr>
      <w:t>Graduanda</w:t>
    </w:r>
    <w:proofErr w:type="spellEnd"/>
    <w:r w:rsidRPr="00BA22EC">
      <w:rPr>
        <w:rFonts w:asciiTheme="majorHAnsi" w:eastAsiaTheme="majorEastAsia" w:hAnsiTheme="majorHAnsi" w:cstheme="majorBidi"/>
      </w:rPr>
      <w:t xml:space="preserve"> do curso de Letras com habilitação em Português/Inglês e suas respectivas Literaturas (</w:t>
    </w:r>
    <w:proofErr w:type="spellStart"/>
    <w:proofErr w:type="gramStart"/>
    <w:r w:rsidRPr="00BA22EC">
      <w:rPr>
        <w:rFonts w:asciiTheme="majorHAnsi" w:eastAsiaTheme="majorEastAsia" w:hAnsiTheme="majorHAnsi" w:cstheme="majorBidi"/>
      </w:rPr>
      <w:t>UFPel</w:t>
    </w:r>
    <w:proofErr w:type="spellEnd"/>
    <w:proofErr w:type="gramEnd"/>
    <w:r w:rsidRPr="00BA22EC">
      <w:rPr>
        <w:rFonts w:asciiTheme="majorHAnsi" w:eastAsiaTheme="majorEastAsia" w:hAnsiTheme="majorHAnsi" w:cstheme="majorBidi"/>
      </w:rPr>
      <w:t xml:space="preserve">). </w:t>
    </w:r>
    <w:hyperlink r:id="rId1" w:history="1">
      <w:r w:rsidRPr="00AA1F81">
        <w:rPr>
          <w:rStyle w:val="Hyperlink"/>
          <w:rFonts w:asciiTheme="majorHAnsi" w:eastAsiaTheme="majorEastAsia" w:hAnsiTheme="majorHAnsi" w:cstheme="majorBidi"/>
        </w:rPr>
        <w:t>lucianekaster@gmail.com</w:t>
      </w:r>
    </w:hyperlink>
    <w:r>
      <w:rPr>
        <w:rFonts w:asciiTheme="majorHAnsi" w:eastAsiaTheme="majorEastAsia" w:hAnsiTheme="majorHAnsi" w:cstheme="majorBidi"/>
      </w:rPr>
      <w:t xml:space="preserve"> </w:t>
    </w:r>
  </w:p>
  <w:p w:rsidR="00BA22EC" w:rsidRDefault="00BA22EC" w:rsidP="00BA22EC">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Página </w:t>
    </w:r>
    <w:r w:rsidR="00C73421" w:rsidRPr="00C73421">
      <w:rPr>
        <w:rFonts w:eastAsiaTheme="minorEastAsia"/>
      </w:rPr>
      <w:fldChar w:fldCharType="begin"/>
    </w:r>
    <w:r>
      <w:instrText>PAGE   \* MERGEFORMAT</w:instrText>
    </w:r>
    <w:r w:rsidR="00C73421" w:rsidRPr="00C73421">
      <w:rPr>
        <w:rFonts w:eastAsiaTheme="minorEastAsia"/>
      </w:rPr>
      <w:fldChar w:fldCharType="separate"/>
    </w:r>
    <w:r w:rsidR="00395E1E" w:rsidRPr="00395E1E">
      <w:rPr>
        <w:rFonts w:asciiTheme="majorHAnsi" w:eastAsiaTheme="majorEastAsia" w:hAnsiTheme="majorHAnsi" w:cstheme="majorBidi"/>
        <w:noProof/>
      </w:rPr>
      <w:t>5</w:t>
    </w:r>
    <w:r w:rsidR="00C73421">
      <w:rPr>
        <w:rFonts w:asciiTheme="majorHAnsi" w:eastAsiaTheme="majorEastAsia" w:hAnsiTheme="majorHAnsi" w:cstheme="majorBidi"/>
      </w:rPr>
      <w:fldChar w:fldCharType="end"/>
    </w:r>
  </w:p>
  <w:p w:rsidR="00FE2663" w:rsidRPr="00A0422C" w:rsidRDefault="00FE2663" w:rsidP="00A042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72D" w:rsidRDefault="005B072D" w:rsidP="00FF7292">
      <w:pPr>
        <w:spacing w:after="0" w:line="240" w:lineRule="auto"/>
      </w:pPr>
      <w:r>
        <w:separator/>
      </w:r>
    </w:p>
  </w:footnote>
  <w:footnote w:type="continuationSeparator" w:id="0">
    <w:p w:rsidR="005B072D" w:rsidRDefault="005B072D" w:rsidP="00FF72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647"/>
      <w:gridCol w:w="1087"/>
    </w:tblGrid>
    <w:tr w:rsidR="00677B89">
      <w:trPr>
        <w:trHeight w:val="288"/>
      </w:trPr>
      <w:sdt>
        <w:sdtPr>
          <w:rPr>
            <w:rFonts w:ascii="Times New Roman" w:eastAsiaTheme="majorEastAsia" w:hAnsi="Times New Roman" w:cs="Times New Roman"/>
            <w:sz w:val="32"/>
            <w:szCs w:val="32"/>
          </w:rPr>
          <w:alias w:val="Título"/>
          <w:id w:val="77761602"/>
          <w:placeholder>
            <w:docPart w:val="EF0FE6160ABF4BE48C771D1C1AE4B85C"/>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677B89" w:rsidRDefault="00677B89" w:rsidP="00DE4E8C">
              <w:pPr>
                <w:pStyle w:val="Cabealho"/>
                <w:tabs>
                  <w:tab w:val="left" w:pos="5850"/>
                  <w:tab w:val="right" w:pos="7352"/>
                </w:tabs>
                <w:jc w:val="center"/>
                <w:rPr>
                  <w:rFonts w:asciiTheme="majorHAnsi" w:eastAsiaTheme="majorEastAsia" w:hAnsiTheme="majorHAnsi" w:cstheme="majorBidi"/>
                  <w:sz w:val="36"/>
                  <w:szCs w:val="36"/>
                </w:rPr>
              </w:pPr>
              <w:r w:rsidRPr="00677B89">
                <w:rPr>
                  <w:rFonts w:ascii="Times New Roman" w:eastAsiaTheme="majorEastAsia" w:hAnsi="Times New Roman" w:cs="Times New Roman"/>
                  <w:sz w:val="32"/>
                  <w:szCs w:val="32"/>
                </w:rPr>
                <w:t xml:space="preserve">INCLUSÃO: </w:t>
              </w:r>
              <w:r w:rsidR="00DE4E8C">
                <w:rPr>
                  <w:rFonts w:ascii="Times New Roman" w:eastAsiaTheme="majorEastAsia" w:hAnsi="Times New Roman" w:cs="Times New Roman"/>
                  <w:sz w:val="32"/>
                  <w:szCs w:val="32"/>
                </w:rPr>
                <w:t xml:space="preserve">ONDE A TEORIA SE ENCONTRA COM A PRÁTICA? </w:t>
              </w:r>
              <w:r w:rsidRPr="00677B89">
                <w:rPr>
                  <w:rFonts w:ascii="Times New Roman" w:eastAsiaTheme="majorEastAsia" w:hAnsi="Times New Roman" w:cs="Times New Roman"/>
                  <w:sz w:val="32"/>
                  <w:szCs w:val="32"/>
                </w:rPr>
                <w:tab/>
              </w:r>
            </w:p>
          </w:tc>
        </w:sdtContent>
      </w:sdt>
      <w:tc>
        <w:tcPr>
          <w:tcW w:w="1105" w:type="dxa"/>
        </w:tcPr>
        <w:p w:rsidR="00677B89" w:rsidRDefault="00677B89" w:rsidP="00677B89">
          <w:pPr>
            <w:pStyle w:val="Cabealho"/>
            <w:rPr>
              <w:rFonts w:asciiTheme="majorHAnsi" w:eastAsiaTheme="majorEastAsia" w:hAnsiTheme="majorHAnsi" w:cstheme="majorBidi"/>
              <w:b/>
              <w:bCs/>
              <w:color w:val="4F81BD" w:themeColor="accent1"/>
              <w:sz w:val="36"/>
              <w:szCs w:val="36"/>
            </w:rPr>
          </w:pPr>
        </w:p>
      </w:tc>
    </w:tr>
  </w:tbl>
  <w:p w:rsidR="00FF7292" w:rsidRPr="00677B89" w:rsidRDefault="00DE4E8C" w:rsidP="00677B89">
    <w:pPr>
      <w:pStyle w:val="Cabealho"/>
      <w:jc w:val="right"/>
    </w:pPr>
    <w:r>
      <w:t xml:space="preserve">Luciane </w:t>
    </w:r>
    <w:proofErr w:type="spellStart"/>
    <w:r>
      <w:t>Kaster</w:t>
    </w:r>
    <w:proofErr w:type="spellEnd"/>
    <w:r>
      <w:t xml:space="preserve"> Barcellos.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9B231E"/>
    <w:rsid w:val="000077D4"/>
    <w:rsid w:val="00052DCC"/>
    <w:rsid w:val="00154E91"/>
    <w:rsid w:val="00161318"/>
    <w:rsid w:val="001D2B80"/>
    <w:rsid w:val="001E1AFB"/>
    <w:rsid w:val="002C1F79"/>
    <w:rsid w:val="002D4094"/>
    <w:rsid w:val="002F4022"/>
    <w:rsid w:val="0030210C"/>
    <w:rsid w:val="00395E1E"/>
    <w:rsid w:val="00433B22"/>
    <w:rsid w:val="0050507E"/>
    <w:rsid w:val="005B072D"/>
    <w:rsid w:val="005D1C62"/>
    <w:rsid w:val="005E4933"/>
    <w:rsid w:val="00617589"/>
    <w:rsid w:val="00677B89"/>
    <w:rsid w:val="006A764C"/>
    <w:rsid w:val="0071661C"/>
    <w:rsid w:val="009B231E"/>
    <w:rsid w:val="00A0422C"/>
    <w:rsid w:val="00A4172C"/>
    <w:rsid w:val="00A97711"/>
    <w:rsid w:val="00B72650"/>
    <w:rsid w:val="00BA22EC"/>
    <w:rsid w:val="00BC4F37"/>
    <w:rsid w:val="00C00224"/>
    <w:rsid w:val="00C26586"/>
    <w:rsid w:val="00C73421"/>
    <w:rsid w:val="00C81CF9"/>
    <w:rsid w:val="00D03796"/>
    <w:rsid w:val="00DB0539"/>
    <w:rsid w:val="00DE4E8C"/>
    <w:rsid w:val="00E46D60"/>
    <w:rsid w:val="00EB5F37"/>
    <w:rsid w:val="00FC77F8"/>
    <w:rsid w:val="00FE2663"/>
    <w:rsid w:val="00FF72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72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B5F37"/>
    <w:rPr>
      <w:color w:val="0000FF" w:themeColor="hyperlink"/>
      <w:u w:val="single"/>
    </w:rPr>
  </w:style>
  <w:style w:type="paragraph" w:styleId="Textodebalo">
    <w:name w:val="Balloon Text"/>
    <w:basedOn w:val="Normal"/>
    <w:link w:val="TextodebaloChar"/>
    <w:uiPriority w:val="99"/>
    <w:semiHidden/>
    <w:unhideWhenUsed/>
    <w:rsid w:val="00DB05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0539"/>
    <w:rPr>
      <w:rFonts w:ascii="Tahoma" w:hAnsi="Tahoma" w:cs="Tahoma"/>
      <w:sz w:val="16"/>
      <w:szCs w:val="16"/>
    </w:rPr>
  </w:style>
  <w:style w:type="paragraph" w:styleId="Cabealho">
    <w:name w:val="header"/>
    <w:basedOn w:val="Normal"/>
    <w:link w:val="CabealhoChar"/>
    <w:uiPriority w:val="99"/>
    <w:unhideWhenUsed/>
    <w:rsid w:val="00FF72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7292"/>
  </w:style>
  <w:style w:type="paragraph" w:styleId="Rodap">
    <w:name w:val="footer"/>
    <w:basedOn w:val="Normal"/>
    <w:link w:val="RodapChar"/>
    <w:uiPriority w:val="99"/>
    <w:unhideWhenUsed/>
    <w:rsid w:val="00FF7292"/>
    <w:pPr>
      <w:tabs>
        <w:tab w:val="center" w:pos="4252"/>
        <w:tab w:val="right" w:pos="8504"/>
      </w:tabs>
      <w:spacing w:after="0" w:line="240" w:lineRule="auto"/>
    </w:pPr>
  </w:style>
  <w:style w:type="character" w:customStyle="1" w:styleId="RodapChar">
    <w:name w:val="Rodapé Char"/>
    <w:basedOn w:val="Fontepargpadro"/>
    <w:link w:val="Rodap"/>
    <w:uiPriority w:val="99"/>
    <w:rsid w:val="00FF7292"/>
  </w:style>
  <w:style w:type="paragraph" w:customStyle="1" w:styleId="2909F619802848F09E01365C32F34654">
    <w:name w:val="2909F619802848F09E01365C32F34654"/>
    <w:rsid w:val="00FF7292"/>
    <w:rPr>
      <w:rFonts w:eastAsiaTheme="minorEastAsia"/>
      <w:lang w:eastAsia="pt-BR"/>
    </w:rPr>
  </w:style>
  <w:style w:type="paragraph" w:styleId="SemEspaamento">
    <w:name w:val="No Spacing"/>
    <w:link w:val="SemEspaamentoChar"/>
    <w:uiPriority w:val="1"/>
    <w:qFormat/>
    <w:rsid w:val="00A0422C"/>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0422C"/>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B5F37"/>
    <w:rPr>
      <w:color w:val="0000FF" w:themeColor="hyperlink"/>
      <w:u w:val="single"/>
    </w:rPr>
  </w:style>
  <w:style w:type="paragraph" w:styleId="Textodebalo">
    <w:name w:val="Balloon Text"/>
    <w:basedOn w:val="Normal"/>
    <w:link w:val="TextodebaloChar"/>
    <w:uiPriority w:val="99"/>
    <w:semiHidden/>
    <w:unhideWhenUsed/>
    <w:rsid w:val="00DB05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0539"/>
    <w:rPr>
      <w:rFonts w:ascii="Tahoma" w:hAnsi="Tahoma" w:cs="Tahoma"/>
      <w:sz w:val="16"/>
      <w:szCs w:val="16"/>
    </w:rPr>
  </w:style>
  <w:style w:type="paragraph" w:styleId="Cabealho">
    <w:name w:val="header"/>
    <w:basedOn w:val="Normal"/>
    <w:link w:val="CabealhoChar"/>
    <w:uiPriority w:val="99"/>
    <w:unhideWhenUsed/>
    <w:rsid w:val="00FF72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7292"/>
  </w:style>
  <w:style w:type="paragraph" w:styleId="Rodap">
    <w:name w:val="footer"/>
    <w:basedOn w:val="Normal"/>
    <w:link w:val="RodapChar"/>
    <w:uiPriority w:val="99"/>
    <w:unhideWhenUsed/>
    <w:rsid w:val="00FF7292"/>
    <w:pPr>
      <w:tabs>
        <w:tab w:val="center" w:pos="4252"/>
        <w:tab w:val="right" w:pos="8504"/>
      </w:tabs>
      <w:spacing w:after="0" w:line="240" w:lineRule="auto"/>
    </w:pPr>
  </w:style>
  <w:style w:type="character" w:customStyle="1" w:styleId="RodapChar">
    <w:name w:val="Rodapé Char"/>
    <w:basedOn w:val="Fontepargpadro"/>
    <w:link w:val="Rodap"/>
    <w:uiPriority w:val="99"/>
    <w:rsid w:val="00FF7292"/>
  </w:style>
  <w:style w:type="paragraph" w:customStyle="1" w:styleId="2909F619802848F09E01365C32F34654">
    <w:name w:val="2909F619802848F09E01365C32F34654"/>
    <w:rsid w:val="00FF7292"/>
    <w:rPr>
      <w:rFonts w:eastAsiaTheme="minorEastAsia"/>
      <w:lang w:eastAsia="pt-BR"/>
    </w:rPr>
  </w:style>
  <w:style w:type="paragraph" w:styleId="SemEspaamento">
    <w:name w:val="No Spacing"/>
    <w:link w:val="SemEspaamentoChar"/>
    <w:uiPriority w:val="1"/>
    <w:qFormat/>
    <w:rsid w:val="00A0422C"/>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0422C"/>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lucianekaster@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F0FE6160ABF4BE48C771D1C1AE4B85C"/>
        <w:category>
          <w:name w:val="Geral"/>
          <w:gallery w:val="placeholder"/>
        </w:category>
        <w:types>
          <w:type w:val="bbPlcHdr"/>
        </w:types>
        <w:behaviors>
          <w:behavior w:val="content"/>
        </w:behaviors>
        <w:guid w:val="{3B24A66E-A9B3-42CB-9D7A-FE775735C5E0}"/>
      </w:docPartPr>
      <w:docPartBody>
        <w:p w:rsidR="0086303C" w:rsidRDefault="001A62F0" w:rsidP="001A62F0">
          <w:pPr>
            <w:pStyle w:val="EF0FE6160ABF4BE48C771D1C1AE4B85C"/>
          </w:pPr>
          <w:r>
            <w:rPr>
              <w:rFonts w:asciiTheme="majorHAnsi" w:eastAsiaTheme="majorEastAsia" w:hAnsiTheme="majorHAnsi" w:cstheme="majorBidi"/>
              <w:sz w:val="36"/>
              <w:szCs w:val="36"/>
            </w:rPr>
            <w:t>[Digite o título do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42AE4"/>
    <w:rsid w:val="001A62F0"/>
    <w:rsid w:val="002A01A7"/>
    <w:rsid w:val="00376832"/>
    <w:rsid w:val="004637BF"/>
    <w:rsid w:val="006521AD"/>
    <w:rsid w:val="00667CD6"/>
    <w:rsid w:val="006A307F"/>
    <w:rsid w:val="00797929"/>
    <w:rsid w:val="0086303C"/>
    <w:rsid w:val="008E1A4D"/>
    <w:rsid w:val="009003AD"/>
    <w:rsid w:val="00956CD1"/>
    <w:rsid w:val="00B16406"/>
    <w:rsid w:val="00B42AE4"/>
    <w:rsid w:val="00BB3A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1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590EA2096B544F14870AF332D264026E">
    <w:name w:val="590EA2096B544F14870AF332D264026E"/>
    <w:rsid w:val="00B42AE4"/>
  </w:style>
  <w:style w:type="paragraph" w:customStyle="1" w:styleId="EF0FE6160ABF4BE48C771D1C1AE4B85C">
    <w:name w:val="EF0FE6160ABF4BE48C771D1C1AE4B85C"/>
    <w:rsid w:val="001A62F0"/>
  </w:style>
  <w:style w:type="paragraph" w:customStyle="1" w:styleId="76FCD19F6F834763BA8C7E2AD8352205">
    <w:name w:val="76FCD19F6F834763BA8C7E2AD8352205"/>
    <w:rsid w:val="001A62F0"/>
  </w:style>
  <w:style w:type="paragraph" w:customStyle="1" w:styleId="33EB4DB2DC574D8086A2463CA3968DD9">
    <w:name w:val="33EB4DB2DC574D8086A2463CA3968DD9"/>
    <w:rsid w:val="009003AD"/>
  </w:style>
  <w:style w:type="paragraph" w:customStyle="1" w:styleId="A97CE98220214E04BEB7505A97F9596C">
    <w:name w:val="A97CE98220214E04BEB7505A97F9596C"/>
    <w:rsid w:val="009003AD"/>
  </w:style>
  <w:style w:type="paragraph" w:customStyle="1" w:styleId="AD15EF0F7C854F05AC865DB7BF85F287">
    <w:name w:val="AD15EF0F7C854F05AC865DB7BF85F287"/>
    <w:rsid w:val="006A307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1953</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INCLUSÃO: A TEORIA CONTRAPOSTA À PRÁTICA.	</vt:lpstr>
    </vt:vector>
  </TitlesOfParts>
  <Company/>
  <LinksUpToDate>false</LinksUpToDate>
  <CharactersWithSpaces>12478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INCLUSÃO: ONDE A TEORIA SE ENCONTRA COM A PRÁTICA? 	</dc:title>
  <dc:creator>-Luciane Kaster Barcellos, Intérprete de Libras; Graduanda do curso de Letras com habilitação em Português/Inglês e suas respectivas Literaturas (UFPel). </dc:creator>
  <cp:lastModifiedBy>Luciane</cp:lastModifiedBy>
  <cp:revision>20</cp:revision>
  <cp:lastPrinted>2012-08-14T01:04:00Z</cp:lastPrinted>
  <dcterms:created xsi:type="dcterms:W3CDTF">2012-08-09T02:36:00Z</dcterms:created>
  <dcterms:modified xsi:type="dcterms:W3CDTF">2013-02-23T01:09:00Z</dcterms:modified>
</cp:coreProperties>
</file>